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B6" w:rsidRDefault="00134A8F" w:rsidP="00134A8F">
      <w:pPr>
        <w:jc w:val="center"/>
        <w:rPr>
          <w:rFonts w:ascii="Arial" w:hAnsi="Arial" w:cs="Arial"/>
          <w:b/>
          <w:sz w:val="24"/>
          <w:szCs w:val="24"/>
        </w:rPr>
      </w:pPr>
      <w:r>
        <w:rPr>
          <w:rFonts w:ascii="Arial" w:hAnsi="Arial" w:cs="Arial"/>
          <w:b/>
          <w:sz w:val="24"/>
          <w:szCs w:val="24"/>
        </w:rPr>
        <w:t>DECREE OF THE MINISTER OF COMMUNICATION AND INFORMATION TECHNOLOGY OF THE REPUBLIC OF INDONESIA</w:t>
      </w:r>
    </w:p>
    <w:p w:rsidR="00134A8F" w:rsidRDefault="00134A8F" w:rsidP="00134A8F">
      <w:pPr>
        <w:jc w:val="center"/>
        <w:rPr>
          <w:rFonts w:ascii="Arial" w:hAnsi="Arial" w:cs="Arial"/>
          <w:b/>
          <w:sz w:val="24"/>
          <w:szCs w:val="24"/>
        </w:rPr>
      </w:pPr>
      <w:r>
        <w:rPr>
          <w:rFonts w:ascii="Arial" w:hAnsi="Arial" w:cs="Arial"/>
          <w:b/>
          <w:sz w:val="24"/>
          <w:szCs w:val="24"/>
        </w:rPr>
        <w:t>NUMBER : 20 YEAR 2012</w:t>
      </w:r>
    </w:p>
    <w:p w:rsidR="00134A8F" w:rsidRDefault="00134A8F" w:rsidP="00134A8F">
      <w:pPr>
        <w:jc w:val="center"/>
        <w:rPr>
          <w:rFonts w:ascii="Arial" w:hAnsi="Arial" w:cs="Arial"/>
          <w:b/>
          <w:sz w:val="24"/>
          <w:szCs w:val="24"/>
        </w:rPr>
      </w:pPr>
      <w:r>
        <w:rPr>
          <w:rFonts w:ascii="Arial" w:hAnsi="Arial" w:cs="Arial"/>
          <w:b/>
          <w:sz w:val="24"/>
          <w:szCs w:val="24"/>
        </w:rPr>
        <w:t>ON</w:t>
      </w:r>
    </w:p>
    <w:p w:rsidR="00134A8F" w:rsidRDefault="00134A8F" w:rsidP="00134A8F">
      <w:pPr>
        <w:jc w:val="center"/>
        <w:rPr>
          <w:rFonts w:ascii="Arial" w:hAnsi="Arial" w:cs="Arial"/>
          <w:b/>
          <w:sz w:val="24"/>
          <w:szCs w:val="24"/>
        </w:rPr>
      </w:pPr>
      <w:r>
        <w:rPr>
          <w:rFonts w:ascii="Arial" w:hAnsi="Arial" w:cs="Arial"/>
          <w:b/>
          <w:sz w:val="24"/>
          <w:szCs w:val="24"/>
        </w:rPr>
        <w:t>CERTIFICATION OF RADIO OPERATOR</w:t>
      </w:r>
      <w:r w:rsidR="000742AC">
        <w:rPr>
          <w:rFonts w:ascii="Arial" w:hAnsi="Arial" w:cs="Arial"/>
          <w:b/>
          <w:sz w:val="24"/>
          <w:szCs w:val="24"/>
        </w:rPr>
        <w:t xml:space="preserve"> PROFICIENCY</w:t>
      </w:r>
    </w:p>
    <w:p w:rsidR="00134A8F" w:rsidRDefault="00134A8F" w:rsidP="00134A8F">
      <w:pPr>
        <w:jc w:val="center"/>
        <w:rPr>
          <w:rFonts w:ascii="Arial" w:hAnsi="Arial" w:cs="Arial"/>
          <w:b/>
          <w:sz w:val="24"/>
          <w:szCs w:val="24"/>
        </w:rPr>
      </w:pPr>
    </w:p>
    <w:p w:rsidR="00134A8F" w:rsidRDefault="00134A8F" w:rsidP="00134A8F">
      <w:pPr>
        <w:jc w:val="center"/>
        <w:rPr>
          <w:rFonts w:ascii="Arial" w:hAnsi="Arial" w:cs="Arial"/>
          <w:b/>
          <w:sz w:val="24"/>
          <w:szCs w:val="24"/>
        </w:rPr>
      </w:pPr>
      <w:r>
        <w:rPr>
          <w:rFonts w:ascii="Arial" w:hAnsi="Arial" w:cs="Arial"/>
          <w:b/>
          <w:sz w:val="24"/>
          <w:szCs w:val="24"/>
        </w:rPr>
        <w:t>BY THE GRACE OF GOD THE ALMIGHTY</w:t>
      </w:r>
    </w:p>
    <w:p w:rsidR="00134A8F" w:rsidRDefault="00134A8F" w:rsidP="00134A8F">
      <w:pPr>
        <w:jc w:val="center"/>
        <w:rPr>
          <w:rFonts w:ascii="Arial" w:hAnsi="Arial" w:cs="Arial"/>
          <w:b/>
          <w:sz w:val="24"/>
          <w:szCs w:val="24"/>
        </w:rPr>
      </w:pPr>
    </w:p>
    <w:p w:rsidR="00134A8F" w:rsidRDefault="00134A8F" w:rsidP="00134A8F">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134A8F" w:rsidRDefault="00134A8F" w:rsidP="00134A8F">
      <w:pPr>
        <w:jc w:val="center"/>
        <w:rPr>
          <w:rFonts w:ascii="Arial" w:hAnsi="Arial" w:cs="Arial"/>
          <w:b/>
          <w:sz w:val="24"/>
          <w:szCs w:val="24"/>
        </w:rPr>
      </w:pPr>
    </w:p>
    <w:p w:rsidR="00334C83" w:rsidRDefault="007330AB" w:rsidP="00334C83">
      <w:pPr>
        <w:spacing w:after="0"/>
        <w:ind w:left="2160" w:hanging="2160"/>
        <w:jc w:val="both"/>
        <w:rPr>
          <w:rFonts w:ascii="Arial" w:hAnsi="Arial" w:cs="Arial"/>
          <w:sz w:val="24"/>
          <w:szCs w:val="24"/>
        </w:rPr>
      </w:pPr>
      <w:r w:rsidRPr="00DB5F90">
        <w:rPr>
          <w:rFonts w:ascii="Arial" w:hAnsi="Arial" w:cs="Arial"/>
          <w:sz w:val="24"/>
          <w:szCs w:val="24"/>
        </w:rPr>
        <w:t>Considering:</w:t>
      </w:r>
      <w:r w:rsidRPr="00DB5F90">
        <w:rPr>
          <w:rFonts w:ascii="Arial" w:hAnsi="Arial" w:cs="Arial"/>
          <w:sz w:val="24"/>
          <w:szCs w:val="24"/>
        </w:rPr>
        <w:tab/>
        <w:t xml:space="preserve">a. </w:t>
      </w:r>
      <w:r>
        <w:rPr>
          <w:rFonts w:ascii="Arial" w:hAnsi="Arial" w:cs="Arial"/>
          <w:sz w:val="24"/>
          <w:szCs w:val="24"/>
        </w:rPr>
        <w:t xml:space="preserve">  </w:t>
      </w:r>
      <w:r w:rsidRPr="00DB5F90">
        <w:rPr>
          <w:rFonts w:ascii="Arial" w:hAnsi="Arial" w:cs="Arial"/>
          <w:sz w:val="24"/>
          <w:szCs w:val="24"/>
        </w:rPr>
        <w:t xml:space="preserve">that </w:t>
      </w:r>
      <w:r>
        <w:rPr>
          <w:rFonts w:ascii="Arial" w:hAnsi="Arial" w:cs="Arial"/>
          <w:sz w:val="24"/>
          <w:szCs w:val="24"/>
        </w:rPr>
        <w:t xml:space="preserve"> </w:t>
      </w:r>
      <w:r w:rsidR="00334C83">
        <w:rPr>
          <w:rFonts w:ascii="Arial" w:hAnsi="Arial" w:cs="Arial"/>
          <w:sz w:val="24"/>
          <w:szCs w:val="24"/>
        </w:rPr>
        <w:t xml:space="preserve">every radio frequency spectrum usage shall have Radio </w:t>
      </w:r>
    </w:p>
    <w:p w:rsidR="007330AB" w:rsidRPr="00DB5F90" w:rsidRDefault="00334C83" w:rsidP="00334C83">
      <w:pPr>
        <w:spacing w:after="0"/>
        <w:ind w:left="2520" w:hanging="2520"/>
        <w:jc w:val="both"/>
        <w:rPr>
          <w:rFonts w:ascii="Arial" w:hAnsi="Arial" w:cs="Arial"/>
          <w:sz w:val="24"/>
          <w:szCs w:val="24"/>
        </w:rPr>
      </w:pPr>
      <w:r>
        <w:rPr>
          <w:rFonts w:ascii="Arial" w:hAnsi="Arial" w:cs="Arial"/>
          <w:sz w:val="24"/>
          <w:szCs w:val="24"/>
        </w:rPr>
        <w:tab/>
        <w:t>Station License;</w:t>
      </w:r>
      <w:r w:rsidR="007330AB">
        <w:rPr>
          <w:rFonts w:ascii="Arial" w:hAnsi="Arial" w:cs="Arial"/>
          <w:sz w:val="24"/>
          <w:szCs w:val="24"/>
        </w:rPr>
        <w:t xml:space="preserve">                                      </w:t>
      </w:r>
      <w:r w:rsidR="007330AB">
        <w:rPr>
          <w:rFonts w:ascii="Arial" w:hAnsi="Arial" w:cs="Arial"/>
          <w:sz w:val="24"/>
          <w:szCs w:val="24"/>
        </w:rPr>
        <w:tab/>
      </w:r>
      <w:r w:rsidR="007330AB" w:rsidRPr="00DB5F90">
        <w:rPr>
          <w:rFonts w:ascii="Arial" w:hAnsi="Arial" w:cs="Arial"/>
          <w:sz w:val="24"/>
          <w:szCs w:val="24"/>
        </w:rPr>
        <w:t xml:space="preserve"> </w:t>
      </w:r>
    </w:p>
    <w:p w:rsidR="007330AB" w:rsidRPr="00DB5F90" w:rsidRDefault="007330AB" w:rsidP="007330AB">
      <w:pPr>
        <w:spacing w:after="0"/>
        <w:ind w:left="2160" w:hanging="2160"/>
        <w:rPr>
          <w:rFonts w:ascii="Arial" w:hAnsi="Arial" w:cs="Arial"/>
          <w:sz w:val="24"/>
          <w:szCs w:val="24"/>
        </w:rPr>
      </w:pPr>
      <w:r w:rsidRPr="00DB5F90">
        <w:rPr>
          <w:rFonts w:ascii="Arial" w:hAnsi="Arial" w:cs="Arial"/>
          <w:sz w:val="24"/>
          <w:szCs w:val="24"/>
        </w:rPr>
        <w:tab/>
      </w:r>
    </w:p>
    <w:p w:rsidR="00334C83" w:rsidRDefault="007330AB" w:rsidP="00334C83">
      <w:pPr>
        <w:spacing w:after="0"/>
        <w:ind w:left="2520" w:hanging="360"/>
        <w:rPr>
          <w:rFonts w:ascii="Arial" w:hAnsi="Arial" w:cs="Arial"/>
          <w:sz w:val="24"/>
          <w:szCs w:val="24"/>
        </w:rPr>
      </w:pPr>
      <w:r w:rsidRPr="00DB5F90">
        <w:rPr>
          <w:rFonts w:ascii="Arial" w:hAnsi="Arial" w:cs="Arial"/>
          <w:sz w:val="24"/>
          <w:szCs w:val="24"/>
        </w:rPr>
        <w:t xml:space="preserve">b. </w:t>
      </w:r>
      <w:r>
        <w:rPr>
          <w:rFonts w:ascii="Arial" w:hAnsi="Arial" w:cs="Arial"/>
          <w:sz w:val="24"/>
          <w:szCs w:val="24"/>
        </w:rPr>
        <w:t xml:space="preserve">  </w:t>
      </w:r>
      <w:r w:rsidRPr="00DB5F90">
        <w:rPr>
          <w:rFonts w:ascii="Arial" w:hAnsi="Arial" w:cs="Arial"/>
          <w:sz w:val="24"/>
          <w:szCs w:val="24"/>
        </w:rPr>
        <w:t xml:space="preserve">that </w:t>
      </w:r>
      <w:r>
        <w:rPr>
          <w:rFonts w:ascii="Arial" w:hAnsi="Arial" w:cs="Arial"/>
          <w:sz w:val="24"/>
          <w:szCs w:val="24"/>
        </w:rPr>
        <w:t xml:space="preserve">  </w:t>
      </w:r>
      <w:r w:rsidR="00334C83">
        <w:rPr>
          <w:rFonts w:ascii="Arial" w:hAnsi="Arial" w:cs="Arial"/>
          <w:sz w:val="24"/>
          <w:szCs w:val="24"/>
        </w:rPr>
        <w:t>every radio station shall be operated by a radio</w:t>
      </w:r>
      <w:r w:rsidR="00B470CC">
        <w:rPr>
          <w:rFonts w:ascii="Arial" w:hAnsi="Arial" w:cs="Arial"/>
          <w:sz w:val="24"/>
          <w:szCs w:val="24"/>
        </w:rPr>
        <w:t xml:space="preserve"> operator</w:t>
      </w:r>
    </w:p>
    <w:p w:rsidR="007330AB" w:rsidRDefault="00334C83" w:rsidP="00B470CC">
      <w:pPr>
        <w:spacing w:after="0"/>
        <w:ind w:left="2520" w:hanging="360"/>
        <w:rPr>
          <w:rFonts w:ascii="Arial" w:hAnsi="Arial" w:cs="Arial"/>
          <w:sz w:val="24"/>
          <w:szCs w:val="24"/>
        </w:rPr>
      </w:pPr>
      <w:r>
        <w:rPr>
          <w:rFonts w:ascii="Arial" w:hAnsi="Arial" w:cs="Arial"/>
          <w:sz w:val="24"/>
          <w:szCs w:val="24"/>
        </w:rPr>
        <w:tab/>
        <w:t xml:space="preserve"> that</w:t>
      </w:r>
      <w:r w:rsidR="00B470CC">
        <w:rPr>
          <w:rFonts w:ascii="Arial" w:hAnsi="Arial" w:cs="Arial"/>
          <w:sz w:val="24"/>
          <w:szCs w:val="24"/>
        </w:rPr>
        <w:t xml:space="preserve">   </w:t>
      </w:r>
      <w:r w:rsidR="008B0150">
        <w:rPr>
          <w:rFonts w:ascii="Arial" w:hAnsi="Arial" w:cs="Arial"/>
          <w:sz w:val="24"/>
          <w:szCs w:val="24"/>
        </w:rPr>
        <w:t>has</w:t>
      </w:r>
      <w:r w:rsidR="00B470CC">
        <w:rPr>
          <w:rFonts w:ascii="Arial" w:hAnsi="Arial" w:cs="Arial"/>
          <w:sz w:val="24"/>
          <w:szCs w:val="24"/>
        </w:rPr>
        <w:t xml:space="preserve">   </w:t>
      </w:r>
      <w:r w:rsidR="008B0150">
        <w:rPr>
          <w:rFonts w:ascii="Arial" w:hAnsi="Arial" w:cs="Arial"/>
          <w:sz w:val="24"/>
          <w:szCs w:val="24"/>
        </w:rPr>
        <w:t xml:space="preserve"> a </w:t>
      </w:r>
      <w:r w:rsidR="00B470CC">
        <w:rPr>
          <w:rFonts w:ascii="Arial" w:hAnsi="Arial" w:cs="Arial"/>
          <w:sz w:val="24"/>
          <w:szCs w:val="24"/>
        </w:rPr>
        <w:t xml:space="preserve">  </w:t>
      </w:r>
      <w:r w:rsidR="008B0150">
        <w:rPr>
          <w:rFonts w:ascii="Arial" w:hAnsi="Arial" w:cs="Arial"/>
          <w:sz w:val="24"/>
          <w:szCs w:val="24"/>
        </w:rPr>
        <w:t>Certificate</w:t>
      </w:r>
      <w:r w:rsidR="00B470CC">
        <w:rPr>
          <w:rFonts w:ascii="Arial" w:hAnsi="Arial" w:cs="Arial"/>
          <w:sz w:val="24"/>
          <w:szCs w:val="24"/>
        </w:rPr>
        <w:t xml:space="preserve">  </w:t>
      </w:r>
      <w:r w:rsidR="008B0150">
        <w:rPr>
          <w:rFonts w:ascii="Arial" w:hAnsi="Arial" w:cs="Arial"/>
          <w:sz w:val="24"/>
          <w:szCs w:val="24"/>
        </w:rPr>
        <w:t xml:space="preserve"> of</w:t>
      </w:r>
      <w:r w:rsidR="00B470CC">
        <w:rPr>
          <w:rFonts w:ascii="Arial" w:hAnsi="Arial" w:cs="Arial"/>
          <w:sz w:val="24"/>
          <w:szCs w:val="24"/>
        </w:rPr>
        <w:t xml:space="preserve">   </w:t>
      </w:r>
      <w:r w:rsidR="008B0150">
        <w:rPr>
          <w:rFonts w:ascii="Arial" w:hAnsi="Arial" w:cs="Arial"/>
          <w:sz w:val="24"/>
          <w:szCs w:val="24"/>
        </w:rPr>
        <w:t xml:space="preserve"> Radio Operator Proficiency</w:t>
      </w:r>
      <w:r w:rsidR="00B470CC">
        <w:rPr>
          <w:rFonts w:ascii="Arial" w:hAnsi="Arial" w:cs="Arial"/>
          <w:sz w:val="24"/>
          <w:szCs w:val="24"/>
        </w:rPr>
        <w:t xml:space="preserve"> in accordance with the legal regulations;</w:t>
      </w:r>
      <w:r w:rsidR="007330AB">
        <w:rPr>
          <w:rFonts w:ascii="Arial" w:hAnsi="Arial" w:cs="Arial"/>
          <w:sz w:val="24"/>
          <w:szCs w:val="24"/>
        </w:rPr>
        <w:t xml:space="preserve"> </w:t>
      </w:r>
    </w:p>
    <w:p w:rsidR="007330AB" w:rsidRPr="00DB5F90" w:rsidRDefault="007330AB" w:rsidP="007330AB">
      <w:pPr>
        <w:spacing w:after="0"/>
        <w:ind w:hanging="2160"/>
        <w:rPr>
          <w:rFonts w:ascii="Arial" w:hAnsi="Arial" w:cs="Arial"/>
          <w:sz w:val="24"/>
          <w:szCs w:val="24"/>
        </w:rPr>
      </w:pPr>
    </w:p>
    <w:p w:rsidR="00B470CC" w:rsidRDefault="007330AB" w:rsidP="007330AB">
      <w:pPr>
        <w:spacing w:after="0"/>
        <w:ind w:left="2610" w:hanging="450"/>
        <w:rPr>
          <w:rFonts w:ascii="Arial" w:hAnsi="Arial" w:cs="Arial"/>
          <w:sz w:val="24"/>
          <w:szCs w:val="24"/>
        </w:rPr>
      </w:pPr>
      <w:r w:rsidRPr="00DB5F90">
        <w:rPr>
          <w:rFonts w:ascii="Arial" w:hAnsi="Arial" w:cs="Arial"/>
          <w:sz w:val="24"/>
          <w:szCs w:val="24"/>
        </w:rPr>
        <w:t>c.</w:t>
      </w:r>
      <w:r w:rsidR="00B470CC">
        <w:rPr>
          <w:rFonts w:ascii="Arial" w:hAnsi="Arial" w:cs="Arial"/>
          <w:sz w:val="24"/>
          <w:szCs w:val="24"/>
        </w:rPr>
        <w:t xml:space="preserve"> </w:t>
      </w:r>
      <w:r>
        <w:rPr>
          <w:rFonts w:ascii="Arial" w:hAnsi="Arial" w:cs="Arial"/>
          <w:sz w:val="24"/>
          <w:szCs w:val="24"/>
        </w:rPr>
        <w:t xml:space="preserve">  </w:t>
      </w:r>
      <w:r w:rsidRPr="00DB5F90">
        <w:rPr>
          <w:rFonts w:ascii="Arial" w:hAnsi="Arial" w:cs="Arial"/>
          <w:sz w:val="24"/>
          <w:szCs w:val="24"/>
        </w:rPr>
        <w:t xml:space="preserve">that  </w:t>
      </w:r>
      <w:r w:rsidR="00B470CC">
        <w:rPr>
          <w:rFonts w:ascii="Arial" w:hAnsi="Arial" w:cs="Arial"/>
          <w:sz w:val="24"/>
          <w:szCs w:val="24"/>
        </w:rPr>
        <w:t xml:space="preserve">based on considerations referred to in points a and b,  it </w:t>
      </w:r>
    </w:p>
    <w:p w:rsidR="00B470CC" w:rsidRDefault="00B470CC" w:rsidP="007330AB">
      <w:pPr>
        <w:spacing w:after="0"/>
        <w:ind w:left="2610" w:hanging="450"/>
        <w:rPr>
          <w:rFonts w:ascii="Arial" w:hAnsi="Arial" w:cs="Arial"/>
          <w:sz w:val="24"/>
          <w:szCs w:val="24"/>
        </w:rPr>
      </w:pPr>
      <w:r>
        <w:rPr>
          <w:rFonts w:ascii="Arial" w:hAnsi="Arial" w:cs="Arial"/>
          <w:sz w:val="24"/>
          <w:szCs w:val="24"/>
        </w:rPr>
        <w:t xml:space="preserve">      is deemed   necessary   to   issue a Decree of the Minister of Communiction and Information Technology on  Certification</w:t>
      </w:r>
    </w:p>
    <w:p w:rsidR="00B470CC" w:rsidRDefault="00B470CC" w:rsidP="007330AB">
      <w:pPr>
        <w:spacing w:after="0"/>
        <w:ind w:left="2610" w:hanging="450"/>
        <w:rPr>
          <w:rFonts w:ascii="Arial" w:hAnsi="Arial" w:cs="Arial"/>
          <w:sz w:val="24"/>
          <w:szCs w:val="24"/>
        </w:rPr>
      </w:pPr>
      <w:r>
        <w:rPr>
          <w:rFonts w:ascii="Arial" w:hAnsi="Arial" w:cs="Arial"/>
          <w:sz w:val="24"/>
          <w:szCs w:val="24"/>
        </w:rPr>
        <w:t xml:space="preserve">       of Radio Operator Proficiency.. </w:t>
      </w:r>
    </w:p>
    <w:p w:rsidR="007330AB" w:rsidRDefault="00B470CC" w:rsidP="002D303C">
      <w:pPr>
        <w:spacing w:after="0"/>
        <w:ind w:left="2520" w:hanging="360"/>
        <w:rPr>
          <w:rFonts w:ascii="Arial" w:hAnsi="Arial" w:cs="Arial"/>
          <w:sz w:val="24"/>
          <w:szCs w:val="24"/>
        </w:rPr>
      </w:pPr>
      <w:r>
        <w:rPr>
          <w:rFonts w:ascii="Arial" w:hAnsi="Arial" w:cs="Arial"/>
          <w:sz w:val="24"/>
          <w:szCs w:val="24"/>
        </w:rPr>
        <w:tab/>
      </w:r>
      <w:r w:rsidR="007330AB">
        <w:rPr>
          <w:rFonts w:ascii="Arial" w:hAnsi="Arial" w:cs="Arial"/>
          <w:sz w:val="24"/>
          <w:szCs w:val="24"/>
        </w:rPr>
        <w:t xml:space="preserve"> </w:t>
      </w:r>
    </w:p>
    <w:p w:rsidR="007330AB" w:rsidRDefault="007330AB" w:rsidP="007330AB">
      <w:pPr>
        <w:spacing w:after="0"/>
        <w:ind w:hanging="2160"/>
        <w:rPr>
          <w:rFonts w:ascii="Arial" w:hAnsi="Arial" w:cs="Arial"/>
          <w:sz w:val="24"/>
          <w:szCs w:val="24"/>
        </w:rPr>
      </w:pPr>
    </w:p>
    <w:p w:rsidR="007330AB" w:rsidRDefault="007330AB" w:rsidP="007330AB">
      <w:pPr>
        <w:spacing w:after="0"/>
        <w:ind w:hanging="2160"/>
        <w:rPr>
          <w:rFonts w:ascii="Arial" w:hAnsi="Arial" w:cs="Arial"/>
          <w:sz w:val="24"/>
          <w:szCs w:val="24"/>
        </w:rPr>
      </w:pPr>
      <w:r>
        <w:rPr>
          <w:rFonts w:ascii="Arial" w:hAnsi="Arial" w:cs="Arial"/>
          <w:sz w:val="24"/>
          <w:szCs w:val="24"/>
        </w:rPr>
        <w:t xml:space="preserve">                                     </w:t>
      </w:r>
    </w:p>
    <w:p w:rsidR="007330AB" w:rsidRDefault="007330AB" w:rsidP="002D303C">
      <w:pPr>
        <w:spacing w:after="0"/>
        <w:ind w:left="2160" w:hanging="2160"/>
        <w:rPr>
          <w:rFonts w:ascii="Arial" w:hAnsi="Arial" w:cs="Arial"/>
          <w:sz w:val="24"/>
          <w:szCs w:val="24"/>
        </w:rPr>
      </w:pPr>
      <w:r w:rsidRPr="00DB5F90">
        <w:rPr>
          <w:rFonts w:ascii="Arial" w:hAnsi="Arial" w:cs="Arial"/>
          <w:sz w:val="24"/>
          <w:szCs w:val="24"/>
        </w:rPr>
        <w:t xml:space="preserve">Bearing in mind:   1.    Law </w:t>
      </w:r>
      <w:r>
        <w:rPr>
          <w:rFonts w:ascii="Arial" w:hAnsi="Arial" w:cs="Arial"/>
          <w:sz w:val="24"/>
          <w:szCs w:val="24"/>
        </w:rPr>
        <w:t xml:space="preserve"> </w:t>
      </w:r>
      <w:r w:rsidRPr="00DB5F90">
        <w:rPr>
          <w:rFonts w:ascii="Arial" w:hAnsi="Arial" w:cs="Arial"/>
          <w:sz w:val="24"/>
          <w:szCs w:val="24"/>
        </w:rPr>
        <w:t>of</w:t>
      </w:r>
      <w:r>
        <w:rPr>
          <w:rFonts w:ascii="Arial" w:hAnsi="Arial" w:cs="Arial"/>
          <w:sz w:val="24"/>
          <w:szCs w:val="24"/>
        </w:rPr>
        <w:t xml:space="preserve"> </w:t>
      </w:r>
      <w:r w:rsidRPr="00DB5F90">
        <w:rPr>
          <w:rFonts w:ascii="Arial" w:hAnsi="Arial" w:cs="Arial"/>
          <w:sz w:val="24"/>
          <w:szCs w:val="24"/>
        </w:rPr>
        <w:t xml:space="preserve"> the</w:t>
      </w:r>
      <w:r>
        <w:rPr>
          <w:rFonts w:ascii="Arial" w:hAnsi="Arial" w:cs="Arial"/>
          <w:sz w:val="24"/>
          <w:szCs w:val="24"/>
        </w:rPr>
        <w:t xml:space="preserve"> </w:t>
      </w:r>
      <w:r w:rsidRPr="00DB5F90">
        <w:rPr>
          <w:rFonts w:ascii="Arial" w:hAnsi="Arial" w:cs="Arial"/>
          <w:sz w:val="24"/>
          <w:szCs w:val="24"/>
        </w:rPr>
        <w:t xml:space="preserve"> Republic</w:t>
      </w:r>
      <w:r>
        <w:rPr>
          <w:rFonts w:ascii="Arial" w:hAnsi="Arial" w:cs="Arial"/>
          <w:sz w:val="24"/>
          <w:szCs w:val="24"/>
        </w:rPr>
        <w:t xml:space="preserve"> </w:t>
      </w:r>
      <w:r w:rsidRPr="00DB5F90">
        <w:rPr>
          <w:rFonts w:ascii="Arial" w:hAnsi="Arial" w:cs="Arial"/>
          <w:sz w:val="24"/>
          <w:szCs w:val="24"/>
        </w:rPr>
        <w:t xml:space="preserve"> of</w:t>
      </w:r>
      <w:r>
        <w:rPr>
          <w:rFonts w:ascii="Arial" w:hAnsi="Arial" w:cs="Arial"/>
          <w:sz w:val="24"/>
          <w:szCs w:val="24"/>
        </w:rPr>
        <w:t xml:space="preserve"> </w:t>
      </w:r>
      <w:r w:rsidRPr="00DB5F90">
        <w:rPr>
          <w:rFonts w:ascii="Arial" w:hAnsi="Arial" w:cs="Arial"/>
          <w:sz w:val="24"/>
          <w:szCs w:val="24"/>
        </w:rPr>
        <w:t xml:space="preserve"> Indonesia</w:t>
      </w:r>
      <w:r>
        <w:rPr>
          <w:rFonts w:ascii="Arial" w:hAnsi="Arial" w:cs="Arial"/>
          <w:sz w:val="24"/>
          <w:szCs w:val="24"/>
        </w:rPr>
        <w:t xml:space="preserve"> </w:t>
      </w:r>
      <w:r w:rsidRPr="00DB5F90">
        <w:rPr>
          <w:rFonts w:ascii="Arial" w:hAnsi="Arial" w:cs="Arial"/>
          <w:sz w:val="24"/>
          <w:szCs w:val="24"/>
        </w:rPr>
        <w:t xml:space="preserve"> Number</w:t>
      </w:r>
      <w:r>
        <w:rPr>
          <w:rFonts w:ascii="Arial" w:hAnsi="Arial" w:cs="Arial"/>
          <w:sz w:val="24"/>
          <w:szCs w:val="24"/>
        </w:rPr>
        <w:t xml:space="preserve"> </w:t>
      </w:r>
      <w:r w:rsidRPr="00DB5F90">
        <w:rPr>
          <w:rFonts w:ascii="Arial" w:hAnsi="Arial" w:cs="Arial"/>
          <w:sz w:val="24"/>
          <w:szCs w:val="24"/>
        </w:rPr>
        <w:t xml:space="preserve"> 36 </w:t>
      </w:r>
      <w:r>
        <w:rPr>
          <w:rFonts w:ascii="Arial" w:hAnsi="Arial" w:cs="Arial"/>
          <w:sz w:val="24"/>
          <w:szCs w:val="24"/>
        </w:rPr>
        <w:t xml:space="preserve"> </w:t>
      </w:r>
      <w:r w:rsidRPr="00DB5F90">
        <w:rPr>
          <w:rFonts w:ascii="Arial" w:hAnsi="Arial" w:cs="Arial"/>
          <w:sz w:val="24"/>
          <w:szCs w:val="24"/>
        </w:rPr>
        <w:t xml:space="preserve">Year 1999 </w:t>
      </w:r>
      <w:r>
        <w:rPr>
          <w:rFonts w:ascii="Arial" w:hAnsi="Arial" w:cs="Arial"/>
          <w:sz w:val="24"/>
          <w:szCs w:val="24"/>
        </w:rPr>
        <w:t xml:space="preserve"> </w:t>
      </w:r>
      <w:r w:rsidRPr="00DB5F90">
        <w:rPr>
          <w:rFonts w:ascii="Arial" w:hAnsi="Arial" w:cs="Arial"/>
          <w:sz w:val="24"/>
          <w:szCs w:val="24"/>
        </w:rPr>
        <w:t>on</w:t>
      </w:r>
    </w:p>
    <w:p w:rsidR="007330AB" w:rsidRPr="00DB5F90" w:rsidRDefault="007330AB" w:rsidP="007330AB">
      <w:pPr>
        <w:spacing w:after="0"/>
        <w:ind w:left="720"/>
        <w:rPr>
          <w:rFonts w:ascii="Arial" w:hAnsi="Arial" w:cs="Arial"/>
          <w:sz w:val="24"/>
          <w:szCs w:val="24"/>
        </w:rPr>
      </w:pPr>
      <w:r w:rsidRPr="00DB5F90">
        <w:rPr>
          <w:rFonts w:ascii="Arial" w:hAnsi="Arial" w:cs="Arial"/>
          <w:sz w:val="24"/>
          <w:szCs w:val="24"/>
        </w:rPr>
        <w:t xml:space="preserve">                         Telecommunication </w:t>
      </w:r>
      <w:r>
        <w:rPr>
          <w:rFonts w:ascii="Arial" w:hAnsi="Arial" w:cs="Arial"/>
          <w:sz w:val="24"/>
          <w:szCs w:val="24"/>
        </w:rPr>
        <w:t xml:space="preserve">  </w:t>
      </w:r>
      <w:r w:rsidRPr="00DB5F90">
        <w:rPr>
          <w:rFonts w:ascii="Arial" w:hAnsi="Arial" w:cs="Arial"/>
          <w:sz w:val="24"/>
          <w:szCs w:val="24"/>
        </w:rPr>
        <w:t xml:space="preserve"> (State </w:t>
      </w:r>
      <w:r>
        <w:rPr>
          <w:rFonts w:ascii="Arial" w:hAnsi="Arial" w:cs="Arial"/>
          <w:sz w:val="24"/>
          <w:szCs w:val="24"/>
        </w:rPr>
        <w:t xml:space="preserve">  </w:t>
      </w:r>
      <w:r w:rsidRPr="00DB5F90">
        <w:rPr>
          <w:rFonts w:ascii="Arial" w:hAnsi="Arial" w:cs="Arial"/>
          <w:sz w:val="24"/>
          <w:szCs w:val="24"/>
        </w:rPr>
        <w:t xml:space="preserve">  Gazette   of</w:t>
      </w:r>
      <w:r>
        <w:rPr>
          <w:rFonts w:ascii="Arial" w:hAnsi="Arial" w:cs="Arial"/>
          <w:sz w:val="24"/>
          <w:szCs w:val="24"/>
        </w:rPr>
        <w:t xml:space="preserve"> </w:t>
      </w:r>
      <w:r w:rsidRPr="00DB5F90">
        <w:rPr>
          <w:rFonts w:ascii="Arial" w:hAnsi="Arial" w:cs="Arial"/>
          <w:sz w:val="24"/>
          <w:szCs w:val="24"/>
        </w:rPr>
        <w:t xml:space="preserve">   the</w:t>
      </w:r>
      <w:r>
        <w:rPr>
          <w:rFonts w:ascii="Arial" w:hAnsi="Arial" w:cs="Arial"/>
          <w:sz w:val="24"/>
          <w:szCs w:val="24"/>
        </w:rPr>
        <w:t xml:space="preserve"> </w:t>
      </w:r>
      <w:r w:rsidRPr="00DB5F90">
        <w:rPr>
          <w:rFonts w:ascii="Arial" w:hAnsi="Arial" w:cs="Arial"/>
          <w:sz w:val="24"/>
          <w:szCs w:val="24"/>
        </w:rPr>
        <w:t xml:space="preserve">  </w:t>
      </w:r>
      <w:r>
        <w:rPr>
          <w:rFonts w:ascii="Arial" w:hAnsi="Arial" w:cs="Arial"/>
          <w:sz w:val="24"/>
          <w:szCs w:val="24"/>
        </w:rPr>
        <w:t xml:space="preserve"> </w:t>
      </w:r>
      <w:r w:rsidRPr="00DB5F90">
        <w:rPr>
          <w:rFonts w:ascii="Arial" w:hAnsi="Arial" w:cs="Arial"/>
          <w:sz w:val="24"/>
          <w:szCs w:val="24"/>
        </w:rPr>
        <w:t>Republic</w:t>
      </w:r>
      <w:r>
        <w:rPr>
          <w:rFonts w:ascii="Arial" w:hAnsi="Arial" w:cs="Arial"/>
          <w:sz w:val="24"/>
          <w:szCs w:val="24"/>
        </w:rPr>
        <w:t xml:space="preserve">  </w:t>
      </w:r>
      <w:r w:rsidRPr="00DB5F90">
        <w:rPr>
          <w:rFonts w:ascii="Arial" w:hAnsi="Arial" w:cs="Arial"/>
          <w:sz w:val="24"/>
          <w:szCs w:val="24"/>
        </w:rPr>
        <w:t xml:space="preserve">  of</w:t>
      </w:r>
    </w:p>
    <w:p w:rsidR="002D303C" w:rsidRDefault="007330AB" w:rsidP="007330AB">
      <w:pPr>
        <w:spacing w:after="0"/>
        <w:ind w:left="720"/>
        <w:rPr>
          <w:rFonts w:ascii="Arial" w:hAnsi="Arial" w:cs="Arial"/>
          <w:sz w:val="24"/>
          <w:szCs w:val="24"/>
        </w:rPr>
      </w:pPr>
      <w:r w:rsidRPr="00DB5F90">
        <w:rPr>
          <w:rFonts w:ascii="Arial" w:hAnsi="Arial" w:cs="Arial"/>
          <w:sz w:val="24"/>
          <w:szCs w:val="24"/>
        </w:rPr>
        <w:t xml:space="preserve">                         Indonesia </w:t>
      </w:r>
      <w:r w:rsidR="002D303C">
        <w:rPr>
          <w:rFonts w:ascii="Arial" w:hAnsi="Arial" w:cs="Arial"/>
          <w:sz w:val="24"/>
          <w:szCs w:val="24"/>
        </w:rPr>
        <w:t xml:space="preserve"> </w:t>
      </w:r>
      <w:r w:rsidRPr="00DB5F90">
        <w:rPr>
          <w:rFonts w:ascii="Arial" w:hAnsi="Arial" w:cs="Arial"/>
          <w:sz w:val="24"/>
          <w:szCs w:val="24"/>
        </w:rPr>
        <w:t xml:space="preserve">Number </w:t>
      </w:r>
      <w:r w:rsidR="002D303C">
        <w:rPr>
          <w:rFonts w:ascii="Arial" w:hAnsi="Arial" w:cs="Arial"/>
          <w:sz w:val="24"/>
          <w:szCs w:val="24"/>
        </w:rPr>
        <w:t xml:space="preserve"> </w:t>
      </w:r>
      <w:r w:rsidRPr="00DB5F90">
        <w:rPr>
          <w:rFonts w:ascii="Arial" w:hAnsi="Arial" w:cs="Arial"/>
          <w:sz w:val="24"/>
          <w:szCs w:val="24"/>
        </w:rPr>
        <w:t xml:space="preserve">154 </w:t>
      </w:r>
      <w:r w:rsidR="002D303C">
        <w:rPr>
          <w:rFonts w:ascii="Arial" w:hAnsi="Arial" w:cs="Arial"/>
          <w:sz w:val="24"/>
          <w:szCs w:val="24"/>
        </w:rPr>
        <w:t xml:space="preserve"> </w:t>
      </w:r>
      <w:r w:rsidRPr="00DB5F90">
        <w:rPr>
          <w:rFonts w:ascii="Arial" w:hAnsi="Arial" w:cs="Arial"/>
          <w:sz w:val="24"/>
          <w:szCs w:val="24"/>
        </w:rPr>
        <w:t>Year</w:t>
      </w:r>
      <w:r>
        <w:rPr>
          <w:rFonts w:ascii="Arial" w:hAnsi="Arial" w:cs="Arial"/>
          <w:sz w:val="24"/>
          <w:szCs w:val="24"/>
        </w:rPr>
        <w:t xml:space="preserve"> </w:t>
      </w:r>
      <w:r w:rsidRPr="00DB5F90">
        <w:rPr>
          <w:rFonts w:ascii="Arial" w:hAnsi="Arial" w:cs="Arial"/>
          <w:sz w:val="24"/>
          <w:szCs w:val="24"/>
        </w:rPr>
        <w:t xml:space="preserve"> 1999,   </w:t>
      </w:r>
      <w:r w:rsidR="002D303C">
        <w:rPr>
          <w:rFonts w:ascii="Arial" w:hAnsi="Arial" w:cs="Arial"/>
          <w:sz w:val="24"/>
          <w:szCs w:val="24"/>
        </w:rPr>
        <w:t xml:space="preserve">Supplement  to </w:t>
      </w:r>
      <w:r w:rsidRPr="00DB5F90">
        <w:rPr>
          <w:rFonts w:ascii="Arial" w:hAnsi="Arial" w:cs="Arial"/>
          <w:sz w:val="24"/>
          <w:szCs w:val="24"/>
        </w:rPr>
        <w:t xml:space="preserve"> </w:t>
      </w:r>
      <w:r w:rsidR="002D303C">
        <w:rPr>
          <w:rFonts w:ascii="Arial" w:hAnsi="Arial" w:cs="Arial"/>
          <w:sz w:val="24"/>
          <w:szCs w:val="24"/>
        </w:rPr>
        <w:t xml:space="preserve">the State  </w:t>
      </w:r>
    </w:p>
    <w:p w:rsidR="007330AB" w:rsidRPr="00DB5F90" w:rsidRDefault="002D303C" w:rsidP="007330AB">
      <w:pPr>
        <w:spacing w:after="0"/>
        <w:ind w:left="720"/>
        <w:rPr>
          <w:rFonts w:ascii="Arial" w:hAnsi="Arial" w:cs="Arial"/>
          <w:sz w:val="24"/>
          <w:szCs w:val="24"/>
        </w:rPr>
      </w:pPr>
      <w:r>
        <w:rPr>
          <w:rFonts w:ascii="Arial" w:hAnsi="Arial" w:cs="Arial"/>
          <w:sz w:val="24"/>
          <w:szCs w:val="24"/>
        </w:rPr>
        <w:t xml:space="preserve">                         </w:t>
      </w:r>
      <w:r w:rsidR="007330AB">
        <w:rPr>
          <w:rFonts w:ascii="Arial" w:hAnsi="Arial" w:cs="Arial"/>
          <w:sz w:val="24"/>
          <w:szCs w:val="24"/>
        </w:rPr>
        <w:t>Gazette</w:t>
      </w:r>
      <w:r w:rsidR="007330AB" w:rsidRPr="00DB5F90">
        <w:rPr>
          <w:rFonts w:ascii="Arial" w:hAnsi="Arial" w:cs="Arial"/>
          <w:sz w:val="24"/>
          <w:szCs w:val="24"/>
        </w:rPr>
        <w:t xml:space="preserve"> </w:t>
      </w:r>
      <w:r>
        <w:rPr>
          <w:rFonts w:ascii="Arial" w:hAnsi="Arial" w:cs="Arial"/>
          <w:sz w:val="24"/>
          <w:szCs w:val="24"/>
        </w:rPr>
        <w:t>o</w:t>
      </w:r>
      <w:r w:rsidR="007330AB" w:rsidRPr="00DB5F90">
        <w:rPr>
          <w:rFonts w:ascii="Arial" w:hAnsi="Arial" w:cs="Arial"/>
          <w:sz w:val="24"/>
          <w:szCs w:val="24"/>
        </w:rPr>
        <w:t>f the Republic of Indonesia Number 3881);</w:t>
      </w:r>
    </w:p>
    <w:p w:rsidR="007330AB" w:rsidRPr="00DB5F90" w:rsidRDefault="007330AB" w:rsidP="007330AB">
      <w:pPr>
        <w:spacing w:after="0"/>
        <w:ind w:hanging="2160"/>
        <w:rPr>
          <w:rFonts w:ascii="Arial" w:hAnsi="Arial" w:cs="Arial"/>
          <w:sz w:val="24"/>
          <w:szCs w:val="24"/>
        </w:rPr>
      </w:pPr>
    </w:p>
    <w:p w:rsidR="007330AB" w:rsidRDefault="007330AB" w:rsidP="00F43CCD">
      <w:pPr>
        <w:numPr>
          <w:ilvl w:val="0"/>
          <w:numId w:val="1"/>
        </w:numPr>
        <w:tabs>
          <w:tab w:val="clear" w:pos="5580"/>
        </w:tabs>
        <w:spacing w:after="0" w:line="240" w:lineRule="auto"/>
        <w:ind w:left="2340"/>
        <w:jc w:val="both"/>
        <w:rPr>
          <w:rFonts w:ascii="Arial" w:hAnsi="Arial" w:cs="Arial"/>
          <w:sz w:val="24"/>
          <w:szCs w:val="24"/>
        </w:rPr>
      </w:pPr>
      <w:r w:rsidRPr="00DB5F90">
        <w:rPr>
          <w:rFonts w:ascii="Arial" w:hAnsi="Arial" w:cs="Arial"/>
          <w:sz w:val="24"/>
          <w:szCs w:val="24"/>
        </w:rPr>
        <w:t xml:space="preserve">Government Regulation of the Republic of Indonesia Number 52 Year 2000 on Provision of Telecommunication (State Gazette of the Republic of Indonesia Number 107 Year 2000, </w:t>
      </w:r>
      <w:r w:rsidR="002D303C">
        <w:rPr>
          <w:rFonts w:ascii="Arial" w:hAnsi="Arial" w:cs="Arial"/>
          <w:sz w:val="24"/>
          <w:szCs w:val="24"/>
        </w:rPr>
        <w:t xml:space="preserve">Supplement to </w:t>
      </w:r>
      <w:r w:rsidRPr="00DB5F90">
        <w:rPr>
          <w:rFonts w:ascii="Arial" w:hAnsi="Arial" w:cs="Arial"/>
          <w:sz w:val="24"/>
          <w:szCs w:val="24"/>
        </w:rPr>
        <w:t xml:space="preserve"> </w:t>
      </w:r>
      <w:r w:rsidR="002D303C">
        <w:rPr>
          <w:rFonts w:ascii="Arial" w:hAnsi="Arial" w:cs="Arial"/>
          <w:sz w:val="24"/>
          <w:szCs w:val="24"/>
        </w:rPr>
        <w:t xml:space="preserve">the </w:t>
      </w:r>
      <w:r w:rsidRPr="00DB5F90">
        <w:rPr>
          <w:rFonts w:ascii="Arial" w:hAnsi="Arial" w:cs="Arial"/>
          <w:sz w:val="24"/>
          <w:szCs w:val="24"/>
        </w:rPr>
        <w:t>State Gazette of the Republic of Indonesia Number 3980);</w:t>
      </w:r>
    </w:p>
    <w:p w:rsidR="007330AB" w:rsidRDefault="007330AB" w:rsidP="00F43CCD">
      <w:pPr>
        <w:spacing w:after="0"/>
        <w:ind w:left="1980"/>
        <w:jc w:val="both"/>
        <w:rPr>
          <w:rFonts w:ascii="Arial" w:hAnsi="Arial" w:cs="Arial"/>
          <w:sz w:val="24"/>
          <w:szCs w:val="24"/>
        </w:rPr>
      </w:pPr>
    </w:p>
    <w:p w:rsidR="00413B7F" w:rsidRPr="00DB5F90" w:rsidRDefault="00413B7F" w:rsidP="00F43CCD">
      <w:pPr>
        <w:spacing w:after="0"/>
        <w:ind w:left="1980"/>
        <w:jc w:val="both"/>
        <w:rPr>
          <w:rFonts w:ascii="Arial" w:hAnsi="Arial" w:cs="Arial"/>
          <w:sz w:val="24"/>
          <w:szCs w:val="24"/>
        </w:rPr>
      </w:pPr>
    </w:p>
    <w:p w:rsidR="007330AB" w:rsidRPr="00DB5F90" w:rsidRDefault="002D303C" w:rsidP="007330AB">
      <w:pPr>
        <w:numPr>
          <w:ilvl w:val="0"/>
          <w:numId w:val="1"/>
        </w:numPr>
        <w:tabs>
          <w:tab w:val="clear" w:pos="5580"/>
        </w:tabs>
        <w:spacing w:after="0" w:line="240" w:lineRule="auto"/>
        <w:ind w:left="2340"/>
        <w:jc w:val="both"/>
        <w:rPr>
          <w:rFonts w:ascii="Arial" w:hAnsi="Arial" w:cs="Arial"/>
          <w:sz w:val="24"/>
          <w:szCs w:val="24"/>
        </w:rPr>
      </w:pPr>
      <w:r>
        <w:rPr>
          <w:rFonts w:ascii="Arial" w:hAnsi="Arial" w:cs="Arial"/>
          <w:sz w:val="24"/>
          <w:szCs w:val="24"/>
        </w:rPr>
        <w:t>G</w:t>
      </w:r>
      <w:r w:rsidR="007330AB" w:rsidRPr="00DB5F90">
        <w:rPr>
          <w:rFonts w:ascii="Arial" w:hAnsi="Arial" w:cs="Arial"/>
          <w:sz w:val="24"/>
          <w:szCs w:val="24"/>
        </w:rPr>
        <w:t xml:space="preserve">overnment Regulation of the Republic of Indonesia Number 53 Year 2000 on Use of Radio Frequency Spectrum and Satellite Orbit (State Gazette of the Republic of Indonesia Number 108 Year 2000, </w:t>
      </w:r>
      <w:r>
        <w:rPr>
          <w:rFonts w:ascii="Arial" w:hAnsi="Arial" w:cs="Arial"/>
          <w:sz w:val="24"/>
          <w:szCs w:val="24"/>
        </w:rPr>
        <w:t>Supplement to the</w:t>
      </w:r>
      <w:r w:rsidR="007330AB" w:rsidRPr="00DB5F90">
        <w:rPr>
          <w:rFonts w:ascii="Arial" w:hAnsi="Arial" w:cs="Arial"/>
          <w:sz w:val="24"/>
          <w:szCs w:val="24"/>
        </w:rPr>
        <w:t xml:space="preserve"> State Gazette of the Republic of Indonesia Number 3981);</w:t>
      </w:r>
    </w:p>
    <w:p w:rsidR="007330AB" w:rsidRPr="00DB5F90" w:rsidRDefault="007330AB" w:rsidP="007330AB">
      <w:pPr>
        <w:rPr>
          <w:rFonts w:ascii="Arial" w:hAnsi="Arial" w:cs="Arial"/>
          <w:sz w:val="24"/>
          <w:szCs w:val="24"/>
        </w:rPr>
      </w:pPr>
    </w:p>
    <w:p w:rsidR="008447D1" w:rsidRDefault="007330AB" w:rsidP="00F43CCD">
      <w:pPr>
        <w:numPr>
          <w:ilvl w:val="0"/>
          <w:numId w:val="1"/>
        </w:numPr>
        <w:tabs>
          <w:tab w:val="clear" w:pos="5580"/>
        </w:tabs>
        <w:spacing w:after="0" w:line="240" w:lineRule="auto"/>
        <w:ind w:left="2340"/>
        <w:jc w:val="both"/>
        <w:rPr>
          <w:rFonts w:ascii="Arial" w:hAnsi="Arial" w:cs="Arial"/>
          <w:sz w:val="24"/>
          <w:szCs w:val="24"/>
        </w:rPr>
      </w:pPr>
      <w:r w:rsidRPr="00DB5F90">
        <w:rPr>
          <w:rFonts w:ascii="Arial" w:hAnsi="Arial" w:cs="Arial"/>
          <w:sz w:val="24"/>
          <w:szCs w:val="24"/>
        </w:rPr>
        <w:t xml:space="preserve">Government Regulation of the Republic of Indonesia Number </w:t>
      </w:r>
      <w:r w:rsidR="002D303C">
        <w:rPr>
          <w:rFonts w:ascii="Arial" w:hAnsi="Arial" w:cs="Arial"/>
          <w:sz w:val="24"/>
          <w:szCs w:val="24"/>
        </w:rPr>
        <w:t>7</w:t>
      </w:r>
      <w:r w:rsidRPr="00DB5F90">
        <w:rPr>
          <w:rFonts w:ascii="Arial" w:hAnsi="Arial" w:cs="Arial"/>
          <w:sz w:val="24"/>
          <w:szCs w:val="24"/>
        </w:rPr>
        <w:t xml:space="preserve"> Year 200</w:t>
      </w:r>
      <w:r w:rsidR="002D303C">
        <w:rPr>
          <w:rFonts w:ascii="Arial" w:hAnsi="Arial" w:cs="Arial"/>
          <w:sz w:val="24"/>
          <w:szCs w:val="24"/>
        </w:rPr>
        <w:t>9</w:t>
      </w:r>
      <w:r w:rsidRPr="00DB5F90">
        <w:rPr>
          <w:rFonts w:ascii="Arial" w:hAnsi="Arial" w:cs="Arial"/>
          <w:sz w:val="24"/>
          <w:szCs w:val="24"/>
        </w:rPr>
        <w:t xml:space="preserve"> on </w:t>
      </w:r>
      <w:r w:rsidR="002D303C">
        <w:rPr>
          <w:rFonts w:ascii="Arial" w:hAnsi="Arial" w:cs="Arial"/>
          <w:sz w:val="24"/>
          <w:szCs w:val="24"/>
        </w:rPr>
        <w:t xml:space="preserve">Types and Tariffs of the Kind of Non-Tax State Income </w:t>
      </w:r>
      <w:r w:rsidR="007D5CAC">
        <w:rPr>
          <w:rFonts w:ascii="Arial" w:hAnsi="Arial" w:cs="Arial"/>
          <w:sz w:val="24"/>
          <w:szCs w:val="24"/>
        </w:rPr>
        <w:t xml:space="preserve">Applicable at the Department of Communication and Information Technology </w:t>
      </w:r>
      <w:r w:rsidRPr="00DB5F90">
        <w:rPr>
          <w:rFonts w:ascii="Arial" w:hAnsi="Arial" w:cs="Arial"/>
          <w:sz w:val="24"/>
          <w:szCs w:val="24"/>
        </w:rPr>
        <w:t>(State Gazette of the Republic of Indonesia Number 2</w:t>
      </w:r>
      <w:r w:rsidR="007D5CAC">
        <w:rPr>
          <w:rFonts w:ascii="Arial" w:hAnsi="Arial" w:cs="Arial"/>
          <w:sz w:val="24"/>
          <w:szCs w:val="24"/>
        </w:rPr>
        <w:t>0</w:t>
      </w:r>
      <w:r w:rsidRPr="00DB5F90">
        <w:rPr>
          <w:rFonts w:ascii="Arial" w:hAnsi="Arial" w:cs="Arial"/>
          <w:sz w:val="24"/>
          <w:szCs w:val="24"/>
        </w:rPr>
        <w:t xml:space="preserve"> Year 200</w:t>
      </w:r>
      <w:r w:rsidR="007D5CAC">
        <w:rPr>
          <w:rFonts w:ascii="Arial" w:hAnsi="Arial" w:cs="Arial"/>
          <w:sz w:val="24"/>
          <w:szCs w:val="24"/>
        </w:rPr>
        <w:t>9</w:t>
      </w:r>
      <w:r w:rsidRPr="00DB5F90">
        <w:rPr>
          <w:rFonts w:ascii="Arial" w:hAnsi="Arial" w:cs="Arial"/>
          <w:sz w:val="24"/>
          <w:szCs w:val="24"/>
        </w:rPr>
        <w:t xml:space="preserve">, </w:t>
      </w:r>
      <w:r w:rsidR="007D5CAC">
        <w:rPr>
          <w:rFonts w:ascii="Arial" w:hAnsi="Arial" w:cs="Arial"/>
          <w:sz w:val="24"/>
          <w:szCs w:val="24"/>
        </w:rPr>
        <w:t xml:space="preserve">Supplement to the </w:t>
      </w:r>
      <w:r w:rsidRPr="00DB5F90">
        <w:rPr>
          <w:rFonts w:ascii="Arial" w:hAnsi="Arial" w:cs="Arial"/>
          <w:sz w:val="24"/>
          <w:szCs w:val="24"/>
        </w:rPr>
        <w:t>State Gazette of the Republic of Indonesia Number 4</w:t>
      </w:r>
      <w:r w:rsidR="007D5CAC">
        <w:rPr>
          <w:rFonts w:ascii="Arial" w:hAnsi="Arial" w:cs="Arial"/>
          <w:sz w:val="24"/>
          <w:szCs w:val="24"/>
        </w:rPr>
        <w:t>974</w:t>
      </w:r>
      <w:r w:rsidRPr="00DB5F90">
        <w:rPr>
          <w:rFonts w:ascii="Arial" w:hAnsi="Arial" w:cs="Arial"/>
          <w:sz w:val="24"/>
          <w:szCs w:val="24"/>
        </w:rPr>
        <w:t>)</w:t>
      </w:r>
      <w:r w:rsidR="007D5CAC">
        <w:rPr>
          <w:rFonts w:ascii="Arial" w:hAnsi="Arial" w:cs="Arial"/>
          <w:sz w:val="24"/>
          <w:szCs w:val="24"/>
        </w:rPr>
        <w:t xml:space="preserve"> as amended by the Government Regulation of the Republic of Indonesia Number 76 Year 2010 on First Amendment to the Government Regulation of the Republic of Indonesia Number 7 Year 2009 on</w:t>
      </w:r>
    </w:p>
    <w:p w:rsidR="008447D1" w:rsidRDefault="008447D1" w:rsidP="00F43CCD">
      <w:pPr>
        <w:spacing w:after="0" w:line="240" w:lineRule="auto"/>
        <w:ind w:left="2340"/>
        <w:jc w:val="both"/>
        <w:rPr>
          <w:rFonts w:ascii="Arial" w:hAnsi="Arial" w:cs="Arial"/>
          <w:sz w:val="24"/>
          <w:szCs w:val="24"/>
        </w:rPr>
      </w:pPr>
      <w:r>
        <w:rPr>
          <w:rFonts w:ascii="Arial" w:hAnsi="Arial" w:cs="Arial"/>
          <w:sz w:val="24"/>
          <w:szCs w:val="24"/>
        </w:rPr>
        <w:t xml:space="preserve">Types and Tariffs of the Kind of Non-Tax State Income Applicable at the Department of Communication and Information Technology; </w:t>
      </w:r>
    </w:p>
    <w:p w:rsidR="0095348B" w:rsidRDefault="00D14CF5" w:rsidP="00F43CCD">
      <w:pPr>
        <w:spacing w:before="240" w:line="240" w:lineRule="auto"/>
        <w:ind w:left="2340" w:hanging="360"/>
        <w:jc w:val="both"/>
        <w:rPr>
          <w:rFonts w:ascii="Arial" w:hAnsi="Arial" w:cs="Arial"/>
          <w:sz w:val="24"/>
          <w:szCs w:val="24"/>
        </w:rPr>
      </w:pPr>
      <w:r>
        <w:rPr>
          <w:rFonts w:ascii="Arial" w:hAnsi="Arial" w:cs="Arial"/>
          <w:sz w:val="24"/>
          <w:szCs w:val="24"/>
        </w:rPr>
        <w:t xml:space="preserve"> </w:t>
      </w:r>
      <w:r w:rsidR="008447D1">
        <w:rPr>
          <w:rFonts w:ascii="Arial" w:hAnsi="Arial" w:cs="Arial"/>
          <w:sz w:val="24"/>
          <w:szCs w:val="24"/>
        </w:rPr>
        <w:t>5.</w:t>
      </w:r>
      <w:r w:rsidR="008447D1">
        <w:rPr>
          <w:rFonts w:ascii="Arial" w:hAnsi="Arial" w:cs="Arial"/>
          <w:sz w:val="24"/>
          <w:szCs w:val="24"/>
        </w:rPr>
        <w:tab/>
      </w:r>
      <w:r w:rsidRPr="0095348B">
        <w:rPr>
          <w:rFonts w:ascii="Arial" w:hAnsi="Arial" w:cs="Arial"/>
          <w:sz w:val="24"/>
          <w:szCs w:val="24"/>
        </w:rPr>
        <w:t>Decree of the President of the Republic of Indonesia</w:t>
      </w:r>
      <w:r w:rsidR="008447D1">
        <w:rPr>
          <w:rFonts w:ascii="Arial" w:hAnsi="Arial" w:cs="Arial"/>
          <w:sz w:val="24"/>
          <w:szCs w:val="24"/>
        </w:rPr>
        <w:t xml:space="preserve"> </w:t>
      </w:r>
      <w:r w:rsidRPr="0095348B">
        <w:rPr>
          <w:rFonts w:ascii="Arial" w:hAnsi="Arial" w:cs="Arial"/>
          <w:sz w:val="24"/>
          <w:szCs w:val="24"/>
        </w:rPr>
        <w:t xml:space="preserve"> Number 47 Year 2009 on Formation and Organization of State</w:t>
      </w:r>
      <w:r w:rsidR="008447D1">
        <w:rPr>
          <w:rFonts w:ascii="Arial" w:hAnsi="Arial" w:cs="Arial"/>
          <w:sz w:val="24"/>
          <w:szCs w:val="24"/>
        </w:rPr>
        <w:t xml:space="preserve">  </w:t>
      </w:r>
      <w:r w:rsidRPr="0095348B">
        <w:rPr>
          <w:rFonts w:ascii="Arial" w:hAnsi="Arial" w:cs="Arial"/>
          <w:sz w:val="24"/>
          <w:szCs w:val="24"/>
        </w:rPr>
        <w:t xml:space="preserve"> Ministries of the Republic of Indonesia, as amended latest </w:t>
      </w:r>
      <w:r w:rsidR="008447D1">
        <w:rPr>
          <w:rFonts w:ascii="Arial" w:hAnsi="Arial" w:cs="Arial"/>
          <w:sz w:val="24"/>
          <w:szCs w:val="24"/>
        </w:rPr>
        <w:t xml:space="preserve"> </w:t>
      </w:r>
      <w:r w:rsidRPr="0095348B">
        <w:rPr>
          <w:rFonts w:ascii="Arial" w:hAnsi="Arial" w:cs="Arial"/>
          <w:sz w:val="24"/>
          <w:szCs w:val="24"/>
        </w:rPr>
        <w:t>by</w:t>
      </w:r>
      <w:r w:rsidR="008447D1">
        <w:rPr>
          <w:rFonts w:ascii="Arial" w:hAnsi="Arial" w:cs="Arial"/>
          <w:sz w:val="24"/>
          <w:szCs w:val="24"/>
        </w:rPr>
        <w:t xml:space="preserve"> </w:t>
      </w:r>
      <w:r w:rsidRPr="0095348B">
        <w:rPr>
          <w:rFonts w:ascii="Arial" w:hAnsi="Arial" w:cs="Arial"/>
          <w:sz w:val="24"/>
          <w:szCs w:val="24"/>
        </w:rPr>
        <w:t xml:space="preserve"> </w:t>
      </w:r>
      <w:r w:rsidR="008447D1">
        <w:rPr>
          <w:rFonts w:ascii="Arial" w:hAnsi="Arial" w:cs="Arial"/>
          <w:sz w:val="24"/>
          <w:szCs w:val="24"/>
        </w:rPr>
        <w:t xml:space="preserve"> </w:t>
      </w:r>
      <w:r w:rsidRPr="0095348B">
        <w:rPr>
          <w:rFonts w:ascii="Arial" w:hAnsi="Arial" w:cs="Arial"/>
          <w:sz w:val="24"/>
          <w:szCs w:val="24"/>
        </w:rPr>
        <w:t>the</w:t>
      </w:r>
      <w:r w:rsidR="008447D1">
        <w:rPr>
          <w:rFonts w:ascii="Arial" w:hAnsi="Arial" w:cs="Arial"/>
          <w:sz w:val="24"/>
          <w:szCs w:val="24"/>
        </w:rPr>
        <w:t xml:space="preserve"> </w:t>
      </w:r>
      <w:r w:rsidRPr="0095348B">
        <w:rPr>
          <w:rFonts w:ascii="Arial" w:hAnsi="Arial" w:cs="Arial"/>
          <w:sz w:val="24"/>
          <w:szCs w:val="24"/>
        </w:rPr>
        <w:t xml:space="preserve"> Decree of the President of the Republic of Indonesia Number 91 Year 2011 </w:t>
      </w:r>
      <w:r w:rsidR="007B5C39">
        <w:rPr>
          <w:rFonts w:ascii="Arial" w:hAnsi="Arial" w:cs="Arial"/>
          <w:sz w:val="24"/>
          <w:szCs w:val="24"/>
        </w:rPr>
        <w:t xml:space="preserve">on </w:t>
      </w:r>
      <w:r w:rsidR="0095348B" w:rsidRPr="0095348B">
        <w:rPr>
          <w:rFonts w:ascii="Arial" w:hAnsi="Arial" w:cs="Arial"/>
          <w:sz w:val="24"/>
          <w:szCs w:val="24"/>
        </w:rPr>
        <w:t xml:space="preserve">Third Amendment to the Decree of the President of the Republic of </w:t>
      </w:r>
      <w:r w:rsidR="008447D1">
        <w:rPr>
          <w:rFonts w:ascii="Arial" w:hAnsi="Arial" w:cs="Arial"/>
          <w:sz w:val="24"/>
          <w:szCs w:val="24"/>
        </w:rPr>
        <w:t xml:space="preserve">  </w:t>
      </w:r>
      <w:r w:rsidR="0095348B" w:rsidRPr="0095348B">
        <w:rPr>
          <w:rFonts w:ascii="Arial" w:hAnsi="Arial" w:cs="Arial"/>
          <w:sz w:val="24"/>
          <w:szCs w:val="24"/>
        </w:rPr>
        <w:t>Indonesia</w:t>
      </w:r>
      <w:r w:rsidR="008447D1">
        <w:rPr>
          <w:rFonts w:ascii="Arial" w:hAnsi="Arial" w:cs="Arial"/>
          <w:sz w:val="24"/>
          <w:szCs w:val="24"/>
        </w:rPr>
        <w:t xml:space="preserve">  </w:t>
      </w:r>
      <w:r w:rsidR="0095348B" w:rsidRPr="0095348B">
        <w:rPr>
          <w:rFonts w:ascii="Arial" w:hAnsi="Arial" w:cs="Arial"/>
          <w:sz w:val="24"/>
          <w:szCs w:val="24"/>
        </w:rPr>
        <w:t xml:space="preserve"> Number </w:t>
      </w:r>
      <w:r w:rsidR="008447D1">
        <w:rPr>
          <w:rFonts w:ascii="Arial" w:hAnsi="Arial" w:cs="Arial"/>
          <w:sz w:val="24"/>
          <w:szCs w:val="24"/>
        </w:rPr>
        <w:t xml:space="preserve">   </w:t>
      </w:r>
      <w:r w:rsidR="0095348B" w:rsidRPr="0095348B">
        <w:rPr>
          <w:rFonts w:ascii="Arial" w:hAnsi="Arial" w:cs="Arial"/>
          <w:sz w:val="24"/>
          <w:szCs w:val="24"/>
        </w:rPr>
        <w:t xml:space="preserve">47 </w:t>
      </w:r>
      <w:r w:rsidR="008447D1">
        <w:rPr>
          <w:rFonts w:ascii="Arial" w:hAnsi="Arial" w:cs="Arial"/>
          <w:sz w:val="24"/>
          <w:szCs w:val="24"/>
        </w:rPr>
        <w:t xml:space="preserve">   </w:t>
      </w:r>
      <w:r w:rsidR="0095348B" w:rsidRPr="0095348B">
        <w:rPr>
          <w:rFonts w:ascii="Arial" w:hAnsi="Arial" w:cs="Arial"/>
          <w:sz w:val="24"/>
          <w:szCs w:val="24"/>
        </w:rPr>
        <w:t>Year</w:t>
      </w:r>
      <w:r w:rsidR="008447D1">
        <w:rPr>
          <w:rFonts w:ascii="Arial" w:hAnsi="Arial" w:cs="Arial"/>
          <w:sz w:val="24"/>
          <w:szCs w:val="24"/>
        </w:rPr>
        <w:t xml:space="preserve">  </w:t>
      </w:r>
      <w:r w:rsidR="0095348B" w:rsidRPr="0095348B">
        <w:rPr>
          <w:rFonts w:ascii="Arial" w:hAnsi="Arial" w:cs="Arial"/>
          <w:sz w:val="24"/>
          <w:szCs w:val="24"/>
        </w:rPr>
        <w:t xml:space="preserve"> 201</w:t>
      </w:r>
      <w:r w:rsidR="008447D1">
        <w:rPr>
          <w:rFonts w:ascii="Arial" w:hAnsi="Arial" w:cs="Arial"/>
          <w:sz w:val="24"/>
          <w:szCs w:val="24"/>
        </w:rPr>
        <w:t xml:space="preserve">1  </w:t>
      </w:r>
      <w:r w:rsidR="0095348B" w:rsidRPr="0095348B">
        <w:rPr>
          <w:rFonts w:ascii="Arial" w:hAnsi="Arial" w:cs="Arial"/>
          <w:sz w:val="24"/>
          <w:szCs w:val="24"/>
        </w:rPr>
        <w:t xml:space="preserve"> on</w:t>
      </w:r>
      <w:r w:rsidR="008447D1">
        <w:rPr>
          <w:rFonts w:ascii="Arial" w:hAnsi="Arial" w:cs="Arial"/>
          <w:sz w:val="24"/>
          <w:szCs w:val="24"/>
        </w:rPr>
        <w:t xml:space="preserve">   </w:t>
      </w:r>
      <w:r w:rsidR="0095348B" w:rsidRPr="0095348B">
        <w:rPr>
          <w:rFonts w:ascii="Arial" w:hAnsi="Arial" w:cs="Arial"/>
          <w:sz w:val="24"/>
          <w:szCs w:val="24"/>
        </w:rPr>
        <w:t xml:space="preserve"> Formation and Organization of State Ministries of the Republic of Indonesia;</w:t>
      </w:r>
    </w:p>
    <w:p w:rsidR="007330AB" w:rsidRDefault="00F43CCD" w:rsidP="00F43CCD">
      <w:pPr>
        <w:spacing w:before="240" w:line="240" w:lineRule="auto"/>
        <w:ind w:left="234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w:t>
      </w:r>
      <w:r w:rsidR="00D14CF5" w:rsidRPr="0095348B">
        <w:rPr>
          <w:rFonts w:ascii="Arial" w:hAnsi="Arial" w:cs="Arial"/>
          <w:sz w:val="24"/>
          <w:szCs w:val="24"/>
        </w:rPr>
        <w:t>e</w:t>
      </w:r>
      <w:r w:rsidR="007330AB" w:rsidRPr="0095348B">
        <w:rPr>
          <w:rFonts w:ascii="Arial" w:hAnsi="Arial" w:cs="Arial"/>
          <w:sz w:val="24"/>
          <w:szCs w:val="24"/>
        </w:rPr>
        <w:t xml:space="preserve">cree of the President of the Republic of Indonesia Number 24 Year 2010 on Positions, Duties, and Functions of State Ministries of the Republic of Indonesia and Organizational Structure, Duties and Functions of Echelon I of State Ministries of the Republic of Indonesia as amended </w:t>
      </w:r>
      <w:r w:rsidR="0011555F">
        <w:rPr>
          <w:rFonts w:ascii="Arial" w:hAnsi="Arial" w:cs="Arial"/>
          <w:sz w:val="24"/>
          <w:szCs w:val="24"/>
        </w:rPr>
        <w:t xml:space="preserve">latest </w:t>
      </w:r>
      <w:r w:rsidR="007330AB" w:rsidRPr="0095348B">
        <w:rPr>
          <w:rFonts w:ascii="Arial" w:hAnsi="Arial" w:cs="Arial"/>
          <w:sz w:val="24"/>
          <w:szCs w:val="24"/>
        </w:rPr>
        <w:t xml:space="preserve">by the Decree of the President of the Republic of Indonesia Number </w:t>
      </w:r>
      <w:r w:rsidR="0011555F">
        <w:rPr>
          <w:rFonts w:ascii="Arial" w:hAnsi="Arial" w:cs="Arial"/>
          <w:sz w:val="24"/>
          <w:szCs w:val="24"/>
        </w:rPr>
        <w:t>92</w:t>
      </w:r>
      <w:r w:rsidR="007330AB" w:rsidRPr="0095348B">
        <w:rPr>
          <w:rFonts w:ascii="Arial" w:hAnsi="Arial" w:cs="Arial"/>
          <w:sz w:val="24"/>
          <w:szCs w:val="24"/>
        </w:rPr>
        <w:t xml:space="preserve"> Year 201</w:t>
      </w:r>
      <w:r w:rsidR="0011555F">
        <w:rPr>
          <w:rFonts w:ascii="Arial" w:hAnsi="Arial" w:cs="Arial"/>
          <w:sz w:val="24"/>
          <w:szCs w:val="24"/>
        </w:rPr>
        <w:t>1</w:t>
      </w:r>
      <w:r w:rsidR="007330AB" w:rsidRPr="0095348B">
        <w:rPr>
          <w:rFonts w:ascii="Arial" w:hAnsi="Arial" w:cs="Arial"/>
          <w:sz w:val="24"/>
          <w:szCs w:val="24"/>
        </w:rPr>
        <w:t xml:space="preserve"> on </w:t>
      </w:r>
      <w:r w:rsidR="0011555F">
        <w:rPr>
          <w:rFonts w:ascii="Arial" w:hAnsi="Arial" w:cs="Arial"/>
          <w:sz w:val="24"/>
          <w:szCs w:val="24"/>
        </w:rPr>
        <w:t xml:space="preserve">Second </w:t>
      </w:r>
      <w:r w:rsidR="007330AB" w:rsidRPr="0095348B">
        <w:rPr>
          <w:rFonts w:ascii="Arial" w:hAnsi="Arial" w:cs="Arial"/>
          <w:sz w:val="24"/>
          <w:szCs w:val="24"/>
        </w:rPr>
        <w:t>Amendment to the Decree of the President of the Republic of Indonesia Number 24 Year 2010</w:t>
      </w:r>
      <w:r w:rsidR="0011555F">
        <w:rPr>
          <w:rFonts w:ascii="Arial" w:hAnsi="Arial" w:cs="Arial"/>
          <w:sz w:val="24"/>
          <w:szCs w:val="24"/>
        </w:rPr>
        <w:t xml:space="preserve"> on </w:t>
      </w:r>
      <w:r w:rsidR="0011555F" w:rsidRPr="0095348B">
        <w:rPr>
          <w:rFonts w:ascii="Arial" w:hAnsi="Arial" w:cs="Arial"/>
          <w:sz w:val="24"/>
          <w:szCs w:val="24"/>
        </w:rPr>
        <w:t>Positions, Duties, and Functions of State Ministries of the Republic of Indonesia and Organizational Structure, Duties and Functions of Echelon I of State Ministries of the Republic of Indonesia</w:t>
      </w:r>
      <w:r w:rsidR="0011555F">
        <w:rPr>
          <w:rFonts w:ascii="Arial" w:hAnsi="Arial" w:cs="Arial"/>
          <w:sz w:val="24"/>
          <w:szCs w:val="24"/>
        </w:rPr>
        <w:t>;</w:t>
      </w:r>
      <w:r w:rsidR="007330AB" w:rsidRPr="0095348B">
        <w:rPr>
          <w:rFonts w:ascii="Arial" w:hAnsi="Arial" w:cs="Arial"/>
          <w:sz w:val="24"/>
          <w:szCs w:val="24"/>
        </w:rPr>
        <w:t xml:space="preserve"> </w:t>
      </w:r>
    </w:p>
    <w:p w:rsidR="0011555F" w:rsidRDefault="00F43CCD" w:rsidP="00F43CCD">
      <w:pPr>
        <w:spacing w:before="240" w:line="240" w:lineRule="auto"/>
        <w:ind w:left="2340" w:hanging="360"/>
        <w:jc w:val="both"/>
        <w:rPr>
          <w:rFonts w:ascii="Arial" w:hAnsi="Arial" w:cs="Arial"/>
          <w:sz w:val="24"/>
          <w:szCs w:val="24"/>
        </w:rPr>
      </w:pPr>
      <w:r>
        <w:rPr>
          <w:rFonts w:ascii="Arial" w:hAnsi="Arial" w:cs="Arial"/>
          <w:sz w:val="24"/>
          <w:szCs w:val="24"/>
        </w:rPr>
        <w:t>7.</w:t>
      </w:r>
      <w:r>
        <w:rPr>
          <w:rFonts w:ascii="Arial" w:hAnsi="Arial" w:cs="Arial"/>
          <w:sz w:val="24"/>
          <w:szCs w:val="24"/>
        </w:rPr>
        <w:tab/>
        <w:t>D</w:t>
      </w:r>
      <w:r w:rsidR="0011555F" w:rsidRPr="00AA1A7B">
        <w:rPr>
          <w:rFonts w:ascii="Arial" w:hAnsi="Arial" w:cs="Arial"/>
          <w:sz w:val="24"/>
          <w:szCs w:val="24"/>
        </w:rPr>
        <w:t xml:space="preserve">ecree of the Minister of Communication and Information Technology Number </w:t>
      </w:r>
      <w:r w:rsidR="0011555F">
        <w:rPr>
          <w:rFonts w:ascii="Arial" w:hAnsi="Arial" w:cs="Arial"/>
          <w:sz w:val="24"/>
          <w:szCs w:val="24"/>
        </w:rPr>
        <w:t>1</w:t>
      </w:r>
      <w:r w:rsidR="0011555F" w:rsidRPr="00AA1A7B">
        <w:rPr>
          <w:rFonts w:ascii="Arial" w:hAnsi="Arial" w:cs="Arial"/>
          <w:sz w:val="24"/>
          <w:szCs w:val="24"/>
        </w:rPr>
        <w:t>7/P</w:t>
      </w:r>
      <w:r w:rsidR="0011555F">
        <w:rPr>
          <w:rFonts w:ascii="Arial" w:hAnsi="Arial" w:cs="Arial"/>
          <w:sz w:val="24"/>
          <w:szCs w:val="24"/>
        </w:rPr>
        <w:t>ER</w:t>
      </w:r>
      <w:r w:rsidR="0011555F" w:rsidRPr="00AA1A7B">
        <w:rPr>
          <w:rFonts w:ascii="Arial" w:hAnsi="Arial" w:cs="Arial"/>
          <w:sz w:val="24"/>
          <w:szCs w:val="24"/>
        </w:rPr>
        <w:t>/M.K</w:t>
      </w:r>
      <w:r w:rsidR="0011555F">
        <w:rPr>
          <w:rFonts w:ascii="Arial" w:hAnsi="Arial" w:cs="Arial"/>
          <w:sz w:val="24"/>
          <w:szCs w:val="24"/>
        </w:rPr>
        <w:t>OMINFO</w:t>
      </w:r>
      <w:r w:rsidR="0011555F" w:rsidRPr="00AA1A7B">
        <w:rPr>
          <w:rFonts w:ascii="Arial" w:hAnsi="Arial" w:cs="Arial"/>
          <w:sz w:val="24"/>
          <w:szCs w:val="24"/>
        </w:rPr>
        <w:t>/</w:t>
      </w:r>
      <w:r w:rsidR="0011555F">
        <w:rPr>
          <w:rFonts w:ascii="Arial" w:hAnsi="Arial" w:cs="Arial"/>
          <w:sz w:val="24"/>
          <w:szCs w:val="24"/>
        </w:rPr>
        <w:t>10</w:t>
      </w:r>
      <w:r w:rsidR="0011555F" w:rsidRPr="00AA1A7B">
        <w:rPr>
          <w:rFonts w:ascii="Arial" w:hAnsi="Arial" w:cs="Arial"/>
          <w:sz w:val="24"/>
          <w:szCs w:val="24"/>
        </w:rPr>
        <w:t>/20</w:t>
      </w:r>
      <w:r w:rsidR="0011555F">
        <w:rPr>
          <w:rFonts w:ascii="Arial" w:hAnsi="Arial" w:cs="Arial"/>
          <w:sz w:val="24"/>
          <w:szCs w:val="24"/>
        </w:rPr>
        <w:t>10</w:t>
      </w:r>
      <w:r w:rsidR="0011555F" w:rsidRPr="00AA1A7B">
        <w:rPr>
          <w:rFonts w:ascii="Arial" w:hAnsi="Arial" w:cs="Arial"/>
          <w:sz w:val="24"/>
          <w:szCs w:val="24"/>
        </w:rPr>
        <w:t xml:space="preserve"> on </w:t>
      </w:r>
      <w:r w:rsidR="0011555F">
        <w:rPr>
          <w:rFonts w:ascii="Arial" w:hAnsi="Arial" w:cs="Arial"/>
          <w:sz w:val="24"/>
          <w:szCs w:val="24"/>
        </w:rPr>
        <w:t>Organization and Work Method of the Ministry of Communication and Information Technology,</w:t>
      </w:r>
      <w:r w:rsidR="0011555F" w:rsidRPr="00AA1A7B">
        <w:rPr>
          <w:rFonts w:ascii="Arial" w:hAnsi="Arial" w:cs="Arial"/>
          <w:sz w:val="24"/>
          <w:szCs w:val="24"/>
        </w:rPr>
        <w:t>.</w:t>
      </w:r>
    </w:p>
    <w:p w:rsidR="007330AB" w:rsidRDefault="00F43CCD" w:rsidP="00F43CCD">
      <w:pPr>
        <w:spacing w:before="240" w:line="240" w:lineRule="auto"/>
        <w:ind w:left="2340" w:hanging="36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D</w:t>
      </w:r>
      <w:r w:rsidR="007330AB" w:rsidRPr="00AB5C2D">
        <w:rPr>
          <w:rFonts w:ascii="Arial" w:hAnsi="Arial" w:cs="Arial"/>
          <w:sz w:val="24"/>
          <w:szCs w:val="24"/>
        </w:rPr>
        <w:t xml:space="preserve">ecree of the Minister of Communication and Information Technology Number </w:t>
      </w:r>
      <w:r>
        <w:rPr>
          <w:rFonts w:ascii="Arial" w:hAnsi="Arial" w:cs="Arial"/>
          <w:sz w:val="24"/>
          <w:szCs w:val="24"/>
        </w:rPr>
        <w:t>15</w:t>
      </w:r>
      <w:r w:rsidR="007330AB" w:rsidRPr="00AB5C2D">
        <w:rPr>
          <w:rFonts w:ascii="Arial" w:hAnsi="Arial" w:cs="Arial"/>
          <w:sz w:val="24"/>
          <w:szCs w:val="24"/>
        </w:rPr>
        <w:t>/P</w:t>
      </w:r>
      <w:r>
        <w:rPr>
          <w:rFonts w:ascii="Arial" w:hAnsi="Arial" w:cs="Arial"/>
          <w:sz w:val="24"/>
          <w:szCs w:val="24"/>
        </w:rPr>
        <w:t>ER</w:t>
      </w:r>
      <w:r w:rsidR="007330AB" w:rsidRPr="00AB5C2D">
        <w:rPr>
          <w:rFonts w:ascii="Arial" w:hAnsi="Arial" w:cs="Arial"/>
          <w:sz w:val="24"/>
          <w:szCs w:val="24"/>
        </w:rPr>
        <w:t>/M.KOMINFO/</w:t>
      </w:r>
      <w:r>
        <w:rPr>
          <w:rFonts w:ascii="Arial" w:hAnsi="Arial" w:cs="Arial"/>
          <w:sz w:val="24"/>
          <w:szCs w:val="24"/>
        </w:rPr>
        <w:t>7</w:t>
      </w:r>
      <w:r w:rsidR="007330AB" w:rsidRPr="00AB5C2D">
        <w:rPr>
          <w:rFonts w:ascii="Arial" w:hAnsi="Arial" w:cs="Arial"/>
          <w:sz w:val="24"/>
          <w:szCs w:val="24"/>
        </w:rPr>
        <w:t>/20</w:t>
      </w:r>
      <w:r>
        <w:rPr>
          <w:rFonts w:ascii="Arial" w:hAnsi="Arial" w:cs="Arial"/>
          <w:sz w:val="24"/>
          <w:szCs w:val="24"/>
        </w:rPr>
        <w:t>11</w:t>
      </w:r>
      <w:r w:rsidR="007330AB" w:rsidRPr="00AB5C2D">
        <w:rPr>
          <w:rFonts w:ascii="Arial" w:hAnsi="Arial" w:cs="Arial"/>
          <w:sz w:val="24"/>
          <w:szCs w:val="24"/>
        </w:rPr>
        <w:t xml:space="preserve"> on </w:t>
      </w:r>
      <w:r>
        <w:rPr>
          <w:rFonts w:ascii="Arial" w:hAnsi="Arial" w:cs="Arial"/>
          <w:sz w:val="24"/>
          <w:szCs w:val="24"/>
        </w:rPr>
        <w:t>Adjustment of Nomenclatures of a Number of Decisions and / or Decrees of the Minister of Communication and Information Technology which Regulate Special Material Content in the field of Post and Telecommunication and Decis</w:t>
      </w:r>
      <w:r w:rsidR="00293A10">
        <w:rPr>
          <w:rFonts w:ascii="Arial" w:hAnsi="Arial" w:cs="Arial"/>
          <w:sz w:val="24"/>
          <w:szCs w:val="24"/>
        </w:rPr>
        <w:t>ions and / or Decrees of the Director General of Post and Telecommunication.</w:t>
      </w:r>
      <w:r w:rsidR="007330AB" w:rsidRPr="00AB5C2D">
        <w:rPr>
          <w:rFonts w:ascii="Arial" w:hAnsi="Arial" w:cs="Arial"/>
          <w:sz w:val="24"/>
          <w:szCs w:val="24"/>
        </w:rPr>
        <w:t xml:space="preserve"> </w:t>
      </w:r>
    </w:p>
    <w:p w:rsidR="007330AB" w:rsidRDefault="007330AB" w:rsidP="007330AB">
      <w:pPr>
        <w:pStyle w:val="ListParagraph"/>
        <w:rPr>
          <w:rFonts w:ascii="Arial" w:hAnsi="Arial" w:cs="Arial"/>
          <w:sz w:val="24"/>
          <w:szCs w:val="24"/>
        </w:rPr>
      </w:pPr>
    </w:p>
    <w:p w:rsidR="007330AB" w:rsidRPr="00DB5F90" w:rsidRDefault="007330AB" w:rsidP="007330AB">
      <w:pPr>
        <w:jc w:val="center"/>
        <w:rPr>
          <w:rFonts w:ascii="Arial" w:hAnsi="Arial" w:cs="Arial"/>
          <w:b/>
          <w:sz w:val="24"/>
          <w:szCs w:val="24"/>
        </w:rPr>
      </w:pPr>
      <w:r w:rsidRPr="00DB5F90">
        <w:rPr>
          <w:rFonts w:ascii="Arial" w:hAnsi="Arial" w:cs="Arial"/>
          <w:b/>
          <w:sz w:val="24"/>
          <w:szCs w:val="24"/>
        </w:rPr>
        <w:t>DECIDES :</w:t>
      </w:r>
    </w:p>
    <w:p w:rsidR="007330AB" w:rsidRPr="00DB5F90" w:rsidRDefault="007330AB" w:rsidP="007330AB">
      <w:pPr>
        <w:jc w:val="center"/>
        <w:rPr>
          <w:rFonts w:ascii="Arial" w:hAnsi="Arial" w:cs="Arial"/>
          <w:b/>
          <w:sz w:val="24"/>
          <w:szCs w:val="24"/>
        </w:rPr>
      </w:pPr>
    </w:p>
    <w:p w:rsidR="00293A10" w:rsidRDefault="007330AB" w:rsidP="00293A10">
      <w:pPr>
        <w:ind w:left="1980" w:hanging="1980"/>
        <w:jc w:val="both"/>
        <w:rPr>
          <w:rFonts w:ascii="Arial" w:hAnsi="Arial" w:cs="Arial"/>
          <w:b/>
          <w:sz w:val="24"/>
          <w:szCs w:val="24"/>
        </w:rPr>
      </w:pPr>
      <w:r w:rsidRPr="00DB5F90">
        <w:rPr>
          <w:rFonts w:ascii="Arial" w:hAnsi="Arial" w:cs="Arial"/>
          <w:b/>
          <w:sz w:val="24"/>
          <w:szCs w:val="24"/>
        </w:rPr>
        <w:t xml:space="preserve">To </w:t>
      </w:r>
      <w:r>
        <w:rPr>
          <w:rFonts w:ascii="Arial" w:hAnsi="Arial" w:cs="Arial"/>
          <w:b/>
          <w:sz w:val="24"/>
          <w:szCs w:val="24"/>
        </w:rPr>
        <w:t>issue</w:t>
      </w:r>
      <w:r w:rsidRPr="00DB5F90">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sidRPr="00DB5F90">
        <w:rPr>
          <w:rFonts w:ascii="Arial" w:hAnsi="Arial" w:cs="Arial"/>
          <w:b/>
          <w:sz w:val="24"/>
          <w:szCs w:val="24"/>
        </w:rPr>
        <w:t xml:space="preserve">DECREE OF THE MINISTER OF COMMUNICATION AND </w:t>
      </w:r>
      <w:r>
        <w:rPr>
          <w:rFonts w:ascii="Arial" w:hAnsi="Arial" w:cs="Arial"/>
          <w:b/>
          <w:sz w:val="24"/>
          <w:szCs w:val="24"/>
        </w:rPr>
        <w:t xml:space="preserve">INFORMATION TECHNOLOGY ON </w:t>
      </w:r>
      <w:r w:rsidR="00293A10">
        <w:rPr>
          <w:rFonts w:ascii="Arial" w:hAnsi="Arial" w:cs="Arial"/>
          <w:b/>
          <w:sz w:val="24"/>
          <w:szCs w:val="24"/>
        </w:rPr>
        <w:t>CERTIFICATION OF RADIO OPERATOR PROFICIENCY</w:t>
      </w:r>
    </w:p>
    <w:p w:rsidR="00293A10" w:rsidRDefault="00293A10" w:rsidP="00293A10">
      <w:pPr>
        <w:ind w:left="1980" w:hanging="1980"/>
        <w:jc w:val="both"/>
        <w:rPr>
          <w:rFonts w:ascii="Arial" w:hAnsi="Arial" w:cs="Arial"/>
          <w:b/>
          <w:sz w:val="24"/>
          <w:szCs w:val="24"/>
        </w:rPr>
      </w:pPr>
    </w:p>
    <w:p w:rsidR="00293A10" w:rsidRDefault="00293A10" w:rsidP="00293A10">
      <w:pPr>
        <w:spacing w:after="0" w:line="240" w:lineRule="auto"/>
        <w:jc w:val="center"/>
        <w:rPr>
          <w:rFonts w:ascii="Arial" w:hAnsi="Arial" w:cs="Arial"/>
          <w:b/>
          <w:sz w:val="24"/>
          <w:szCs w:val="24"/>
        </w:rPr>
      </w:pPr>
      <w:r>
        <w:rPr>
          <w:rFonts w:ascii="Arial" w:hAnsi="Arial" w:cs="Arial"/>
          <w:b/>
          <w:sz w:val="24"/>
          <w:szCs w:val="24"/>
        </w:rPr>
        <w:t>CHAPTER I</w:t>
      </w:r>
    </w:p>
    <w:p w:rsidR="00293A10" w:rsidRDefault="00293A10" w:rsidP="00293A10">
      <w:pPr>
        <w:spacing w:after="0" w:line="240" w:lineRule="auto"/>
        <w:jc w:val="center"/>
        <w:rPr>
          <w:rFonts w:ascii="Arial" w:hAnsi="Arial" w:cs="Arial"/>
          <w:b/>
          <w:sz w:val="24"/>
          <w:szCs w:val="24"/>
        </w:rPr>
      </w:pPr>
      <w:r>
        <w:rPr>
          <w:rFonts w:ascii="Arial" w:hAnsi="Arial" w:cs="Arial"/>
          <w:b/>
          <w:sz w:val="24"/>
          <w:szCs w:val="24"/>
        </w:rPr>
        <w:t xml:space="preserve">GENERAL PROVISIONS </w:t>
      </w:r>
    </w:p>
    <w:p w:rsidR="00656A87" w:rsidRDefault="00656A87" w:rsidP="00293A10">
      <w:pPr>
        <w:spacing w:after="0" w:line="240" w:lineRule="auto"/>
        <w:jc w:val="center"/>
        <w:rPr>
          <w:rFonts w:ascii="Arial" w:hAnsi="Arial" w:cs="Arial"/>
          <w:b/>
          <w:sz w:val="24"/>
          <w:szCs w:val="24"/>
        </w:rPr>
      </w:pPr>
    </w:p>
    <w:p w:rsidR="00656A87" w:rsidRDefault="00656A87" w:rsidP="00293A10">
      <w:pPr>
        <w:spacing w:after="0" w:line="240" w:lineRule="auto"/>
        <w:jc w:val="center"/>
        <w:rPr>
          <w:rFonts w:ascii="Arial" w:hAnsi="Arial" w:cs="Arial"/>
          <w:b/>
          <w:sz w:val="24"/>
          <w:szCs w:val="24"/>
        </w:rPr>
      </w:pPr>
    </w:p>
    <w:p w:rsidR="00656A87" w:rsidRDefault="00656A87" w:rsidP="00293A10">
      <w:pPr>
        <w:spacing w:after="0" w:line="240" w:lineRule="auto"/>
        <w:jc w:val="center"/>
        <w:rPr>
          <w:rFonts w:ascii="Arial" w:hAnsi="Arial" w:cs="Arial"/>
          <w:sz w:val="24"/>
          <w:szCs w:val="24"/>
        </w:rPr>
      </w:pPr>
      <w:r>
        <w:rPr>
          <w:rFonts w:ascii="Arial" w:hAnsi="Arial" w:cs="Arial"/>
          <w:sz w:val="24"/>
          <w:szCs w:val="24"/>
        </w:rPr>
        <w:t>Article 1</w:t>
      </w:r>
    </w:p>
    <w:p w:rsidR="00656A87" w:rsidRDefault="00656A87" w:rsidP="00293A10">
      <w:pPr>
        <w:spacing w:after="0" w:line="240" w:lineRule="auto"/>
        <w:jc w:val="center"/>
        <w:rPr>
          <w:rFonts w:ascii="Arial" w:hAnsi="Arial" w:cs="Arial"/>
          <w:sz w:val="24"/>
          <w:szCs w:val="24"/>
        </w:rPr>
      </w:pPr>
    </w:p>
    <w:p w:rsidR="00656A87" w:rsidRDefault="00656A87" w:rsidP="00656A87">
      <w:pPr>
        <w:spacing w:after="0" w:line="240" w:lineRule="auto"/>
        <w:ind w:left="1980"/>
        <w:jc w:val="both"/>
        <w:rPr>
          <w:rFonts w:ascii="Arial" w:hAnsi="Arial" w:cs="Arial"/>
          <w:sz w:val="24"/>
          <w:szCs w:val="24"/>
        </w:rPr>
      </w:pPr>
      <w:r>
        <w:rPr>
          <w:rFonts w:ascii="Arial" w:hAnsi="Arial" w:cs="Arial"/>
          <w:sz w:val="24"/>
          <w:szCs w:val="24"/>
        </w:rPr>
        <w:t>In this Ministerial Decree what is meant by:</w:t>
      </w:r>
    </w:p>
    <w:p w:rsidR="00656A87" w:rsidRDefault="00656A87" w:rsidP="00656A87">
      <w:pPr>
        <w:spacing w:after="0" w:line="240" w:lineRule="auto"/>
        <w:ind w:left="1980"/>
        <w:jc w:val="both"/>
        <w:rPr>
          <w:rFonts w:ascii="Arial" w:hAnsi="Arial" w:cs="Arial"/>
          <w:sz w:val="24"/>
          <w:szCs w:val="24"/>
        </w:rPr>
      </w:pPr>
    </w:p>
    <w:p w:rsidR="00656A87" w:rsidRDefault="00656A87" w:rsidP="00656A87">
      <w:pPr>
        <w:spacing w:after="0"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Telecommunication is any emission, transmission and/or reception of any information, in the form of signs, signals, writing, images, voices, and sounds by the system</w:t>
      </w:r>
      <w:r w:rsidR="001A1EAA">
        <w:rPr>
          <w:rFonts w:ascii="Arial" w:hAnsi="Arial" w:cs="Arial"/>
          <w:sz w:val="24"/>
          <w:szCs w:val="24"/>
        </w:rPr>
        <w:t>s</w:t>
      </w:r>
      <w:r>
        <w:rPr>
          <w:rFonts w:ascii="Arial" w:hAnsi="Arial" w:cs="Arial"/>
          <w:sz w:val="24"/>
          <w:szCs w:val="24"/>
        </w:rPr>
        <w:t xml:space="preserve"> of wire, optical, radio, or other electromagnetic systems.</w:t>
      </w:r>
    </w:p>
    <w:p w:rsidR="00656A87" w:rsidRDefault="00656A87" w:rsidP="00656A87">
      <w:pPr>
        <w:spacing w:after="0" w:line="240" w:lineRule="auto"/>
        <w:ind w:left="2340" w:hanging="360"/>
        <w:jc w:val="both"/>
        <w:rPr>
          <w:rFonts w:ascii="Arial" w:hAnsi="Arial" w:cs="Arial"/>
          <w:sz w:val="24"/>
          <w:szCs w:val="24"/>
        </w:rPr>
      </w:pPr>
    </w:p>
    <w:p w:rsidR="00656A87" w:rsidRDefault="00656A87" w:rsidP="00656A87">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Special telecommunication provision for Land </w:t>
      </w:r>
      <w:r w:rsidR="001A1EAA">
        <w:rPr>
          <w:rFonts w:ascii="Arial" w:hAnsi="Arial" w:cs="Arial"/>
          <w:sz w:val="24"/>
          <w:szCs w:val="24"/>
        </w:rPr>
        <w:t xml:space="preserve">Fixed </w:t>
      </w:r>
      <w:r>
        <w:rPr>
          <w:rFonts w:ascii="Arial" w:hAnsi="Arial" w:cs="Arial"/>
          <w:sz w:val="24"/>
          <w:szCs w:val="24"/>
        </w:rPr>
        <w:t xml:space="preserve">Service and   Land </w:t>
      </w:r>
      <w:r w:rsidR="001A1EAA">
        <w:rPr>
          <w:rFonts w:ascii="Arial" w:hAnsi="Arial" w:cs="Arial"/>
          <w:sz w:val="24"/>
          <w:szCs w:val="24"/>
        </w:rPr>
        <w:t xml:space="preserve">Mobile </w:t>
      </w:r>
      <w:r>
        <w:rPr>
          <w:rFonts w:ascii="Arial" w:hAnsi="Arial" w:cs="Arial"/>
          <w:sz w:val="24"/>
          <w:szCs w:val="24"/>
        </w:rPr>
        <w:t xml:space="preserve">Service is a radio communication whose characteristics, </w:t>
      </w:r>
      <w:r w:rsidR="005F6246">
        <w:rPr>
          <w:rFonts w:ascii="Arial" w:hAnsi="Arial" w:cs="Arial"/>
          <w:sz w:val="24"/>
          <w:szCs w:val="24"/>
        </w:rPr>
        <w:t>purpose</w:t>
      </w:r>
      <w:r>
        <w:rPr>
          <w:rFonts w:ascii="Arial" w:hAnsi="Arial" w:cs="Arial"/>
          <w:sz w:val="24"/>
          <w:szCs w:val="24"/>
        </w:rPr>
        <w:t>, and operation are special for Land</w:t>
      </w:r>
      <w:r w:rsidR="001A1EAA">
        <w:rPr>
          <w:rFonts w:ascii="Arial" w:hAnsi="Arial" w:cs="Arial"/>
          <w:sz w:val="24"/>
          <w:szCs w:val="24"/>
        </w:rPr>
        <w:t xml:space="preserve"> Fixed </w:t>
      </w:r>
      <w:r>
        <w:rPr>
          <w:rFonts w:ascii="Arial" w:hAnsi="Arial" w:cs="Arial"/>
          <w:sz w:val="24"/>
          <w:szCs w:val="24"/>
        </w:rPr>
        <w:t xml:space="preserve"> </w:t>
      </w:r>
      <w:r w:rsidR="001A1EAA">
        <w:rPr>
          <w:rFonts w:ascii="Arial" w:hAnsi="Arial" w:cs="Arial"/>
          <w:sz w:val="24"/>
          <w:szCs w:val="24"/>
        </w:rPr>
        <w:t xml:space="preserve"> </w:t>
      </w:r>
      <w:r>
        <w:rPr>
          <w:rFonts w:ascii="Arial" w:hAnsi="Arial" w:cs="Arial"/>
          <w:sz w:val="24"/>
          <w:szCs w:val="24"/>
        </w:rPr>
        <w:t xml:space="preserve">Service and Land </w:t>
      </w:r>
      <w:r w:rsidR="001A1EAA">
        <w:rPr>
          <w:rFonts w:ascii="Arial" w:hAnsi="Arial" w:cs="Arial"/>
          <w:sz w:val="24"/>
          <w:szCs w:val="24"/>
        </w:rPr>
        <w:t xml:space="preserve">Mobil </w:t>
      </w:r>
      <w:r>
        <w:rPr>
          <w:rFonts w:ascii="Arial" w:hAnsi="Arial" w:cs="Arial"/>
          <w:sz w:val="24"/>
          <w:szCs w:val="24"/>
        </w:rPr>
        <w:t>Service</w:t>
      </w:r>
      <w:r w:rsidR="005F6246">
        <w:rPr>
          <w:rFonts w:ascii="Arial" w:hAnsi="Arial" w:cs="Arial"/>
          <w:sz w:val="24"/>
          <w:szCs w:val="24"/>
        </w:rPr>
        <w:t>;</w:t>
      </w:r>
    </w:p>
    <w:p w:rsidR="005F6246" w:rsidRDefault="005F6246" w:rsidP="00656A87">
      <w:pPr>
        <w:spacing w:after="0" w:line="240" w:lineRule="auto"/>
        <w:ind w:left="2340" w:hanging="360"/>
        <w:jc w:val="both"/>
        <w:rPr>
          <w:rFonts w:ascii="Arial" w:hAnsi="Arial" w:cs="Arial"/>
          <w:sz w:val="24"/>
          <w:szCs w:val="24"/>
        </w:rPr>
      </w:pPr>
    </w:p>
    <w:p w:rsidR="005F6246" w:rsidRDefault="005F6246" w:rsidP="00656A87">
      <w:pPr>
        <w:spacing w:after="0"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Radio communication is telecommunication using radio wave.</w:t>
      </w:r>
    </w:p>
    <w:p w:rsidR="005F6246" w:rsidRDefault="005F6246" w:rsidP="00656A87">
      <w:pPr>
        <w:spacing w:after="0" w:line="240" w:lineRule="auto"/>
        <w:ind w:left="2340" w:hanging="360"/>
        <w:jc w:val="both"/>
        <w:rPr>
          <w:rFonts w:ascii="Arial" w:hAnsi="Arial" w:cs="Arial"/>
          <w:sz w:val="24"/>
          <w:szCs w:val="24"/>
        </w:rPr>
      </w:pPr>
    </w:p>
    <w:p w:rsidR="005F6246" w:rsidRDefault="005F6246" w:rsidP="00656A87">
      <w:pPr>
        <w:spacing w:after="0" w:line="240" w:lineRule="auto"/>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Radio Station is one or a number of transmitter equipment or receiver equipment or a combination </w:t>
      </w:r>
      <w:r w:rsidR="001A1EAA">
        <w:rPr>
          <w:rFonts w:ascii="Arial" w:hAnsi="Arial" w:cs="Arial"/>
          <w:sz w:val="24"/>
          <w:szCs w:val="24"/>
        </w:rPr>
        <w:t xml:space="preserve">of </w:t>
      </w:r>
      <w:r>
        <w:rPr>
          <w:rFonts w:ascii="Arial" w:hAnsi="Arial" w:cs="Arial"/>
          <w:sz w:val="24"/>
          <w:szCs w:val="24"/>
        </w:rPr>
        <w:t xml:space="preserve">transmitter </w:t>
      </w:r>
      <w:r w:rsidR="001A1EAA">
        <w:rPr>
          <w:rFonts w:ascii="Arial" w:hAnsi="Arial" w:cs="Arial"/>
          <w:sz w:val="24"/>
          <w:szCs w:val="24"/>
        </w:rPr>
        <w:t xml:space="preserve">equipment </w:t>
      </w:r>
      <w:r>
        <w:rPr>
          <w:rFonts w:ascii="Arial" w:hAnsi="Arial" w:cs="Arial"/>
          <w:sz w:val="24"/>
          <w:szCs w:val="24"/>
        </w:rPr>
        <w:t>and receiver equipment at a location for the provision of a radio communication service.</w:t>
      </w:r>
    </w:p>
    <w:p w:rsidR="005F6246" w:rsidRDefault="005F6246" w:rsidP="00656A87">
      <w:pPr>
        <w:spacing w:after="0" w:line="240" w:lineRule="auto"/>
        <w:ind w:left="2340" w:hanging="360"/>
        <w:jc w:val="both"/>
        <w:rPr>
          <w:rFonts w:ascii="Arial" w:hAnsi="Arial" w:cs="Arial"/>
          <w:sz w:val="24"/>
          <w:szCs w:val="24"/>
        </w:rPr>
      </w:pPr>
    </w:p>
    <w:p w:rsidR="00F35B0E" w:rsidRDefault="005F6246" w:rsidP="00656A87">
      <w:pPr>
        <w:spacing w:after="0" w:line="240" w:lineRule="auto"/>
        <w:ind w:left="2340" w:hanging="360"/>
        <w:jc w:val="both"/>
        <w:rPr>
          <w:rFonts w:ascii="Arial" w:hAnsi="Arial" w:cs="Arial"/>
          <w:sz w:val="24"/>
          <w:szCs w:val="24"/>
        </w:rPr>
      </w:pPr>
      <w:r>
        <w:rPr>
          <w:rFonts w:ascii="Arial" w:hAnsi="Arial" w:cs="Arial"/>
          <w:sz w:val="24"/>
          <w:szCs w:val="24"/>
        </w:rPr>
        <w:t>5.</w:t>
      </w:r>
      <w:r>
        <w:rPr>
          <w:rFonts w:ascii="Arial" w:hAnsi="Arial" w:cs="Arial"/>
          <w:sz w:val="24"/>
          <w:szCs w:val="24"/>
        </w:rPr>
        <w:tab/>
        <w:t>Land</w:t>
      </w:r>
      <w:r w:rsidR="005B64AC">
        <w:rPr>
          <w:rFonts w:ascii="Arial" w:hAnsi="Arial" w:cs="Arial"/>
          <w:sz w:val="24"/>
          <w:szCs w:val="24"/>
        </w:rPr>
        <w:t xml:space="preserve"> Fixed </w:t>
      </w:r>
      <w:r>
        <w:rPr>
          <w:rFonts w:ascii="Arial" w:hAnsi="Arial" w:cs="Arial"/>
          <w:sz w:val="24"/>
          <w:szCs w:val="24"/>
        </w:rPr>
        <w:t xml:space="preserve">Service is a radio communication service between fixed stations. </w:t>
      </w:r>
    </w:p>
    <w:p w:rsidR="00F35B0E" w:rsidRDefault="00F35B0E" w:rsidP="00656A87">
      <w:pPr>
        <w:spacing w:after="0" w:line="240" w:lineRule="auto"/>
        <w:ind w:left="2340" w:hanging="360"/>
        <w:jc w:val="both"/>
        <w:rPr>
          <w:rFonts w:ascii="Arial" w:hAnsi="Arial" w:cs="Arial"/>
          <w:sz w:val="24"/>
          <w:szCs w:val="24"/>
        </w:rPr>
      </w:pPr>
    </w:p>
    <w:p w:rsidR="004B0941" w:rsidRDefault="00F35B0E" w:rsidP="00656A87">
      <w:pPr>
        <w:spacing w:after="0" w:line="240" w:lineRule="auto"/>
        <w:ind w:left="2340" w:hanging="36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Land </w:t>
      </w:r>
      <w:r w:rsidR="005B64AC">
        <w:rPr>
          <w:rFonts w:ascii="Arial" w:hAnsi="Arial" w:cs="Arial"/>
          <w:sz w:val="24"/>
          <w:szCs w:val="24"/>
        </w:rPr>
        <w:t xml:space="preserve">Mobile </w:t>
      </w:r>
      <w:r>
        <w:rPr>
          <w:rFonts w:ascii="Arial" w:hAnsi="Arial" w:cs="Arial"/>
          <w:sz w:val="24"/>
          <w:szCs w:val="24"/>
        </w:rPr>
        <w:t>Service is a radio communication service between mobile stations and fixed stations or between mobile stations.</w:t>
      </w:r>
    </w:p>
    <w:p w:rsidR="004B0941" w:rsidRDefault="004B0941" w:rsidP="00656A87">
      <w:pPr>
        <w:spacing w:after="0" w:line="240" w:lineRule="auto"/>
        <w:ind w:left="2340" w:hanging="360"/>
        <w:jc w:val="both"/>
        <w:rPr>
          <w:rFonts w:ascii="Arial" w:hAnsi="Arial" w:cs="Arial"/>
          <w:sz w:val="24"/>
          <w:szCs w:val="24"/>
        </w:rPr>
      </w:pPr>
    </w:p>
    <w:p w:rsidR="007330AB" w:rsidRDefault="004B0941" w:rsidP="004B0941">
      <w:pPr>
        <w:spacing w:after="0" w:line="240" w:lineRule="auto"/>
        <w:ind w:left="2340" w:hanging="360"/>
        <w:jc w:val="both"/>
        <w:rPr>
          <w:rFonts w:ascii="Arial" w:hAnsi="Arial" w:cs="Arial"/>
          <w:sz w:val="24"/>
          <w:szCs w:val="24"/>
        </w:rPr>
      </w:pPr>
      <w:r>
        <w:rPr>
          <w:rFonts w:ascii="Arial" w:hAnsi="Arial" w:cs="Arial"/>
          <w:sz w:val="24"/>
          <w:szCs w:val="24"/>
        </w:rPr>
        <w:t>7.</w:t>
      </w:r>
      <w:r>
        <w:rPr>
          <w:rFonts w:ascii="Arial" w:hAnsi="Arial" w:cs="Arial"/>
          <w:sz w:val="24"/>
          <w:szCs w:val="24"/>
        </w:rPr>
        <w:tab/>
        <w:t>Certification of Radio Operator Proficiency is the process of issuance of radio operator certificates.</w:t>
      </w:r>
    </w:p>
    <w:p w:rsidR="004B0941" w:rsidRDefault="004B0941" w:rsidP="004B0941">
      <w:pPr>
        <w:spacing w:after="0" w:line="240" w:lineRule="auto"/>
        <w:ind w:left="2340" w:hanging="360"/>
        <w:jc w:val="both"/>
        <w:rPr>
          <w:rFonts w:ascii="Arial" w:hAnsi="Arial" w:cs="Arial"/>
          <w:sz w:val="24"/>
          <w:szCs w:val="24"/>
        </w:rPr>
      </w:pPr>
    </w:p>
    <w:p w:rsidR="004B0941" w:rsidRDefault="004B0941" w:rsidP="004B0941">
      <w:pPr>
        <w:spacing w:after="0" w:line="240" w:lineRule="auto"/>
        <w:ind w:left="2340" w:hanging="360"/>
        <w:jc w:val="both"/>
        <w:rPr>
          <w:rFonts w:ascii="Arial" w:hAnsi="Arial" w:cs="Arial"/>
          <w:sz w:val="24"/>
          <w:szCs w:val="24"/>
        </w:rPr>
      </w:pPr>
      <w:r>
        <w:rPr>
          <w:rFonts w:ascii="Arial" w:hAnsi="Arial" w:cs="Arial"/>
          <w:sz w:val="24"/>
          <w:szCs w:val="24"/>
        </w:rPr>
        <w:t>8.</w:t>
      </w:r>
      <w:r>
        <w:rPr>
          <w:rFonts w:ascii="Arial" w:hAnsi="Arial" w:cs="Arial"/>
          <w:sz w:val="24"/>
          <w:szCs w:val="24"/>
        </w:rPr>
        <w:tab/>
        <w:t>Radio Operator is any person that h</w:t>
      </w:r>
      <w:r w:rsidR="005B64AC">
        <w:rPr>
          <w:rFonts w:ascii="Arial" w:hAnsi="Arial" w:cs="Arial"/>
          <w:sz w:val="24"/>
          <w:szCs w:val="24"/>
        </w:rPr>
        <w:t>a</w:t>
      </w:r>
      <w:r>
        <w:rPr>
          <w:rFonts w:ascii="Arial" w:hAnsi="Arial" w:cs="Arial"/>
          <w:sz w:val="24"/>
          <w:szCs w:val="24"/>
        </w:rPr>
        <w:t xml:space="preserve">s knowledge, and/or skill obtained through education and training to conduct operational activities of radio communication at land </w:t>
      </w:r>
      <w:r w:rsidR="005B64AC">
        <w:rPr>
          <w:rFonts w:ascii="Arial" w:hAnsi="Arial" w:cs="Arial"/>
          <w:sz w:val="24"/>
          <w:szCs w:val="24"/>
        </w:rPr>
        <w:t xml:space="preserve">fixed </w:t>
      </w:r>
      <w:r>
        <w:rPr>
          <w:rFonts w:ascii="Arial" w:hAnsi="Arial" w:cs="Arial"/>
          <w:sz w:val="24"/>
          <w:szCs w:val="24"/>
        </w:rPr>
        <w:t xml:space="preserve">service and land </w:t>
      </w:r>
      <w:r w:rsidR="005B64AC">
        <w:rPr>
          <w:rFonts w:ascii="Arial" w:hAnsi="Arial" w:cs="Arial"/>
          <w:sz w:val="24"/>
          <w:szCs w:val="24"/>
        </w:rPr>
        <w:t xml:space="preserve">mobile </w:t>
      </w:r>
      <w:r>
        <w:rPr>
          <w:rFonts w:ascii="Arial" w:hAnsi="Arial" w:cs="Arial"/>
          <w:sz w:val="24"/>
          <w:szCs w:val="24"/>
        </w:rPr>
        <w:t>service, which is proved by the ownership of Radio Operator Proficiency Certificate.</w:t>
      </w:r>
    </w:p>
    <w:p w:rsidR="004B0941" w:rsidRDefault="004B0941" w:rsidP="004B0941">
      <w:pPr>
        <w:spacing w:after="0" w:line="240" w:lineRule="auto"/>
        <w:ind w:left="2340" w:hanging="360"/>
        <w:jc w:val="both"/>
        <w:rPr>
          <w:rFonts w:ascii="Arial" w:hAnsi="Arial" w:cs="Arial"/>
          <w:sz w:val="24"/>
          <w:szCs w:val="24"/>
        </w:rPr>
      </w:pPr>
    </w:p>
    <w:p w:rsidR="00C608B8" w:rsidRDefault="004B0941" w:rsidP="004B0941">
      <w:pPr>
        <w:spacing w:after="0" w:line="240" w:lineRule="auto"/>
        <w:ind w:left="2340" w:hanging="36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Radio Operator Proficiency Certificate hereinafter referred to as SKOR </w:t>
      </w:r>
      <w:r w:rsidR="00C608B8">
        <w:rPr>
          <w:rFonts w:ascii="Arial" w:hAnsi="Arial" w:cs="Arial"/>
          <w:sz w:val="24"/>
          <w:szCs w:val="24"/>
        </w:rPr>
        <w:t xml:space="preserve">is a declaration or personal identity of a person as a proof of competence to be able to carry out work as radio operator at d Land </w:t>
      </w:r>
      <w:r w:rsidR="00EF78F2">
        <w:rPr>
          <w:rFonts w:ascii="Arial" w:hAnsi="Arial" w:cs="Arial"/>
          <w:sz w:val="24"/>
          <w:szCs w:val="24"/>
        </w:rPr>
        <w:t xml:space="preserve">Fixed Service </w:t>
      </w:r>
      <w:r w:rsidR="00C608B8">
        <w:rPr>
          <w:rFonts w:ascii="Arial" w:hAnsi="Arial" w:cs="Arial"/>
          <w:sz w:val="24"/>
          <w:szCs w:val="24"/>
        </w:rPr>
        <w:t xml:space="preserve">Station and Land </w:t>
      </w:r>
      <w:r w:rsidR="00EF78F2">
        <w:rPr>
          <w:rFonts w:ascii="Arial" w:hAnsi="Arial" w:cs="Arial"/>
          <w:sz w:val="24"/>
          <w:szCs w:val="24"/>
        </w:rPr>
        <w:t xml:space="preserve">Mobile Service </w:t>
      </w:r>
      <w:r w:rsidR="00C608B8">
        <w:rPr>
          <w:rFonts w:ascii="Arial" w:hAnsi="Arial" w:cs="Arial"/>
          <w:sz w:val="24"/>
          <w:szCs w:val="24"/>
        </w:rPr>
        <w:t>Station in accordance with the provision of legal regulation.</w:t>
      </w:r>
    </w:p>
    <w:p w:rsidR="00C608B8" w:rsidRDefault="00C608B8" w:rsidP="004B0941">
      <w:pPr>
        <w:spacing w:after="0" w:line="240" w:lineRule="auto"/>
        <w:ind w:left="2340" w:hanging="360"/>
        <w:jc w:val="both"/>
        <w:rPr>
          <w:rFonts w:ascii="Arial" w:hAnsi="Arial" w:cs="Arial"/>
          <w:sz w:val="24"/>
          <w:szCs w:val="24"/>
        </w:rPr>
      </w:pPr>
    </w:p>
    <w:p w:rsidR="00480101" w:rsidRDefault="00C608B8" w:rsidP="00C608B8">
      <w:pPr>
        <w:spacing w:after="0" w:line="240" w:lineRule="auto"/>
        <w:ind w:left="2340" w:hanging="36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Curriculum and Syllabus are a set of plans and arrangements regarding the teaching content and material and the method used as a guide for providing teaching </w:t>
      </w:r>
      <w:r w:rsidR="00480101">
        <w:rPr>
          <w:rFonts w:ascii="Arial" w:hAnsi="Arial" w:cs="Arial"/>
          <w:sz w:val="24"/>
          <w:szCs w:val="24"/>
        </w:rPr>
        <w:t xml:space="preserve">and learning </w:t>
      </w:r>
      <w:r>
        <w:rPr>
          <w:rFonts w:ascii="Arial" w:hAnsi="Arial" w:cs="Arial"/>
          <w:sz w:val="24"/>
          <w:szCs w:val="24"/>
        </w:rPr>
        <w:t>activities</w:t>
      </w:r>
      <w:r w:rsidR="00480101">
        <w:rPr>
          <w:rFonts w:ascii="Arial" w:hAnsi="Arial" w:cs="Arial"/>
          <w:sz w:val="24"/>
          <w:szCs w:val="24"/>
        </w:rPr>
        <w:t>.</w:t>
      </w:r>
    </w:p>
    <w:p w:rsidR="00480101" w:rsidRDefault="00480101" w:rsidP="00C608B8">
      <w:pPr>
        <w:spacing w:after="0" w:line="240" w:lineRule="auto"/>
        <w:ind w:left="2340" w:hanging="360"/>
        <w:jc w:val="both"/>
        <w:rPr>
          <w:rFonts w:ascii="Arial" w:hAnsi="Arial" w:cs="Arial"/>
          <w:sz w:val="24"/>
          <w:szCs w:val="24"/>
        </w:rPr>
      </w:pPr>
    </w:p>
    <w:p w:rsidR="00480101" w:rsidRDefault="00480101" w:rsidP="00C608B8">
      <w:pPr>
        <w:spacing w:after="0" w:line="240" w:lineRule="auto"/>
        <w:ind w:left="2340" w:hanging="36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Education and Training Institution of Radio Operator Proficiency hereinafter referred to as Diklat Institution is an institution that has the task and function of conducting education and training in the field of radio operator proficiency. </w:t>
      </w:r>
    </w:p>
    <w:p w:rsidR="00480101" w:rsidRDefault="00480101" w:rsidP="00C608B8">
      <w:pPr>
        <w:spacing w:after="0" w:line="240" w:lineRule="auto"/>
        <w:ind w:left="2340" w:hanging="360"/>
        <w:jc w:val="both"/>
        <w:rPr>
          <w:rFonts w:ascii="Arial" w:hAnsi="Arial" w:cs="Arial"/>
          <w:sz w:val="24"/>
          <w:szCs w:val="24"/>
        </w:rPr>
      </w:pPr>
    </w:p>
    <w:p w:rsidR="00480101" w:rsidRDefault="00480101" w:rsidP="00C608B8">
      <w:pPr>
        <w:spacing w:after="0" w:line="240" w:lineRule="auto"/>
        <w:ind w:left="2340" w:hanging="360"/>
        <w:jc w:val="both"/>
        <w:rPr>
          <w:rFonts w:ascii="Arial" w:hAnsi="Arial" w:cs="Arial"/>
          <w:sz w:val="24"/>
          <w:szCs w:val="24"/>
        </w:rPr>
      </w:pPr>
      <w:r>
        <w:rPr>
          <w:rFonts w:ascii="Arial" w:hAnsi="Arial" w:cs="Arial"/>
          <w:sz w:val="24"/>
          <w:szCs w:val="24"/>
        </w:rPr>
        <w:t>12.</w:t>
      </w:r>
      <w:r>
        <w:rPr>
          <w:rFonts w:ascii="Arial" w:hAnsi="Arial" w:cs="Arial"/>
          <w:sz w:val="24"/>
          <w:szCs w:val="24"/>
        </w:rPr>
        <w:tab/>
        <w:t>Minister is the Minister of Communication and Information Technology.</w:t>
      </w:r>
    </w:p>
    <w:p w:rsidR="00480101" w:rsidRDefault="00480101" w:rsidP="00C608B8">
      <w:pPr>
        <w:spacing w:after="0" w:line="240" w:lineRule="auto"/>
        <w:ind w:left="2340" w:hanging="360"/>
        <w:jc w:val="both"/>
        <w:rPr>
          <w:rFonts w:ascii="Arial" w:hAnsi="Arial" w:cs="Arial"/>
          <w:sz w:val="24"/>
          <w:szCs w:val="24"/>
        </w:rPr>
      </w:pPr>
    </w:p>
    <w:p w:rsidR="00480101" w:rsidRDefault="00480101" w:rsidP="00C608B8">
      <w:pPr>
        <w:spacing w:after="0" w:line="240" w:lineRule="auto"/>
        <w:ind w:left="2340" w:hanging="360"/>
        <w:jc w:val="both"/>
        <w:rPr>
          <w:rFonts w:ascii="Arial" w:hAnsi="Arial" w:cs="Arial"/>
          <w:sz w:val="24"/>
          <w:szCs w:val="24"/>
        </w:rPr>
      </w:pPr>
      <w:r>
        <w:rPr>
          <w:rFonts w:ascii="Arial" w:hAnsi="Arial" w:cs="Arial"/>
          <w:sz w:val="24"/>
          <w:szCs w:val="24"/>
        </w:rPr>
        <w:t>13.</w:t>
      </w:r>
      <w:r>
        <w:rPr>
          <w:rFonts w:ascii="Arial" w:hAnsi="Arial" w:cs="Arial"/>
          <w:sz w:val="24"/>
          <w:szCs w:val="24"/>
        </w:rPr>
        <w:tab/>
        <w:t>Director General is the Director General of Resources and Equipment of Post and Information Technology.</w:t>
      </w:r>
    </w:p>
    <w:p w:rsidR="00480101" w:rsidRDefault="00480101" w:rsidP="00C608B8">
      <w:pPr>
        <w:spacing w:after="0" w:line="240" w:lineRule="auto"/>
        <w:ind w:left="2340" w:hanging="360"/>
        <w:jc w:val="both"/>
        <w:rPr>
          <w:rFonts w:ascii="Arial" w:hAnsi="Arial" w:cs="Arial"/>
          <w:sz w:val="24"/>
          <w:szCs w:val="24"/>
        </w:rPr>
      </w:pPr>
    </w:p>
    <w:p w:rsidR="00480101" w:rsidRDefault="00480101" w:rsidP="00C608B8">
      <w:pPr>
        <w:spacing w:after="0" w:line="240" w:lineRule="auto"/>
        <w:ind w:left="2340" w:hanging="360"/>
        <w:jc w:val="both"/>
        <w:rPr>
          <w:rFonts w:ascii="Arial" w:hAnsi="Arial" w:cs="Arial"/>
          <w:sz w:val="24"/>
          <w:szCs w:val="24"/>
        </w:rPr>
      </w:pPr>
      <w:r>
        <w:rPr>
          <w:rFonts w:ascii="Arial" w:hAnsi="Arial" w:cs="Arial"/>
          <w:sz w:val="24"/>
          <w:szCs w:val="24"/>
        </w:rPr>
        <w:t>14.</w:t>
      </w:r>
      <w:r>
        <w:rPr>
          <w:rFonts w:ascii="Arial" w:hAnsi="Arial" w:cs="Arial"/>
          <w:sz w:val="24"/>
          <w:szCs w:val="24"/>
        </w:rPr>
        <w:tab/>
        <w:t>Directorate General is the Directorate General of Resources and Equipment of Post and Information Technology.</w:t>
      </w:r>
    </w:p>
    <w:p w:rsidR="00480101" w:rsidRDefault="00480101" w:rsidP="00C608B8">
      <w:pPr>
        <w:spacing w:after="0" w:line="240" w:lineRule="auto"/>
        <w:ind w:left="2340" w:hanging="360"/>
        <w:jc w:val="both"/>
        <w:rPr>
          <w:rFonts w:ascii="Arial" w:hAnsi="Arial" w:cs="Arial"/>
          <w:sz w:val="24"/>
          <w:szCs w:val="24"/>
        </w:rPr>
      </w:pPr>
    </w:p>
    <w:p w:rsidR="00480101" w:rsidRDefault="00480101" w:rsidP="00C608B8">
      <w:pPr>
        <w:spacing w:after="0" w:line="240" w:lineRule="auto"/>
        <w:ind w:left="2340" w:hanging="360"/>
        <w:jc w:val="both"/>
        <w:rPr>
          <w:rFonts w:ascii="Arial" w:hAnsi="Arial" w:cs="Arial"/>
          <w:sz w:val="24"/>
          <w:szCs w:val="24"/>
        </w:rPr>
      </w:pPr>
    </w:p>
    <w:p w:rsidR="00480101" w:rsidRDefault="00480101" w:rsidP="00C608B8">
      <w:pPr>
        <w:spacing w:after="0" w:line="240" w:lineRule="auto"/>
        <w:ind w:left="2340" w:hanging="360"/>
        <w:jc w:val="both"/>
        <w:rPr>
          <w:rFonts w:ascii="Arial" w:hAnsi="Arial" w:cs="Arial"/>
          <w:sz w:val="24"/>
          <w:szCs w:val="24"/>
        </w:rPr>
      </w:pPr>
    </w:p>
    <w:p w:rsidR="007330AB" w:rsidRDefault="00480101" w:rsidP="00480101">
      <w:pPr>
        <w:spacing w:after="0" w:line="240" w:lineRule="auto"/>
        <w:jc w:val="center"/>
        <w:rPr>
          <w:rFonts w:ascii="Arial" w:hAnsi="Arial" w:cs="Arial"/>
          <w:b/>
          <w:sz w:val="24"/>
          <w:szCs w:val="24"/>
        </w:rPr>
      </w:pPr>
      <w:r>
        <w:rPr>
          <w:rFonts w:ascii="Arial" w:hAnsi="Arial" w:cs="Arial"/>
          <w:b/>
          <w:sz w:val="24"/>
          <w:szCs w:val="24"/>
        </w:rPr>
        <w:t>CHAPTER  II</w:t>
      </w:r>
    </w:p>
    <w:p w:rsidR="00480101" w:rsidRDefault="00480101" w:rsidP="00480101">
      <w:pPr>
        <w:spacing w:after="0" w:line="240" w:lineRule="auto"/>
        <w:jc w:val="center"/>
        <w:rPr>
          <w:rFonts w:ascii="Arial" w:hAnsi="Arial" w:cs="Arial"/>
          <w:b/>
          <w:sz w:val="24"/>
          <w:szCs w:val="24"/>
        </w:rPr>
      </w:pPr>
      <w:r>
        <w:rPr>
          <w:rFonts w:ascii="Arial" w:hAnsi="Arial" w:cs="Arial"/>
          <w:b/>
          <w:sz w:val="24"/>
          <w:szCs w:val="24"/>
        </w:rPr>
        <w:t>PROVISION OF CERTIFICATION</w:t>
      </w:r>
    </w:p>
    <w:p w:rsidR="00480101" w:rsidRDefault="00480101" w:rsidP="00480101">
      <w:pPr>
        <w:spacing w:after="0" w:line="240" w:lineRule="auto"/>
        <w:jc w:val="center"/>
        <w:rPr>
          <w:rFonts w:ascii="Arial" w:hAnsi="Arial" w:cs="Arial"/>
          <w:b/>
          <w:sz w:val="24"/>
          <w:szCs w:val="24"/>
        </w:rPr>
      </w:pPr>
    </w:p>
    <w:p w:rsidR="00480101" w:rsidRDefault="00480101" w:rsidP="00480101">
      <w:pPr>
        <w:spacing w:after="0" w:line="240" w:lineRule="auto"/>
        <w:jc w:val="center"/>
        <w:rPr>
          <w:rFonts w:ascii="Arial" w:hAnsi="Arial" w:cs="Arial"/>
          <w:b/>
          <w:sz w:val="24"/>
          <w:szCs w:val="24"/>
        </w:rPr>
      </w:pPr>
    </w:p>
    <w:p w:rsidR="00480101" w:rsidRDefault="00480101" w:rsidP="00480101">
      <w:pPr>
        <w:spacing w:after="0" w:line="240" w:lineRule="auto"/>
        <w:jc w:val="center"/>
        <w:rPr>
          <w:rFonts w:ascii="Arial" w:hAnsi="Arial" w:cs="Arial"/>
          <w:b/>
          <w:sz w:val="24"/>
          <w:szCs w:val="24"/>
        </w:rPr>
      </w:pPr>
      <w:r>
        <w:rPr>
          <w:rFonts w:ascii="Arial" w:hAnsi="Arial" w:cs="Arial"/>
          <w:b/>
          <w:sz w:val="24"/>
          <w:szCs w:val="24"/>
        </w:rPr>
        <w:t>Part One</w:t>
      </w:r>
    </w:p>
    <w:p w:rsidR="00480101" w:rsidRDefault="00480101" w:rsidP="00480101">
      <w:pPr>
        <w:spacing w:after="0" w:line="240" w:lineRule="auto"/>
        <w:jc w:val="center"/>
        <w:rPr>
          <w:rFonts w:ascii="Arial" w:hAnsi="Arial" w:cs="Arial"/>
          <w:b/>
          <w:sz w:val="24"/>
          <w:szCs w:val="24"/>
        </w:rPr>
      </w:pPr>
      <w:r>
        <w:rPr>
          <w:rFonts w:ascii="Arial" w:hAnsi="Arial" w:cs="Arial"/>
          <w:b/>
          <w:sz w:val="24"/>
          <w:szCs w:val="24"/>
        </w:rPr>
        <w:t>Radio Operator Proficiency Certificate</w:t>
      </w:r>
    </w:p>
    <w:p w:rsidR="00480101" w:rsidRDefault="00480101" w:rsidP="00480101">
      <w:pPr>
        <w:spacing w:after="0" w:line="240" w:lineRule="auto"/>
        <w:jc w:val="center"/>
        <w:rPr>
          <w:rFonts w:ascii="Arial" w:hAnsi="Arial" w:cs="Arial"/>
          <w:b/>
          <w:sz w:val="24"/>
          <w:szCs w:val="24"/>
        </w:rPr>
      </w:pPr>
    </w:p>
    <w:p w:rsidR="00480101" w:rsidRDefault="00480101" w:rsidP="00480101">
      <w:pPr>
        <w:spacing w:after="0" w:line="240" w:lineRule="auto"/>
        <w:jc w:val="center"/>
        <w:rPr>
          <w:rFonts w:ascii="Arial" w:hAnsi="Arial" w:cs="Arial"/>
          <w:sz w:val="24"/>
          <w:szCs w:val="24"/>
        </w:rPr>
      </w:pPr>
      <w:r>
        <w:rPr>
          <w:rFonts w:ascii="Arial" w:hAnsi="Arial" w:cs="Arial"/>
          <w:sz w:val="24"/>
          <w:szCs w:val="24"/>
        </w:rPr>
        <w:lastRenderedPageBreak/>
        <w:t>Article 2</w:t>
      </w:r>
    </w:p>
    <w:p w:rsidR="00480101" w:rsidRDefault="00480101" w:rsidP="00480101">
      <w:pPr>
        <w:spacing w:after="0" w:line="240" w:lineRule="auto"/>
        <w:jc w:val="center"/>
        <w:rPr>
          <w:rFonts w:ascii="Arial" w:hAnsi="Arial" w:cs="Arial"/>
          <w:sz w:val="24"/>
          <w:szCs w:val="24"/>
        </w:rPr>
      </w:pPr>
    </w:p>
    <w:p w:rsidR="00F96BAC" w:rsidRDefault="008E0A92" w:rsidP="008E0A92">
      <w:pPr>
        <w:spacing w:after="0" w:line="240" w:lineRule="auto"/>
        <w:ind w:left="2340" w:hanging="360"/>
        <w:jc w:val="both"/>
        <w:rPr>
          <w:rFonts w:ascii="Arial" w:hAnsi="Arial" w:cs="Arial"/>
          <w:sz w:val="24"/>
          <w:szCs w:val="24"/>
        </w:rPr>
      </w:pPr>
      <w:r>
        <w:rPr>
          <w:rFonts w:ascii="Arial" w:hAnsi="Arial" w:cs="Arial"/>
          <w:sz w:val="24"/>
          <w:szCs w:val="24"/>
        </w:rPr>
        <w:t>(1)</w:t>
      </w:r>
      <w:r w:rsidR="00F96BAC">
        <w:rPr>
          <w:rFonts w:ascii="Arial" w:hAnsi="Arial" w:cs="Arial"/>
          <w:sz w:val="24"/>
          <w:szCs w:val="24"/>
        </w:rPr>
        <w:tab/>
        <w:t xml:space="preserve">Any operation of special telecommunication tools and equipment  at Land </w:t>
      </w:r>
      <w:r w:rsidR="00954146">
        <w:rPr>
          <w:rFonts w:ascii="Arial" w:hAnsi="Arial" w:cs="Arial"/>
          <w:sz w:val="24"/>
          <w:szCs w:val="24"/>
        </w:rPr>
        <w:t xml:space="preserve">Fixed </w:t>
      </w:r>
      <w:r w:rsidR="00F96BAC">
        <w:rPr>
          <w:rFonts w:ascii="Arial" w:hAnsi="Arial" w:cs="Arial"/>
          <w:sz w:val="24"/>
          <w:szCs w:val="24"/>
        </w:rPr>
        <w:t xml:space="preserve">Service Station and Land </w:t>
      </w:r>
      <w:r w:rsidR="00D02523">
        <w:rPr>
          <w:rFonts w:ascii="Arial" w:hAnsi="Arial" w:cs="Arial"/>
          <w:sz w:val="24"/>
          <w:szCs w:val="24"/>
        </w:rPr>
        <w:t xml:space="preserve">Mobile </w:t>
      </w:r>
      <w:r w:rsidR="00F96BAC">
        <w:rPr>
          <w:rFonts w:ascii="Arial" w:hAnsi="Arial" w:cs="Arial"/>
          <w:sz w:val="24"/>
          <w:szCs w:val="24"/>
        </w:rPr>
        <w:t>Service Station shall be carried out by Radio Operator that owns SKOR.</w:t>
      </w:r>
    </w:p>
    <w:p w:rsidR="00F96BAC" w:rsidRDefault="00F96BAC" w:rsidP="008E0A92">
      <w:pPr>
        <w:spacing w:after="0" w:line="240" w:lineRule="auto"/>
        <w:ind w:left="2340" w:hanging="360"/>
        <w:jc w:val="both"/>
        <w:rPr>
          <w:rFonts w:ascii="Arial" w:hAnsi="Arial" w:cs="Arial"/>
          <w:sz w:val="24"/>
          <w:szCs w:val="24"/>
        </w:rPr>
      </w:pPr>
    </w:p>
    <w:p w:rsidR="00F96BAC" w:rsidRDefault="00F96BAC" w:rsidP="008E0A92">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SKOR referred to in paragraph (1) may he obtained by someone after :</w:t>
      </w:r>
    </w:p>
    <w:p w:rsidR="00F96BAC" w:rsidRDefault="00F96BAC" w:rsidP="008E0A92">
      <w:pPr>
        <w:spacing w:after="0" w:line="240" w:lineRule="auto"/>
        <w:ind w:left="2340" w:hanging="360"/>
        <w:jc w:val="both"/>
        <w:rPr>
          <w:rFonts w:ascii="Arial" w:hAnsi="Arial" w:cs="Arial"/>
          <w:sz w:val="24"/>
          <w:szCs w:val="24"/>
        </w:rPr>
      </w:pPr>
    </w:p>
    <w:p w:rsidR="00F96BAC" w:rsidRDefault="00F96BAC" w:rsidP="00F96BAC">
      <w:pPr>
        <w:spacing w:after="0" w:line="240" w:lineRule="auto"/>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having followed Diklat of Certification of Radio Operator Proficiency conducted by Diklat Institution; and</w:t>
      </w:r>
    </w:p>
    <w:p w:rsidR="00F96BAC" w:rsidRDefault="00F96BAC" w:rsidP="00F96BAC">
      <w:pPr>
        <w:spacing w:after="0" w:line="240" w:lineRule="auto"/>
        <w:ind w:left="2700" w:hanging="360"/>
        <w:jc w:val="both"/>
        <w:rPr>
          <w:rFonts w:ascii="Arial" w:hAnsi="Arial" w:cs="Arial"/>
          <w:sz w:val="24"/>
          <w:szCs w:val="24"/>
        </w:rPr>
      </w:pPr>
    </w:p>
    <w:p w:rsidR="00F96BAC" w:rsidRDefault="00F96BAC" w:rsidP="00F96BAC">
      <w:pPr>
        <w:spacing w:after="0" w:line="240" w:lineRule="auto"/>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having been declared to pass the State Examination of Radio Operator Proficiency Certification organized  by the Directorate General.</w:t>
      </w:r>
    </w:p>
    <w:p w:rsidR="00F96BAC" w:rsidRDefault="00F96BAC" w:rsidP="00F96BAC">
      <w:pPr>
        <w:spacing w:after="0" w:line="240" w:lineRule="auto"/>
        <w:ind w:left="2700" w:hanging="360"/>
        <w:jc w:val="both"/>
        <w:rPr>
          <w:rFonts w:ascii="Arial" w:hAnsi="Arial" w:cs="Arial"/>
          <w:sz w:val="24"/>
          <w:szCs w:val="24"/>
        </w:rPr>
      </w:pPr>
    </w:p>
    <w:p w:rsidR="008F307C" w:rsidRDefault="00F96BAC" w:rsidP="00F96BAC">
      <w:pPr>
        <w:spacing w:after="0"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8F307C">
        <w:rPr>
          <w:rFonts w:ascii="Arial" w:hAnsi="Arial" w:cs="Arial"/>
          <w:sz w:val="24"/>
          <w:szCs w:val="24"/>
        </w:rPr>
        <w:t xml:space="preserve">SKOR referred to in paragraph (2) is issued  by the Director  General.  </w:t>
      </w:r>
    </w:p>
    <w:p w:rsidR="00480101" w:rsidRPr="00480101" w:rsidRDefault="008E0A92" w:rsidP="00F96BAC">
      <w:pPr>
        <w:spacing w:after="0" w:line="240" w:lineRule="auto"/>
        <w:ind w:left="2340" w:hanging="360"/>
        <w:jc w:val="both"/>
        <w:rPr>
          <w:rFonts w:ascii="Arial" w:hAnsi="Arial" w:cs="Arial"/>
          <w:sz w:val="24"/>
          <w:szCs w:val="24"/>
        </w:rPr>
      </w:pPr>
      <w:r>
        <w:rPr>
          <w:rFonts w:ascii="Arial" w:hAnsi="Arial" w:cs="Arial"/>
          <w:sz w:val="24"/>
          <w:szCs w:val="24"/>
        </w:rPr>
        <w:tab/>
      </w:r>
    </w:p>
    <w:p w:rsidR="00134A8F" w:rsidRDefault="00134A8F" w:rsidP="00134A8F">
      <w:pPr>
        <w:jc w:val="center"/>
        <w:rPr>
          <w:rFonts w:ascii="Arial" w:hAnsi="Arial" w:cs="Arial"/>
          <w:b/>
          <w:sz w:val="24"/>
          <w:szCs w:val="24"/>
        </w:rPr>
      </w:pPr>
    </w:p>
    <w:p w:rsidR="008F307C" w:rsidRDefault="008F307C" w:rsidP="008F307C">
      <w:pPr>
        <w:spacing w:after="0" w:line="240" w:lineRule="auto"/>
        <w:jc w:val="center"/>
        <w:rPr>
          <w:rFonts w:ascii="Arial" w:hAnsi="Arial" w:cs="Arial"/>
          <w:b/>
          <w:sz w:val="24"/>
          <w:szCs w:val="24"/>
        </w:rPr>
      </w:pPr>
      <w:r>
        <w:rPr>
          <w:rFonts w:ascii="Arial" w:hAnsi="Arial" w:cs="Arial"/>
          <w:b/>
          <w:sz w:val="24"/>
          <w:szCs w:val="24"/>
        </w:rPr>
        <w:t>Part Two</w:t>
      </w:r>
    </w:p>
    <w:p w:rsidR="008F307C" w:rsidRDefault="008F307C" w:rsidP="008F307C">
      <w:pPr>
        <w:spacing w:after="0" w:line="240" w:lineRule="auto"/>
        <w:jc w:val="center"/>
        <w:rPr>
          <w:rFonts w:ascii="Arial" w:hAnsi="Arial" w:cs="Arial"/>
          <w:b/>
          <w:sz w:val="24"/>
          <w:szCs w:val="24"/>
        </w:rPr>
      </w:pPr>
      <w:r>
        <w:rPr>
          <w:rFonts w:ascii="Arial" w:hAnsi="Arial" w:cs="Arial"/>
          <w:b/>
          <w:sz w:val="24"/>
          <w:szCs w:val="24"/>
        </w:rPr>
        <w:t>Education and Training Institution of Radio Operator Proficiency</w:t>
      </w:r>
    </w:p>
    <w:p w:rsidR="008F307C" w:rsidRDefault="008F307C" w:rsidP="008F307C">
      <w:pPr>
        <w:spacing w:after="0" w:line="240" w:lineRule="auto"/>
        <w:jc w:val="center"/>
        <w:rPr>
          <w:rFonts w:ascii="Arial" w:hAnsi="Arial" w:cs="Arial"/>
          <w:b/>
          <w:sz w:val="24"/>
          <w:szCs w:val="24"/>
        </w:rPr>
      </w:pPr>
    </w:p>
    <w:p w:rsidR="008F307C" w:rsidRDefault="008F307C" w:rsidP="008F307C">
      <w:pPr>
        <w:spacing w:after="0" w:line="240" w:lineRule="auto"/>
        <w:jc w:val="center"/>
        <w:rPr>
          <w:rFonts w:ascii="Arial" w:hAnsi="Arial" w:cs="Arial"/>
          <w:b/>
          <w:sz w:val="24"/>
          <w:szCs w:val="24"/>
        </w:rPr>
      </w:pPr>
    </w:p>
    <w:p w:rsidR="008F307C" w:rsidRDefault="008F307C" w:rsidP="008F307C">
      <w:pPr>
        <w:spacing w:after="0" w:line="240" w:lineRule="auto"/>
        <w:jc w:val="center"/>
        <w:rPr>
          <w:rFonts w:ascii="Arial" w:hAnsi="Arial" w:cs="Arial"/>
          <w:sz w:val="24"/>
          <w:szCs w:val="24"/>
        </w:rPr>
      </w:pPr>
      <w:r>
        <w:rPr>
          <w:rFonts w:ascii="Arial" w:hAnsi="Arial" w:cs="Arial"/>
          <w:sz w:val="24"/>
          <w:szCs w:val="24"/>
        </w:rPr>
        <w:t>Article 3</w:t>
      </w:r>
    </w:p>
    <w:p w:rsidR="008F307C" w:rsidRDefault="008F307C" w:rsidP="008F307C">
      <w:pPr>
        <w:spacing w:after="0" w:line="240" w:lineRule="auto"/>
        <w:jc w:val="center"/>
        <w:rPr>
          <w:rFonts w:ascii="Arial" w:hAnsi="Arial" w:cs="Arial"/>
          <w:sz w:val="24"/>
          <w:szCs w:val="24"/>
        </w:rPr>
      </w:pPr>
    </w:p>
    <w:p w:rsidR="008F307C" w:rsidRDefault="008F307C" w:rsidP="008F307C">
      <w:pPr>
        <w:spacing w:after="0"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Any candidate of Radio Operator shall follow education and training at Diklat Institution that has fulfilled the requirements.</w:t>
      </w:r>
    </w:p>
    <w:p w:rsidR="008F307C" w:rsidRDefault="008F307C" w:rsidP="008F307C">
      <w:pPr>
        <w:spacing w:after="0" w:line="240" w:lineRule="auto"/>
        <w:ind w:left="2340" w:hanging="360"/>
        <w:jc w:val="both"/>
        <w:rPr>
          <w:rFonts w:ascii="Arial" w:hAnsi="Arial" w:cs="Arial"/>
          <w:sz w:val="24"/>
          <w:szCs w:val="24"/>
        </w:rPr>
      </w:pPr>
    </w:p>
    <w:p w:rsidR="008F307C" w:rsidRDefault="008F307C" w:rsidP="008F307C">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Diklat Institution referred to in paragraph (1) is a Diklat Institution that has the status of legal body of Indonesia and has obtained  recommendation of providing education and training of radio operator proficiency from the Director General. </w:t>
      </w:r>
    </w:p>
    <w:p w:rsidR="008F307C" w:rsidRDefault="008F307C" w:rsidP="008F307C">
      <w:pPr>
        <w:spacing w:after="0" w:line="240" w:lineRule="auto"/>
        <w:ind w:left="2340" w:hanging="360"/>
        <w:jc w:val="both"/>
        <w:rPr>
          <w:rFonts w:ascii="Arial" w:hAnsi="Arial" w:cs="Arial"/>
          <w:sz w:val="24"/>
          <w:szCs w:val="24"/>
        </w:rPr>
      </w:pPr>
    </w:p>
    <w:p w:rsidR="008F307C" w:rsidRDefault="008F307C" w:rsidP="008F307C">
      <w:pPr>
        <w:spacing w:after="0"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obtain the recommendation referred to in paragraph (2), the </w:t>
      </w:r>
      <w:r w:rsidR="00413B7F">
        <w:rPr>
          <w:rFonts w:ascii="Arial" w:hAnsi="Arial" w:cs="Arial"/>
          <w:sz w:val="24"/>
          <w:szCs w:val="24"/>
        </w:rPr>
        <w:t>D</w:t>
      </w:r>
      <w:r>
        <w:rPr>
          <w:rFonts w:ascii="Arial" w:hAnsi="Arial" w:cs="Arial"/>
          <w:sz w:val="24"/>
          <w:szCs w:val="24"/>
        </w:rPr>
        <w:t>iklat Institution submit</w:t>
      </w:r>
      <w:r w:rsidR="00413B7F">
        <w:rPr>
          <w:rFonts w:ascii="Arial" w:hAnsi="Arial" w:cs="Arial"/>
          <w:sz w:val="24"/>
          <w:szCs w:val="24"/>
        </w:rPr>
        <w:t>s</w:t>
      </w:r>
      <w:r>
        <w:rPr>
          <w:rFonts w:ascii="Arial" w:hAnsi="Arial" w:cs="Arial"/>
          <w:sz w:val="24"/>
          <w:szCs w:val="24"/>
        </w:rPr>
        <w:t xml:space="preserve"> an application to the Director General by furnishing </w:t>
      </w:r>
      <w:r w:rsidR="00264CA9">
        <w:rPr>
          <w:rFonts w:ascii="Arial" w:hAnsi="Arial" w:cs="Arial"/>
          <w:sz w:val="24"/>
          <w:szCs w:val="24"/>
        </w:rPr>
        <w:t>the administrative and technical requirements as follows:</w:t>
      </w:r>
    </w:p>
    <w:p w:rsidR="00264CA9" w:rsidRDefault="00264CA9" w:rsidP="008F307C">
      <w:pPr>
        <w:spacing w:after="0" w:line="240" w:lineRule="auto"/>
        <w:ind w:left="2340" w:hanging="360"/>
        <w:jc w:val="both"/>
        <w:rPr>
          <w:rFonts w:ascii="Arial" w:hAnsi="Arial" w:cs="Arial"/>
          <w:sz w:val="24"/>
          <w:szCs w:val="24"/>
        </w:rPr>
      </w:pPr>
    </w:p>
    <w:p w:rsidR="00413B7F" w:rsidRDefault="00264CA9" w:rsidP="00264CA9">
      <w:pPr>
        <w:spacing w:after="0" w:line="240" w:lineRule="auto"/>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13B7F">
        <w:rPr>
          <w:rFonts w:ascii="Arial" w:hAnsi="Arial" w:cs="Arial"/>
          <w:sz w:val="24"/>
          <w:szCs w:val="24"/>
        </w:rPr>
        <w:t>deed of establishment approved by the authorized agency, wherein the Articles of Association contain the field of education and training provision</w:t>
      </w:r>
      <w:r w:rsidR="007A3CB5">
        <w:rPr>
          <w:rFonts w:ascii="Arial" w:hAnsi="Arial" w:cs="Arial"/>
          <w:sz w:val="24"/>
          <w:szCs w:val="24"/>
        </w:rPr>
        <w:t>;</w:t>
      </w:r>
    </w:p>
    <w:p w:rsidR="007A3CB5" w:rsidRDefault="007A3CB5" w:rsidP="00264CA9">
      <w:pPr>
        <w:spacing w:after="0" w:line="240" w:lineRule="auto"/>
        <w:ind w:left="2700" w:hanging="360"/>
        <w:jc w:val="both"/>
        <w:rPr>
          <w:rFonts w:ascii="Arial" w:hAnsi="Arial" w:cs="Arial"/>
          <w:sz w:val="24"/>
          <w:szCs w:val="24"/>
        </w:rPr>
      </w:pPr>
    </w:p>
    <w:p w:rsidR="00413B7F" w:rsidRDefault="00413B7F" w:rsidP="00264CA9">
      <w:pPr>
        <w:spacing w:after="0" w:line="240" w:lineRule="auto"/>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Number of Tax Identity (NPWP);</w:t>
      </w:r>
    </w:p>
    <w:p w:rsidR="00413B7F" w:rsidRDefault="00413B7F" w:rsidP="00264CA9">
      <w:pPr>
        <w:spacing w:after="0" w:line="240" w:lineRule="auto"/>
        <w:ind w:left="270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Ownership of at least two (2) experienced instructors in the field of radio communication; </w:t>
      </w:r>
    </w:p>
    <w:p w:rsidR="007A3CB5" w:rsidRDefault="007A3CB5" w:rsidP="00264CA9">
      <w:pPr>
        <w:spacing w:after="0" w:line="240" w:lineRule="auto"/>
        <w:ind w:left="2700" w:hanging="360"/>
        <w:jc w:val="both"/>
        <w:rPr>
          <w:rFonts w:ascii="Arial" w:hAnsi="Arial" w:cs="Arial"/>
          <w:sz w:val="24"/>
          <w:szCs w:val="24"/>
        </w:rPr>
      </w:pPr>
    </w:p>
    <w:p w:rsidR="00413B7F" w:rsidRDefault="00413B7F" w:rsidP="00264CA9">
      <w:pPr>
        <w:spacing w:after="0" w:line="240" w:lineRule="auto"/>
        <w:ind w:left="2700" w:hanging="360"/>
        <w:jc w:val="both"/>
        <w:rPr>
          <w:rFonts w:ascii="Arial" w:hAnsi="Arial" w:cs="Arial"/>
          <w:sz w:val="24"/>
          <w:szCs w:val="24"/>
        </w:rPr>
      </w:pPr>
      <w:r>
        <w:rPr>
          <w:rFonts w:ascii="Arial" w:hAnsi="Arial" w:cs="Arial"/>
          <w:sz w:val="24"/>
          <w:szCs w:val="24"/>
        </w:rPr>
        <w:t>d</w:t>
      </w:r>
      <w:r>
        <w:rPr>
          <w:rFonts w:ascii="Arial" w:hAnsi="Arial" w:cs="Arial"/>
          <w:sz w:val="24"/>
          <w:szCs w:val="24"/>
        </w:rPr>
        <w:tab/>
        <w:t>availability of  means and infrastructure of education and training; and</w:t>
      </w:r>
    </w:p>
    <w:p w:rsidR="007A3CB5" w:rsidRDefault="007A3CB5" w:rsidP="00264CA9">
      <w:pPr>
        <w:spacing w:after="0" w:line="240" w:lineRule="auto"/>
        <w:ind w:left="2700" w:hanging="360"/>
        <w:jc w:val="both"/>
        <w:rPr>
          <w:rFonts w:ascii="Arial" w:hAnsi="Arial" w:cs="Arial"/>
          <w:sz w:val="24"/>
          <w:szCs w:val="24"/>
        </w:rPr>
      </w:pPr>
    </w:p>
    <w:p w:rsidR="007A3CB5" w:rsidRDefault="00413B7F" w:rsidP="00264CA9">
      <w:pPr>
        <w:spacing w:after="0" w:line="240" w:lineRule="auto"/>
        <w:ind w:left="2700" w:hanging="360"/>
        <w:jc w:val="both"/>
        <w:rPr>
          <w:rFonts w:ascii="Arial" w:hAnsi="Arial" w:cs="Arial"/>
          <w:sz w:val="24"/>
          <w:szCs w:val="24"/>
        </w:rPr>
      </w:pPr>
      <w:r>
        <w:rPr>
          <w:rFonts w:ascii="Arial" w:hAnsi="Arial" w:cs="Arial"/>
          <w:sz w:val="24"/>
          <w:szCs w:val="24"/>
        </w:rPr>
        <w:t>e.</w:t>
      </w:r>
      <w:r>
        <w:rPr>
          <w:rFonts w:ascii="Arial" w:hAnsi="Arial" w:cs="Arial"/>
          <w:sz w:val="24"/>
          <w:szCs w:val="24"/>
        </w:rPr>
        <w:tab/>
        <w:t>application of curriculum and syllabus of education</w:t>
      </w:r>
      <w:r w:rsidR="007A3CB5">
        <w:rPr>
          <w:rFonts w:ascii="Arial" w:hAnsi="Arial" w:cs="Arial"/>
          <w:sz w:val="24"/>
          <w:szCs w:val="24"/>
        </w:rPr>
        <w:t xml:space="preserve"> </w:t>
      </w:r>
      <w:r>
        <w:rPr>
          <w:rFonts w:ascii="Arial" w:hAnsi="Arial" w:cs="Arial"/>
          <w:sz w:val="24"/>
          <w:szCs w:val="24"/>
        </w:rPr>
        <w:t xml:space="preserve">and training </w:t>
      </w:r>
      <w:r w:rsidR="007A3CB5">
        <w:rPr>
          <w:rFonts w:ascii="Arial" w:hAnsi="Arial" w:cs="Arial"/>
          <w:sz w:val="24"/>
          <w:szCs w:val="24"/>
        </w:rPr>
        <w:t>as indicated in Attachment I which is an inseparable part of this Ministerial Decree.</w:t>
      </w:r>
    </w:p>
    <w:p w:rsidR="007A3CB5" w:rsidRDefault="007A3CB5" w:rsidP="00264CA9">
      <w:pPr>
        <w:spacing w:after="0" w:line="240" w:lineRule="auto"/>
        <w:ind w:left="2700" w:hanging="360"/>
        <w:jc w:val="both"/>
        <w:rPr>
          <w:rFonts w:ascii="Arial" w:hAnsi="Arial" w:cs="Arial"/>
          <w:sz w:val="24"/>
          <w:szCs w:val="24"/>
        </w:rPr>
      </w:pPr>
    </w:p>
    <w:p w:rsidR="007A3CB5" w:rsidRDefault="007A3CB5" w:rsidP="007A3CB5">
      <w:pPr>
        <w:spacing w:after="0" w:line="240" w:lineRule="auto"/>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t>The Director General conducts an evaluation and verification on the application for recommendation of Diklat Institution referred to in paragraph (2).</w:t>
      </w:r>
    </w:p>
    <w:p w:rsidR="007A3CB5" w:rsidRDefault="007A3CB5" w:rsidP="007A3CB5">
      <w:pPr>
        <w:spacing w:after="0" w:line="240" w:lineRule="auto"/>
        <w:ind w:left="2340" w:hanging="360"/>
        <w:jc w:val="both"/>
        <w:rPr>
          <w:rFonts w:ascii="Arial" w:hAnsi="Arial" w:cs="Arial"/>
          <w:sz w:val="24"/>
          <w:szCs w:val="24"/>
        </w:rPr>
      </w:pPr>
    </w:p>
    <w:p w:rsidR="007A3CB5" w:rsidRDefault="007A3CB5" w:rsidP="007A3CB5">
      <w:pPr>
        <w:spacing w:after="0" w:line="240" w:lineRule="auto"/>
        <w:ind w:left="2340" w:hanging="360"/>
        <w:jc w:val="both"/>
        <w:rPr>
          <w:rFonts w:ascii="Arial" w:hAnsi="Arial" w:cs="Arial"/>
          <w:sz w:val="24"/>
          <w:szCs w:val="24"/>
        </w:rPr>
      </w:pPr>
      <w:r>
        <w:rPr>
          <w:rFonts w:ascii="Arial" w:hAnsi="Arial" w:cs="Arial"/>
          <w:sz w:val="24"/>
          <w:szCs w:val="24"/>
        </w:rPr>
        <w:t>(5)</w:t>
      </w:r>
      <w:r>
        <w:rPr>
          <w:rFonts w:ascii="Arial" w:hAnsi="Arial" w:cs="Arial"/>
          <w:sz w:val="24"/>
          <w:szCs w:val="24"/>
        </w:rPr>
        <w:tab/>
        <w:t>In the event that the results of evaluation and verification referred to in paragraph (4) do not fulfil the requirements, the Director General notifies the applicant in writing.</w:t>
      </w:r>
    </w:p>
    <w:p w:rsidR="007A3CB5" w:rsidRDefault="007A3CB5" w:rsidP="007A3CB5">
      <w:pPr>
        <w:spacing w:after="0" w:line="240" w:lineRule="auto"/>
        <w:ind w:left="2340" w:hanging="360"/>
        <w:jc w:val="both"/>
        <w:rPr>
          <w:rFonts w:ascii="Arial" w:hAnsi="Arial" w:cs="Arial"/>
          <w:sz w:val="24"/>
          <w:szCs w:val="24"/>
        </w:rPr>
      </w:pPr>
    </w:p>
    <w:p w:rsidR="007A3CB5" w:rsidRDefault="007A3CB5" w:rsidP="007A3CB5">
      <w:pPr>
        <w:spacing w:after="0" w:line="240" w:lineRule="auto"/>
        <w:ind w:left="2340" w:hanging="360"/>
        <w:jc w:val="both"/>
        <w:rPr>
          <w:rFonts w:ascii="Arial" w:hAnsi="Arial" w:cs="Arial"/>
          <w:sz w:val="24"/>
          <w:szCs w:val="24"/>
        </w:rPr>
      </w:pPr>
    </w:p>
    <w:p w:rsidR="007A3CB5" w:rsidRDefault="007A3CB5" w:rsidP="007A3CB5">
      <w:pPr>
        <w:spacing w:after="0" w:line="240" w:lineRule="auto"/>
        <w:jc w:val="center"/>
        <w:rPr>
          <w:rFonts w:ascii="Arial" w:hAnsi="Arial" w:cs="Arial"/>
          <w:sz w:val="24"/>
          <w:szCs w:val="24"/>
        </w:rPr>
      </w:pPr>
      <w:r>
        <w:rPr>
          <w:rFonts w:ascii="Arial" w:hAnsi="Arial" w:cs="Arial"/>
          <w:sz w:val="24"/>
          <w:szCs w:val="24"/>
        </w:rPr>
        <w:t>Article 4</w:t>
      </w:r>
    </w:p>
    <w:p w:rsidR="007A3CB5" w:rsidRDefault="007A3CB5" w:rsidP="007A3CB5">
      <w:pPr>
        <w:spacing w:after="0" w:line="240" w:lineRule="auto"/>
        <w:ind w:left="2340" w:hanging="360"/>
        <w:jc w:val="both"/>
        <w:rPr>
          <w:rFonts w:ascii="Arial" w:hAnsi="Arial" w:cs="Arial"/>
          <w:sz w:val="24"/>
          <w:szCs w:val="24"/>
        </w:rPr>
      </w:pPr>
    </w:p>
    <w:p w:rsidR="007A3CB5" w:rsidRDefault="007A3CB5" w:rsidP="007A3CB5">
      <w:pPr>
        <w:spacing w:after="0" w:line="240" w:lineRule="auto"/>
        <w:ind w:left="1980"/>
        <w:jc w:val="both"/>
        <w:rPr>
          <w:rFonts w:ascii="Arial" w:hAnsi="Arial" w:cs="Arial"/>
          <w:sz w:val="24"/>
          <w:szCs w:val="24"/>
        </w:rPr>
      </w:pPr>
      <w:r>
        <w:rPr>
          <w:rFonts w:ascii="Arial" w:hAnsi="Arial" w:cs="Arial"/>
          <w:sz w:val="24"/>
          <w:szCs w:val="24"/>
        </w:rPr>
        <w:t xml:space="preserve">The evaluation and verification referred to in Article 3 are carried out by a Team assigned by the Director General. </w:t>
      </w:r>
    </w:p>
    <w:p w:rsidR="007A3CB5" w:rsidRDefault="007A3CB5" w:rsidP="007A3CB5">
      <w:pPr>
        <w:spacing w:after="0" w:line="240" w:lineRule="auto"/>
        <w:ind w:left="2340" w:hanging="360"/>
        <w:jc w:val="both"/>
        <w:rPr>
          <w:rFonts w:ascii="Arial" w:hAnsi="Arial" w:cs="Arial"/>
          <w:sz w:val="24"/>
          <w:szCs w:val="24"/>
        </w:rPr>
      </w:pPr>
    </w:p>
    <w:p w:rsidR="00A46CCF" w:rsidRDefault="00A46CCF" w:rsidP="007A3CB5">
      <w:pPr>
        <w:spacing w:after="0" w:line="240" w:lineRule="auto"/>
        <w:ind w:left="2340" w:hanging="360"/>
        <w:jc w:val="both"/>
        <w:rPr>
          <w:rFonts w:ascii="Arial" w:hAnsi="Arial" w:cs="Arial"/>
          <w:sz w:val="24"/>
          <w:szCs w:val="24"/>
        </w:rPr>
      </w:pPr>
    </w:p>
    <w:p w:rsidR="00A46CCF" w:rsidRDefault="00A46CCF" w:rsidP="00A46CCF">
      <w:pPr>
        <w:spacing w:after="0" w:line="240" w:lineRule="auto"/>
        <w:jc w:val="center"/>
        <w:rPr>
          <w:rFonts w:ascii="Arial" w:hAnsi="Arial" w:cs="Arial"/>
          <w:sz w:val="24"/>
          <w:szCs w:val="24"/>
        </w:rPr>
      </w:pPr>
      <w:r>
        <w:rPr>
          <w:rFonts w:ascii="Arial" w:hAnsi="Arial" w:cs="Arial"/>
          <w:sz w:val="24"/>
          <w:szCs w:val="24"/>
        </w:rPr>
        <w:t>Article 5</w:t>
      </w:r>
    </w:p>
    <w:p w:rsidR="00A46CCF" w:rsidRDefault="00A46CCF" w:rsidP="007A3CB5">
      <w:pPr>
        <w:spacing w:after="0" w:line="240" w:lineRule="auto"/>
        <w:ind w:left="2340" w:hanging="360"/>
        <w:jc w:val="both"/>
        <w:rPr>
          <w:rFonts w:ascii="Arial" w:hAnsi="Arial" w:cs="Arial"/>
          <w:sz w:val="24"/>
          <w:szCs w:val="24"/>
        </w:rPr>
      </w:pPr>
    </w:p>
    <w:p w:rsidR="00A46CCF" w:rsidRDefault="00A46CCF" w:rsidP="007A3CB5">
      <w:pPr>
        <w:spacing w:after="0"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Diklat Institution referred to in Article 3  paragraph (2) shall submit a report on activities of education and training of radio operator proficiency after having conducted the education and training provision to the Director General.</w:t>
      </w:r>
    </w:p>
    <w:p w:rsidR="00A46CCF" w:rsidRDefault="00A46CCF" w:rsidP="007A3CB5">
      <w:pPr>
        <w:spacing w:after="0" w:line="240" w:lineRule="auto"/>
        <w:ind w:left="2340" w:hanging="360"/>
        <w:jc w:val="both"/>
        <w:rPr>
          <w:rFonts w:ascii="Arial" w:hAnsi="Arial" w:cs="Arial"/>
          <w:sz w:val="24"/>
          <w:szCs w:val="24"/>
        </w:rPr>
      </w:pPr>
    </w:p>
    <w:p w:rsidR="00A46CCF" w:rsidRDefault="00A46CCF" w:rsidP="007A3CB5">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report on activities of education and training of radio operator proficiency referred to in paragraph (1) may, inter alia, be in the form of:</w:t>
      </w:r>
    </w:p>
    <w:p w:rsidR="00A46CCF" w:rsidRDefault="00A46CCF" w:rsidP="007A3CB5">
      <w:pPr>
        <w:spacing w:after="0" w:line="240" w:lineRule="auto"/>
        <w:ind w:left="2340" w:hanging="360"/>
        <w:jc w:val="both"/>
        <w:rPr>
          <w:rFonts w:ascii="Arial" w:hAnsi="Arial" w:cs="Arial"/>
          <w:sz w:val="24"/>
          <w:szCs w:val="24"/>
        </w:rPr>
      </w:pPr>
    </w:p>
    <w:p w:rsidR="00A46CCF" w:rsidRDefault="00A46CCF" w:rsidP="00A46CCF">
      <w:pPr>
        <w:spacing w:after="0" w:line="240" w:lineRule="auto"/>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83E69">
        <w:rPr>
          <w:rFonts w:ascii="Arial" w:hAnsi="Arial" w:cs="Arial"/>
          <w:sz w:val="24"/>
          <w:szCs w:val="24"/>
        </w:rPr>
        <w:t xml:space="preserve">course </w:t>
      </w:r>
      <w:r>
        <w:rPr>
          <w:rFonts w:ascii="Arial" w:hAnsi="Arial" w:cs="Arial"/>
          <w:sz w:val="24"/>
          <w:szCs w:val="24"/>
        </w:rPr>
        <w:t>materials of education and training;</w:t>
      </w:r>
    </w:p>
    <w:p w:rsidR="00A46CCF" w:rsidRDefault="00A46CCF" w:rsidP="00A46CCF">
      <w:pPr>
        <w:spacing w:after="0" w:line="240" w:lineRule="auto"/>
        <w:ind w:left="2700" w:hanging="360"/>
        <w:jc w:val="both"/>
        <w:rPr>
          <w:rFonts w:ascii="Arial" w:hAnsi="Arial" w:cs="Arial"/>
          <w:sz w:val="24"/>
          <w:szCs w:val="24"/>
        </w:rPr>
      </w:pPr>
    </w:p>
    <w:p w:rsidR="00283E69" w:rsidRDefault="00A46CCF" w:rsidP="00A46CCF">
      <w:pPr>
        <w:spacing w:after="0" w:line="240" w:lineRule="auto"/>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participants of education and training</w:t>
      </w:r>
      <w:r w:rsidR="00283E69">
        <w:rPr>
          <w:rFonts w:ascii="Arial" w:hAnsi="Arial" w:cs="Arial"/>
          <w:sz w:val="24"/>
          <w:szCs w:val="24"/>
        </w:rPr>
        <w:t>.</w:t>
      </w:r>
    </w:p>
    <w:p w:rsidR="00283E69" w:rsidRDefault="00283E69" w:rsidP="00A46CCF">
      <w:pPr>
        <w:spacing w:after="0" w:line="240" w:lineRule="auto"/>
        <w:ind w:left="2700" w:hanging="360"/>
        <w:jc w:val="both"/>
        <w:rPr>
          <w:rFonts w:ascii="Arial" w:hAnsi="Arial" w:cs="Arial"/>
          <w:sz w:val="24"/>
          <w:szCs w:val="24"/>
        </w:rPr>
      </w:pPr>
    </w:p>
    <w:p w:rsidR="00283E69" w:rsidRDefault="00283E69" w:rsidP="00283E69">
      <w:pPr>
        <w:spacing w:after="0"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report format on activities of education and training of radio operator proficiency is in accordance with Attachment II which is an inseparable part of this Ministerial Decree.  </w:t>
      </w:r>
      <w:r w:rsidR="00A46CCF">
        <w:rPr>
          <w:rFonts w:ascii="Arial" w:hAnsi="Arial" w:cs="Arial"/>
          <w:sz w:val="24"/>
          <w:szCs w:val="24"/>
        </w:rPr>
        <w:t xml:space="preserve"> </w:t>
      </w:r>
    </w:p>
    <w:p w:rsidR="00283E69" w:rsidRDefault="00283E69" w:rsidP="00283E69">
      <w:pPr>
        <w:spacing w:after="0" w:line="240" w:lineRule="auto"/>
        <w:ind w:left="2340" w:hanging="360"/>
        <w:jc w:val="both"/>
        <w:rPr>
          <w:rFonts w:ascii="Arial" w:hAnsi="Arial" w:cs="Arial"/>
          <w:sz w:val="24"/>
          <w:szCs w:val="24"/>
        </w:rPr>
      </w:pPr>
    </w:p>
    <w:p w:rsidR="00283E69" w:rsidRDefault="00283E69" w:rsidP="00283E69">
      <w:pPr>
        <w:spacing w:after="0" w:line="240" w:lineRule="auto"/>
        <w:ind w:left="2340" w:hanging="360"/>
        <w:jc w:val="both"/>
        <w:rPr>
          <w:rFonts w:ascii="Arial" w:hAnsi="Arial" w:cs="Arial"/>
          <w:sz w:val="24"/>
          <w:szCs w:val="24"/>
        </w:rPr>
      </w:pPr>
    </w:p>
    <w:p w:rsidR="00283E69" w:rsidRDefault="00283E69" w:rsidP="00283E69">
      <w:pPr>
        <w:spacing w:after="0" w:line="240" w:lineRule="auto"/>
        <w:jc w:val="center"/>
        <w:rPr>
          <w:rFonts w:ascii="Arial" w:hAnsi="Arial" w:cs="Arial"/>
          <w:sz w:val="24"/>
          <w:szCs w:val="24"/>
        </w:rPr>
      </w:pPr>
    </w:p>
    <w:p w:rsidR="00283E69" w:rsidRDefault="00283E69" w:rsidP="00283E69">
      <w:pPr>
        <w:spacing w:after="0" w:line="240" w:lineRule="auto"/>
        <w:jc w:val="center"/>
        <w:rPr>
          <w:rFonts w:ascii="Arial" w:hAnsi="Arial" w:cs="Arial"/>
          <w:sz w:val="24"/>
          <w:szCs w:val="24"/>
        </w:rPr>
      </w:pPr>
      <w:r>
        <w:rPr>
          <w:rFonts w:ascii="Arial" w:hAnsi="Arial" w:cs="Arial"/>
          <w:sz w:val="24"/>
          <w:szCs w:val="24"/>
        </w:rPr>
        <w:t>Article 6</w:t>
      </w:r>
    </w:p>
    <w:p w:rsidR="00283E69" w:rsidRDefault="00283E69" w:rsidP="00283E69">
      <w:pPr>
        <w:spacing w:after="0" w:line="240" w:lineRule="auto"/>
        <w:jc w:val="center"/>
        <w:rPr>
          <w:rFonts w:ascii="Arial" w:hAnsi="Arial" w:cs="Arial"/>
          <w:sz w:val="24"/>
          <w:szCs w:val="24"/>
        </w:rPr>
      </w:pPr>
    </w:p>
    <w:p w:rsidR="007A127A" w:rsidRDefault="00283E69" w:rsidP="00283E69">
      <w:pPr>
        <w:spacing w:after="0" w:line="240" w:lineRule="auto"/>
        <w:ind w:left="2340" w:hanging="36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Diklat Institutions that do not apply curriculum and syllabus referred to in Article 3 paragraph (3) point e and/or do not </w:t>
      </w:r>
      <w:r w:rsidR="007A127A">
        <w:rPr>
          <w:rFonts w:ascii="Arial" w:hAnsi="Arial" w:cs="Arial"/>
          <w:sz w:val="24"/>
          <w:szCs w:val="24"/>
        </w:rPr>
        <w:t>submit a report referred to in Article 5 is imposed with administrative sanction in the form of revocation of recommendation for providing education and training of radio operator proficiency.</w:t>
      </w:r>
    </w:p>
    <w:p w:rsidR="007A127A" w:rsidRDefault="007A127A" w:rsidP="00283E69">
      <w:pPr>
        <w:spacing w:after="0" w:line="240" w:lineRule="auto"/>
        <w:ind w:left="2340" w:hanging="360"/>
        <w:jc w:val="both"/>
        <w:rPr>
          <w:rFonts w:ascii="Arial" w:hAnsi="Arial" w:cs="Arial"/>
          <w:sz w:val="24"/>
          <w:szCs w:val="24"/>
        </w:rPr>
      </w:pPr>
    </w:p>
    <w:p w:rsidR="006F3484" w:rsidRDefault="007A127A" w:rsidP="00283E69">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sanction of revocation of recommendation referred to in paragraph (1) is applied after the Diklat Institutions have not </w:t>
      </w:r>
      <w:r w:rsidR="006F3484">
        <w:rPr>
          <w:rFonts w:ascii="Arial" w:hAnsi="Arial" w:cs="Arial"/>
          <w:sz w:val="24"/>
          <w:szCs w:val="24"/>
        </w:rPr>
        <w:t>undertaken a follow-up of written warning for three (3) consecutive times.</w:t>
      </w:r>
    </w:p>
    <w:p w:rsidR="006F3484" w:rsidRDefault="006F3484" w:rsidP="00283E69">
      <w:pPr>
        <w:spacing w:after="0" w:line="240" w:lineRule="auto"/>
        <w:ind w:left="2340" w:hanging="360"/>
        <w:jc w:val="both"/>
        <w:rPr>
          <w:rFonts w:ascii="Arial" w:hAnsi="Arial" w:cs="Arial"/>
          <w:sz w:val="24"/>
          <w:szCs w:val="24"/>
        </w:rPr>
      </w:pPr>
    </w:p>
    <w:p w:rsidR="009F6766" w:rsidRDefault="006F3484" w:rsidP="00283E69">
      <w:pPr>
        <w:spacing w:after="0"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period of each of the warnings referred to </w:t>
      </w:r>
      <w:r w:rsidR="009F6766">
        <w:rPr>
          <w:rFonts w:ascii="Arial" w:hAnsi="Arial" w:cs="Arial"/>
          <w:sz w:val="24"/>
          <w:szCs w:val="24"/>
        </w:rPr>
        <w:t xml:space="preserve">in paragraph (1)  is ten (10) work days. </w:t>
      </w:r>
      <w:r w:rsidR="007A127A">
        <w:rPr>
          <w:rFonts w:ascii="Arial" w:hAnsi="Arial" w:cs="Arial"/>
          <w:sz w:val="24"/>
          <w:szCs w:val="24"/>
        </w:rPr>
        <w:t xml:space="preserve">  </w:t>
      </w:r>
      <w:r w:rsidR="00283E69">
        <w:rPr>
          <w:rFonts w:ascii="Arial" w:hAnsi="Arial" w:cs="Arial"/>
          <w:sz w:val="24"/>
          <w:szCs w:val="24"/>
        </w:rPr>
        <w:t xml:space="preserve"> </w:t>
      </w:r>
    </w:p>
    <w:p w:rsidR="009F6766" w:rsidRDefault="009F6766" w:rsidP="00283E69">
      <w:pPr>
        <w:spacing w:after="0" w:line="240" w:lineRule="auto"/>
        <w:ind w:left="2340" w:hanging="360"/>
        <w:jc w:val="both"/>
        <w:rPr>
          <w:rFonts w:ascii="Arial" w:hAnsi="Arial" w:cs="Arial"/>
          <w:sz w:val="24"/>
          <w:szCs w:val="24"/>
        </w:rPr>
      </w:pPr>
    </w:p>
    <w:p w:rsidR="009F6766" w:rsidRDefault="009F6766" w:rsidP="00283E69">
      <w:pPr>
        <w:spacing w:after="0" w:line="240" w:lineRule="auto"/>
        <w:ind w:left="2340" w:hanging="360"/>
        <w:jc w:val="both"/>
        <w:rPr>
          <w:rFonts w:ascii="Arial" w:hAnsi="Arial" w:cs="Arial"/>
          <w:sz w:val="24"/>
          <w:szCs w:val="24"/>
        </w:rPr>
      </w:pPr>
    </w:p>
    <w:p w:rsidR="009F6766" w:rsidRDefault="009F6766" w:rsidP="00283E69">
      <w:pPr>
        <w:spacing w:after="0" w:line="240" w:lineRule="auto"/>
        <w:ind w:left="2340" w:hanging="360"/>
        <w:jc w:val="both"/>
        <w:rPr>
          <w:rFonts w:ascii="Arial" w:hAnsi="Arial" w:cs="Arial"/>
          <w:sz w:val="24"/>
          <w:szCs w:val="24"/>
        </w:rPr>
      </w:pPr>
    </w:p>
    <w:p w:rsidR="009F6766" w:rsidRDefault="009F6766" w:rsidP="009F6766">
      <w:pPr>
        <w:spacing w:after="0" w:line="240" w:lineRule="auto"/>
        <w:jc w:val="center"/>
        <w:rPr>
          <w:rFonts w:ascii="Arial" w:hAnsi="Arial" w:cs="Arial"/>
          <w:b/>
          <w:sz w:val="24"/>
          <w:szCs w:val="24"/>
        </w:rPr>
      </w:pPr>
      <w:r>
        <w:rPr>
          <w:rFonts w:ascii="Arial" w:hAnsi="Arial" w:cs="Arial"/>
          <w:b/>
          <w:sz w:val="24"/>
          <w:szCs w:val="24"/>
        </w:rPr>
        <w:t>Part Three</w:t>
      </w:r>
    </w:p>
    <w:p w:rsidR="00264CA9" w:rsidRDefault="009F6766" w:rsidP="009F6766">
      <w:pPr>
        <w:spacing w:after="0" w:line="240" w:lineRule="auto"/>
        <w:jc w:val="center"/>
        <w:rPr>
          <w:rFonts w:ascii="Arial" w:hAnsi="Arial" w:cs="Arial"/>
          <w:b/>
          <w:sz w:val="24"/>
          <w:szCs w:val="24"/>
        </w:rPr>
      </w:pPr>
      <w:r>
        <w:rPr>
          <w:rFonts w:ascii="Arial" w:hAnsi="Arial" w:cs="Arial"/>
          <w:b/>
          <w:sz w:val="24"/>
          <w:szCs w:val="24"/>
        </w:rPr>
        <w:t>State Examination for Certification of Radio Operator Proficiency</w:t>
      </w:r>
    </w:p>
    <w:p w:rsidR="009F6766" w:rsidRDefault="009F6766" w:rsidP="009F6766">
      <w:pPr>
        <w:spacing w:after="0" w:line="240" w:lineRule="auto"/>
        <w:jc w:val="center"/>
        <w:rPr>
          <w:rFonts w:ascii="Arial" w:hAnsi="Arial" w:cs="Arial"/>
          <w:b/>
          <w:sz w:val="24"/>
          <w:szCs w:val="24"/>
        </w:rPr>
      </w:pPr>
    </w:p>
    <w:p w:rsidR="009F6766" w:rsidRDefault="009F6766" w:rsidP="009F6766">
      <w:pPr>
        <w:spacing w:after="0" w:line="240" w:lineRule="auto"/>
        <w:jc w:val="center"/>
        <w:rPr>
          <w:rFonts w:ascii="Arial" w:hAnsi="Arial" w:cs="Arial"/>
          <w:b/>
          <w:sz w:val="24"/>
          <w:szCs w:val="24"/>
        </w:rPr>
      </w:pPr>
    </w:p>
    <w:p w:rsidR="009F6766" w:rsidRDefault="009F6766" w:rsidP="009F6766">
      <w:pPr>
        <w:spacing w:after="0" w:line="240" w:lineRule="auto"/>
        <w:jc w:val="center"/>
        <w:rPr>
          <w:rFonts w:ascii="Arial" w:hAnsi="Arial" w:cs="Arial"/>
          <w:sz w:val="24"/>
          <w:szCs w:val="24"/>
        </w:rPr>
      </w:pPr>
      <w:r>
        <w:rPr>
          <w:rFonts w:ascii="Arial" w:hAnsi="Arial" w:cs="Arial"/>
          <w:sz w:val="24"/>
          <w:szCs w:val="24"/>
        </w:rPr>
        <w:t>Article 7</w:t>
      </w:r>
    </w:p>
    <w:p w:rsidR="009F6766" w:rsidRDefault="009F6766" w:rsidP="009F6766">
      <w:pPr>
        <w:spacing w:after="0" w:line="240" w:lineRule="auto"/>
        <w:jc w:val="center"/>
        <w:rPr>
          <w:rFonts w:ascii="Arial" w:hAnsi="Arial" w:cs="Arial"/>
          <w:sz w:val="24"/>
          <w:szCs w:val="24"/>
        </w:rPr>
      </w:pPr>
    </w:p>
    <w:p w:rsidR="009F6766" w:rsidRDefault="009F6766" w:rsidP="009F6766">
      <w:pPr>
        <w:spacing w:after="0"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In order to obtain SKOR, candidate radio operator</w:t>
      </w:r>
      <w:r w:rsidR="00B02E69">
        <w:rPr>
          <w:rFonts w:ascii="Arial" w:hAnsi="Arial" w:cs="Arial"/>
          <w:sz w:val="24"/>
          <w:szCs w:val="24"/>
        </w:rPr>
        <w:t>s</w:t>
      </w:r>
      <w:r>
        <w:rPr>
          <w:rFonts w:ascii="Arial" w:hAnsi="Arial" w:cs="Arial"/>
          <w:sz w:val="24"/>
          <w:szCs w:val="24"/>
        </w:rPr>
        <w:t xml:space="preserve"> must pass the State Examination of Certification of Radio Operator Proficiency organized by the Director General.</w:t>
      </w:r>
    </w:p>
    <w:p w:rsidR="009F6766" w:rsidRDefault="009F6766" w:rsidP="009F6766">
      <w:pPr>
        <w:spacing w:after="0" w:line="240" w:lineRule="auto"/>
        <w:ind w:left="2340" w:hanging="360"/>
        <w:jc w:val="both"/>
        <w:rPr>
          <w:rFonts w:ascii="Arial" w:hAnsi="Arial" w:cs="Arial"/>
          <w:sz w:val="24"/>
          <w:szCs w:val="24"/>
        </w:rPr>
      </w:pPr>
    </w:p>
    <w:p w:rsidR="00B02E69" w:rsidRDefault="009F6766" w:rsidP="009F6766">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Registration for State Examination of Certification of Radio Operator Proficiency is submitted to State Examination Committee of Certification of Radio Operator Proficiency </w:t>
      </w:r>
      <w:r w:rsidR="00B02E69">
        <w:rPr>
          <w:rFonts w:ascii="Arial" w:hAnsi="Arial" w:cs="Arial"/>
          <w:sz w:val="24"/>
          <w:szCs w:val="24"/>
        </w:rPr>
        <w:t>through Diklat Institutions by handing over the following requirements:</w:t>
      </w:r>
    </w:p>
    <w:p w:rsidR="00B02E69" w:rsidRDefault="00B02E69" w:rsidP="009F6766">
      <w:pPr>
        <w:spacing w:after="0" w:line="240" w:lineRule="auto"/>
        <w:ind w:left="2340" w:hanging="360"/>
        <w:jc w:val="both"/>
        <w:rPr>
          <w:rFonts w:ascii="Arial" w:hAnsi="Arial" w:cs="Arial"/>
          <w:sz w:val="24"/>
          <w:szCs w:val="24"/>
        </w:rPr>
      </w:pPr>
    </w:p>
    <w:p w:rsidR="00B02E69" w:rsidRDefault="00B02E69" w:rsidP="00B02E69">
      <w:pPr>
        <w:spacing w:after="0" w:line="240" w:lineRule="auto"/>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registration forms duly filled in completely as indicated in Attachment III which is an inseparable part of this Ministerial Decree;</w:t>
      </w:r>
    </w:p>
    <w:p w:rsidR="00B02E69" w:rsidRDefault="00B02E69" w:rsidP="00B02E69">
      <w:pPr>
        <w:spacing w:after="0" w:line="240" w:lineRule="auto"/>
        <w:ind w:left="2700" w:hanging="360"/>
        <w:jc w:val="both"/>
        <w:rPr>
          <w:rFonts w:ascii="Arial" w:hAnsi="Arial" w:cs="Arial"/>
          <w:sz w:val="24"/>
          <w:szCs w:val="24"/>
        </w:rPr>
      </w:pPr>
    </w:p>
    <w:p w:rsidR="00B02E69" w:rsidRDefault="00B02E69" w:rsidP="00B02E69">
      <w:pPr>
        <w:spacing w:after="0" w:line="240" w:lineRule="auto"/>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Copies  of Population Identity Cards;</w:t>
      </w:r>
    </w:p>
    <w:p w:rsidR="00B02E69" w:rsidRDefault="00B02E69" w:rsidP="00B02E69">
      <w:pPr>
        <w:spacing w:after="0" w:line="240" w:lineRule="auto"/>
        <w:ind w:left="2700" w:hanging="360"/>
        <w:jc w:val="both"/>
        <w:rPr>
          <w:rFonts w:ascii="Arial" w:hAnsi="Arial" w:cs="Arial"/>
          <w:sz w:val="24"/>
          <w:szCs w:val="24"/>
        </w:rPr>
      </w:pPr>
    </w:p>
    <w:p w:rsidR="00B02E69" w:rsidRDefault="00B02E69" w:rsidP="00B02E69">
      <w:pPr>
        <w:spacing w:after="0" w:line="240" w:lineRule="auto"/>
        <w:ind w:left="270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passport size colour photographs of 2 x 3 cm of 4 in number with blue </w:t>
      </w:r>
      <w:r w:rsidR="00E03830">
        <w:rPr>
          <w:rFonts w:ascii="Arial" w:hAnsi="Arial" w:cs="Arial"/>
          <w:sz w:val="24"/>
          <w:szCs w:val="24"/>
        </w:rPr>
        <w:t xml:space="preserve">colour </w:t>
      </w:r>
      <w:r>
        <w:rPr>
          <w:rFonts w:ascii="Arial" w:hAnsi="Arial" w:cs="Arial"/>
          <w:sz w:val="24"/>
          <w:szCs w:val="24"/>
        </w:rPr>
        <w:t>background.</w:t>
      </w:r>
    </w:p>
    <w:p w:rsidR="00B02E69" w:rsidRDefault="00B02E69" w:rsidP="00B02E69">
      <w:pPr>
        <w:spacing w:after="0" w:line="240" w:lineRule="auto"/>
        <w:ind w:left="2700" w:hanging="360"/>
        <w:jc w:val="both"/>
        <w:rPr>
          <w:rFonts w:ascii="Arial" w:hAnsi="Arial" w:cs="Arial"/>
          <w:sz w:val="24"/>
          <w:szCs w:val="24"/>
        </w:rPr>
      </w:pPr>
    </w:p>
    <w:p w:rsidR="009F6766" w:rsidRDefault="00B02E69" w:rsidP="009F6766">
      <w:pPr>
        <w:spacing w:after="0"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Participants of State Examination </w:t>
      </w:r>
      <w:r w:rsidR="00A11FB4">
        <w:rPr>
          <w:rFonts w:ascii="Arial" w:hAnsi="Arial" w:cs="Arial"/>
          <w:sz w:val="24"/>
          <w:szCs w:val="24"/>
        </w:rPr>
        <w:t>of Certification of Radio Operator Proficiency, are levied with charges which form the Non-Tax State Income the amount of which is in accordance with the provision of legal regulation.</w:t>
      </w:r>
      <w:r w:rsidR="009F6766">
        <w:rPr>
          <w:rFonts w:ascii="Arial" w:hAnsi="Arial" w:cs="Arial"/>
          <w:sz w:val="24"/>
          <w:szCs w:val="24"/>
        </w:rPr>
        <w:t xml:space="preserve"> </w:t>
      </w:r>
    </w:p>
    <w:p w:rsidR="00F01490" w:rsidRDefault="00F01490" w:rsidP="00A11FB4">
      <w:pPr>
        <w:spacing w:after="0" w:line="240" w:lineRule="auto"/>
        <w:jc w:val="center"/>
        <w:rPr>
          <w:rFonts w:ascii="Arial" w:hAnsi="Arial" w:cs="Arial"/>
          <w:sz w:val="24"/>
          <w:szCs w:val="24"/>
        </w:rPr>
      </w:pPr>
    </w:p>
    <w:p w:rsidR="00F01490" w:rsidRDefault="00F01490" w:rsidP="00A11FB4">
      <w:pPr>
        <w:spacing w:after="0" w:line="240" w:lineRule="auto"/>
        <w:jc w:val="center"/>
        <w:rPr>
          <w:rFonts w:ascii="Arial" w:hAnsi="Arial" w:cs="Arial"/>
          <w:sz w:val="24"/>
          <w:szCs w:val="24"/>
        </w:rPr>
      </w:pPr>
    </w:p>
    <w:p w:rsidR="00A11FB4" w:rsidRDefault="00A11FB4" w:rsidP="00A11FB4">
      <w:pPr>
        <w:spacing w:after="0" w:line="240" w:lineRule="auto"/>
        <w:jc w:val="center"/>
        <w:rPr>
          <w:rFonts w:ascii="Arial" w:hAnsi="Arial" w:cs="Arial"/>
          <w:sz w:val="24"/>
          <w:szCs w:val="24"/>
        </w:rPr>
      </w:pPr>
      <w:r>
        <w:rPr>
          <w:rFonts w:ascii="Arial" w:hAnsi="Arial" w:cs="Arial"/>
          <w:sz w:val="24"/>
          <w:szCs w:val="24"/>
        </w:rPr>
        <w:lastRenderedPageBreak/>
        <w:t>Article 8</w:t>
      </w:r>
    </w:p>
    <w:p w:rsidR="00A11FB4" w:rsidRDefault="00A11FB4" w:rsidP="00A11FB4">
      <w:pPr>
        <w:spacing w:after="0" w:line="240" w:lineRule="auto"/>
        <w:jc w:val="center"/>
        <w:rPr>
          <w:rFonts w:ascii="Arial" w:hAnsi="Arial" w:cs="Arial"/>
          <w:sz w:val="24"/>
          <w:szCs w:val="24"/>
        </w:rPr>
      </w:pPr>
    </w:p>
    <w:p w:rsidR="00A11FB4" w:rsidRDefault="00A11FB4" w:rsidP="00A11FB4">
      <w:pPr>
        <w:spacing w:after="0" w:line="240" w:lineRule="auto"/>
        <w:ind w:left="1980"/>
        <w:jc w:val="both"/>
        <w:rPr>
          <w:rFonts w:ascii="Arial" w:hAnsi="Arial" w:cs="Arial"/>
          <w:sz w:val="24"/>
          <w:szCs w:val="24"/>
        </w:rPr>
      </w:pPr>
      <w:r>
        <w:rPr>
          <w:rFonts w:ascii="Arial" w:hAnsi="Arial" w:cs="Arial"/>
          <w:sz w:val="24"/>
          <w:szCs w:val="24"/>
        </w:rPr>
        <w:t xml:space="preserve">The holding of State Examination of Certification of Radio Operator Proficiency is carried out by </w:t>
      </w:r>
      <w:r w:rsidR="00147C05">
        <w:rPr>
          <w:rFonts w:ascii="Arial" w:hAnsi="Arial" w:cs="Arial"/>
          <w:sz w:val="24"/>
          <w:szCs w:val="24"/>
        </w:rPr>
        <w:t>a</w:t>
      </w:r>
      <w:r>
        <w:rPr>
          <w:rFonts w:ascii="Arial" w:hAnsi="Arial" w:cs="Arial"/>
          <w:sz w:val="24"/>
          <w:szCs w:val="24"/>
        </w:rPr>
        <w:t xml:space="preserve"> Committee of State Examination of Certification of Radio Operator Proficiency as defined by the Director General..  </w:t>
      </w:r>
    </w:p>
    <w:p w:rsidR="00A11FB4" w:rsidRDefault="00A11FB4" w:rsidP="00A11FB4">
      <w:pPr>
        <w:spacing w:after="0" w:line="240" w:lineRule="auto"/>
        <w:ind w:left="1980"/>
        <w:jc w:val="both"/>
        <w:rPr>
          <w:rFonts w:ascii="Arial" w:hAnsi="Arial" w:cs="Arial"/>
          <w:sz w:val="24"/>
          <w:szCs w:val="24"/>
        </w:rPr>
      </w:pPr>
    </w:p>
    <w:p w:rsidR="00A11FB4" w:rsidRDefault="00A11FB4" w:rsidP="00A11FB4">
      <w:pPr>
        <w:spacing w:after="0" w:line="240" w:lineRule="auto"/>
        <w:ind w:left="1980"/>
        <w:jc w:val="both"/>
        <w:rPr>
          <w:rFonts w:ascii="Arial" w:hAnsi="Arial" w:cs="Arial"/>
          <w:sz w:val="24"/>
          <w:szCs w:val="24"/>
        </w:rPr>
      </w:pPr>
    </w:p>
    <w:p w:rsidR="00A11FB4" w:rsidRDefault="00A11FB4" w:rsidP="00A11FB4">
      <w:pPr>
        <w:spacing w:after="0" w:line="240" w:lineRule="auto"/>
        <w:jc w:val="center"/>
        <w:rPr>
          <w:rFonts w:ascii="Arial" w:hAnsi="Arial" w:cs="Arial"/>
          <w:sz w:val="24"/>
          <w:szCs w:val="24"/>
        </w:rPr>
      </w:pPr>
      <w:r>
        <w:rPr>
          <w:rFonts w:ascii="Arial" w:hAnsi="Arial" w:cs="Arial"/>
          <w:sz w:val="24"/>
          <w:szCs w:val="24"/>
        </w:rPr>
        <w:t>Article 9</w:t>
      </w:r>
    </w:p>
    <w:p w:rsidR="00A11FB4" w:rsidRDefault="00A11FB4" w:rsidP="00A11FB4">
      <w:pPr>
        <w:spacing w:after="0" w:line="240" w:lineRule="auto"/>
        <w:jc w:val="center"/>
        <w:rPr>
          <w:rFonts w:ascii="Arial" w:hAnsi="Arial" w:cs="Arial"/>
          <w:sz w:val="24"/>
          <w:szCs w:val="24"/>
        </w:rPr>
      </w:pPr>
    </w:p>
    <w:p w:rsidR="00A11FB4" w:rsidRDefault="00A11FB4" w:rsidP="00A11FB4">
      <w:pPr>
        <w:spacing w:after="0" w:line="240" w:lineRule="auto"/>
        <w:ind w:left="1980"/>
        <w:jc w:val="both"/>
        <w:rPr>
          <w:rFonts w:ascii="Arial" w:hAnsi="Arial" w:cs="Arial"/>
          <w:sz w:val="24"/>
          <w:szCs w:val="24"/>
        </w:rPr>
      </w:pPr>
      <w:r>
        <w:rPr>
          <w:rFonts w:ascii="Arial" w:hAnsi="Arial" w:cs="Arial"/>
          <w:sz w:val="24"/>
          <w:szCs w:val="24"/>
        </w:rPr>
        <w:t>The expenditure of the holding of State Examinati</w:t>
      </w:r>
      <w:r w:rsidR="00C371EB">
        <w:rPr>
          <w:rFonts w:ascii="Arial" w:hAnsi="Arial" w:cs="Arial"/>
          <w:sz w:val="24"/>
          <w:szCs w:val="24"/>
        </w:rPr>
        <w:t>o</w:t>
      </w:r>
      <w:r>
        <w:rPr>
          <w:rFonts w:ascii="Arial" w:hAnsi="Arial" w:cs="Arial"/>
          <w:sz w:val="24"/>
          <w:szCs w:val="24"/>
        </w:rPr>
        <w:t xml:space="preserve">n of Certification of Radio Operator </w:t>
      </w:r>
      <w:r w:rsidR="00C371EB">
        <w:rPr>
          <w:rFonts w:ascii="Arial" w:hAnsi="Arial" w:cs="Arial"/>
          <w:sz w:val="24"/>
          <w:szCs w:val="24"/>
        </w:rPr>
        <w:t xml:space="preserve">Proficiency is borne by the Budget of the Directorate General. </w:t>
      </w:r>
    </w:p>
    <w:p w:rsidR="00A11FB4" w:rsidRDefault="00A11FB4" w:rsidP="00A11FB4">
      <w:pPr>
        <w:spacing w:after="0" w:line="240" w:lineRule="auto"/>
        <w:ind w:left="1980"/>
        <w:jc w:val="both"/>
        <w:rPr>
          <w:rFonts w:ascii="Arial" w:hAnsi="Arial" w:cs="Arial"/>
          <w:sz w:val="24"/>
          <w:szCs w:val="24"/>
        </w:rPr>
      </w:pPr>
    </w:p>
    <w:p w:rsidR="00A11FB4" w:rsidRDefault="00A11FB4" w:rsidP="00A11FB4">
      <w:pPr>
        <w:spacing w:after="0" w:line="240" w:lineRule="auto"/>
        <w:jc w:val="center"/>
        <w:rPr>
          <w:rFonts w:ascii="Arial" w:hAnsi="Arial" w:cs="Arial"/>
          <w:sz w:val="24"/>
          <w:szCs w:val="24"/>
        </w:rPr>
      </w:pPr>
    </w:p>
    <w:p w:rsidR="00C371EB" w:rsidRDefault="00C371EB" w:rsidP="00C371EB">
      <w:pPr>
        <w:spacing w:after="0" w:line="240" w:lineRule="auto"/>
        <w:jc w:val="center"/>
        <w:rPr>
          <w:rFonts w:ascii="Arial" w:hAnsi="Arial" w:cs="Arial"/>
          <w:sz w:val="24"/>
          <w:szCs w:val="24"/>
        </w:rPr>
      </w:pPr>
      <w:r>
        <w:rPr>
          <w:rFonts w:ascii="Arial" w:hAnsi="Arial" w:cs="Arial"/>
          <w:sz w:val="24"/>
          <w:szCs w:val="24"/>
        </w:rPr>
        <w:t>Article 10</w:t>
      </w:r>
    </w:p>
    <w:p w:rsidR="005C2D37" w:rsidRDefault="005C2D37" w:rsidP="00C371EB">
      <w:pPr>
        <w:spacing w:after="0" w:line="240" w:lineRule="auto"/>
        <w:jc w:val="center"/>
        <w:rPr>
          <w:rFonts w:ascii="Arial" w:hAnsi="Arial" w:cs="Arial"/>
          <w:sz w:val="24"/>
          <w:szCs w:val="24"/>
        </w:rPr>
      </w:pPr>
    </w:p>
    <w:p w:rsidR="009F6766" w:rsidRDefault="005C2D37" w:rsidP="005C2D37">
      <w:pPr>
        <w:spacing w:after="0" w:line="240" w:lineRule="auto"/>
        <w:ind w:left="1980"/>
        <w:jc w:val="both"/>
        <w:rPr>
          <w:rFonts w:ascii="Arial" w:hAnsi="Arial" w:cs="Arial"/>
          <w:sz w:val="24"/>
          <w:szCs w:val="24"/>
        </w:rPr>
      </w:pPr>
      <w:r>
        <w:rPr>
          <w:rFonts w:ascii="Arial" w:hAnsi="Arial" w:cs="Arial"/>
          <w:sz w:val="24"/>
          <w:szCs w:val="24"/>
        </w:rPr>
        <w:t>The State Examination  Committee of Certification of Radio Operator Proficiency referred to in Article 8 submits a report on the Holding of State Examination of Certification of Radio Operator P</w:t>
      </w:r>
      <w:r w:rsidR="003743E2">
        <w:rPr>
          <w:rFonts w:ascii="Arial" w:hAnsi="Arial" w:cs="Arial"/>
          <w:sz w:val="24"/>
          <w:szCs w:val="24"/>
        </w:rPr>
        <w:t>r</w:t>
      </w:r>
      <w:r>
        <w:rPr>
          <w:rFonts w:ascii="Arial" w:hAnsi="Arial" w:cs="Arial"/>
          <w:sz w:val="24"/>
          <w:szCs w:val="24"/>
        </w:rPr>
        <w:t>oficiency to the Director General.</w:t>
      </w:r>
    </w:p>
    <w:p w:rsidR="005C2D37" w:rsidRDefault="005C2D37" w:rsidP="005C2D37">
      <w:pPr>
        <w:spacing w:after="0" w:line="240" w:lineRule="auto"/>
        <w:ind w:left="1980"/>
        <w:jc w:val="both"/>
        <w:rPr>
          <w:rFonts w:ascii="Arial" w:hAnsi="Arial" w:cs="Arial"/>
          <w:sz w:val="24"/>
          <w:szCs w:val="24"/>
        </w:rPr>
      </w:pPr>
    </w:p>
    <w:p w:rsidR="005C2D37" w:rsidRDefault="005C2D37" w:rsidP="005C2D37">
      <w:pPr>
        <w:spacing w:after="0" w:line="240" w:lineRule="auto"/>
        <w:ind w:left="1980"/>
        <w:jc w:val="both"/>
        <w:rPr>
          <w:rFonts w:ascii="Arial" w:hAnsi="Arial" w:cs="Arial"/>
          <w:sz w:val="24"/>
          <w:szCs w:val="24"/>
        </w:rPr>
      </w:pPr>
    </w:p>
    <w:p w:rsidR="005C2D37" w:rsidRDefault="005C2D37" w:rsidP="005C2D37">
      <w:pPr>
        <w:spacing w:after="0" w:line="240" w:lineRule="auto"/>
        <w:ind w:left="1980"/>
        <w:jc w:val="both"/>
        <w:rPr>
          <w:rFonts w:ascii="Arial" w:hAnsi="Arial" w:cs="Arial"/>
          <w:sz w:val="24"/>
          <w:szCs w:val="24"/>
        </w:rPr>
      </w:pPr>
    </w:p>
    <w:p w:rsidR="005C2D37" w:rsidRDefault="005C2D37" w:rsidP="005C2D37">
      <w:pPr>
        <w:spacing w:after="0" w:line="240" w:lineRule="auto"/>
        <w:jc w:val="center"/>
        <w:rPr>
          <w:rFonts w:ascii="Arial" w:hAnsi="Arial" w:cs="Arial"/>
          <w:b/>
          <w:sz w:val="24"/>
          <w:szCs w:val="24"/>
        </w:rPr>
      </w:pPr>
      <w:r>
        <w:rPr>
          <w:rFonts w:ascii="Arial" w:hAnsi="Arial" w:cs="Arial"/>
          <w:b/>
          <w:sz w:val="24"/>
          <w:szCs w:val="24"/>
        </w:rPr>
        <w:t>Part Four</w:t>
      </w:r>
    </w:p>
    <w:p w:rsidR="005C2D37" w:rsidRDefault="005C2D37" w:rsidP="005C2D37">
      <w:pPr>
        <w:spacing w:after="0" w:line="240" w:lineRule="auto"/>
        <w:jc w:val="center"/>
        <w:rPr>
          <w:rFonts w:ascii="Arial" w:hAnsi="Arial" w:cs="Arial"/>
          <w:b/>
          <w:sz w:val="24"/>
          <w:szCs w:val="24"/>
        </w:rPr>
      </w:pPr>
      <w:r>
        <w:rPr>
          <w:rFonts w:ascii="Arial" w:hAnsi="Arial" w:cs="Arial"/>
          <w:b/>
          <w:sz w:val="24"/>
          <w:szCs w:val="24"/>
        </w:rPr>
        <w:t>Period of Validity of SKOR</w:t>
      </w:r>
    </w:p>
    <w:p w:rsidR="005C2D37" w:rsidRDefault="005C2D37" w:rsidP="005C2D37">
      <w:pPr>
        <w:spacing w:after="0" w:line="240" w:lineRule="auto"/>
        <w:jc w:val="center"/>
        <w:rPr>
          <w:rFonts w:ascii="Arial" w:hAnsi="Arial" w:cs="Arial"/>
          <w:b/>
          <w:sz w:val="24"/>
          <w:szCs w:val="24"/>
        </w:rPr>
      </w:pPr>
    </w:p>
    <w:p w:rsidR="005C2D37" w:rsidRDefault="005C2D37" w:rsidP="005C2D37">
      <w:pPr>
        <w:spacing w:after="0" w:line="240" w:lineRule="auto"/>
        <w:jc w:val="center"/>
        <w:rPr>
          <w:rFonts w:ascii="Arial" w:hAnsi="Arial" w:cs="Arial"/>
          <w:b/>
          <w:sz w:val="24"/>
          <w:szCs w:val="24"/>
        </w:rPr>
      </w:pPr>
    </w:p>
    <w:p w:rsidR="005C2D37" w:rsidRDefault="005C2D37" w:rsidP="005C2D37">
      <w:pPr>
        <w:spacing w:after="0" w:line="240" w:lineRule="auto"/>
        <w:jc w:val="center"/>
        <w:rPr>
          <w:rFonts w:ascii="Arial" w:hAnsi="Arial" w:cs="Arial"/>
          <w:sz w:val="24"/>
          <w:szCs w:val="24"/>
        </w:rPr>
      </w:pPr>
      <w:r>
        <w:rPr>
          <w:rFonts w:ascii="Arial" w:hAnsi="Arial" w:cs="Arial"/>
          <w:sz w:val="24"/>
          <w:szCs w:val="24"/>
        </w:rPr>
        <w:t>Article 11</w:t>
      </w:r>
    </w:p>
    <w:p w:rsidR="005C2D37" w:rsidRDefault="005C2D37" w:rsidP="005C2D37">
      <w:pPr>
        <w:spacing w:after="0" w:line="240" w:lineRule="auto"/>
        <w:jc w:val="center"/>
        <w:rPr>
          <w:rFonts w:ascii="Arial" w:hAnsi="Arial" w:cs="Arial"/>
          <w:sz w:val="24"/>
          <w:szCs w:val="24"/>
        </w:rPr>
      </w:pPr>
    </w:p>
    <w:p w:rsidR="005C2D37" w:rsidRDefault="005C2D37" w:rsidP="005C2D37">
      <w:pPr>
        <w:spacing w:after="0"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period of validity of SKOR  is five (5) years and may be prolonged.</w:t>
      </w:r>
    </w:p>
    <w:p w:rsidR="005C2D37" w:rsidRDefault="005C2D37" w:rsidP="005C2D37">
      <w:pPr>
        <w:spacing w:after="0" w:line="240" w:lineRule="auto"/>
        <w:ind w:left="2340" w:hanging="360"/>
        <w:jc w:val="both"/>
        <w:rPr>
          <w:rFonts w:ascii="Arial" w:hAnsi="Arial" w:cs="Arial"/>
          <w:sz w:val="24"/>
          <w:szCs w:val="24"/>
        </w:rPr>
      </w:pPr>
    </w:p>
    <w:p w:rsidR="005C2D37" w:rsidRDefault="005C2D37" w:rsidP="00E03830">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application for prolongation of </w:t>
      </w:r>
      <w:r w:rsidR="00E03830">
        <w:rPr>
          <w:rFonts w:ascii="Arial" w:hAnsi="Arial" w:cs="Arial"/>
          <w:sz w:val="24"/>
          <w:szCs w:val="24"/>
        </w:rPr>
        <w:t>SKOR referred to in paragraph (1) must be furnished with the following requirements:</w:t>
      </w:r>
    </w:p>
    <w:p w:rsidR="00E03830" w:rsidRDefault="00E03830" w:rsidP="00E03830">
      <w:pPr>
        <w:spacing w:after="0" w:line="240" w:lineRule="auto"/>
        <w:ind w:left="2340" w:hanging="360"/>
        <w:jc w:val="both"/>
        <w:rPr>
          <w:rFonts w:ascii="Arial" w:hAnsi="Arial" w:cs="Arial"/>
          <w:sz w:val="24"/>
          <w:szCs w:val="24"/>
        </w:rPr>
      </w:pPr>
    </w:p>
    <w:p w:rsidR="00E03830" w:rsidRDefault="00E03830" w:rsidP="00E03830">
      <w:pPr>
        <w:spacing w:after="0" w:line="240" w:lineRule="auto"/>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the original SKOR  which is still valid;</w:t>
      </w:r>
    </w:p>
    <w:p w:rsidR="00E03830" w:rsidRDefault="00E03830" w:rsidP="00E03830">
      <w:pPr>
        <w:spacing w:after="0" w:line="240" w:lineRule="auto"/>
        <w:ind w:left="2700" w:hanging="360"/>
        <w:jc w:val="both"/>
        <w:rPr>
          <w:rFonts w:ascii="Arial" w:hAnsi="Arial" w:cs="Arial"/>
          <w:sz w:val="24"/>
          <w:szCs w:val="24"/>
        </w:rPr>
      </w:pPr>
    </w:p>
    <w:p w:rsidR="00E03830" w:rsidRDefault="00E03830" w:rsidP="00E03830">
      <w:pPr>
        <w:spacing w:after="0" w:line="240" w:lineRule="auto"/>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a passport-size colour photograph of 2x3 cm of two (2) in number</w:t>
      </w:r>
      <w:r w:rsidR="003743E2">
        <w:rPr>
          <w:rFonts w:ascii="Arial" w:hAnsi="Arial" w:cs="Arial"/>
          <w:sz w:val="24"/>
          <w:szCs w:val="24"/>
        </w:rPr>
        <w:t xml:space="preserve"> </w:t>
      </w:r>
      <w:r>
        <w:rPr>
          <w:rFonts w:ascii="Arial" w:hAnsi="Arial" w:cs="Arial"/>
          <w:sz w:val="24"/>
          <w:szCs w:val="24"/>
        </w:rPr>
        <w:t>with blue colour background.</w:t>
      </w:r>
    </w:p>
    <w:p w:rsidR="00E03830" w:rsidRDefault="00E03830" w:rsidP="00E03830">
      <w:pPr>
        <w:spacing w:after="0" w:line="240" w:lineRule="auto"/>
        <w:ind w:left="2700" w:hanging="360"/>
        <w:jc w:val="both"/>
        <w:rPr>
          <w:rFonts w:ascii="Arial" w:hAnsi="Arial" w:cs="Arial"/>
          <w:sz w:val="24"/>
          <w:szCs w:val="24"/>
        </w:rPr>
      </w:pPr>
    </w:p>
    <w:p w:rsidR="003743E2" w:rsidRDefault="00E03830" w:rsidP="00E03830">
      <w:pPr>
        <w:spacing w:after="0"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In case the SKOR  is lost or damaged, the SKOR holder may submit an application for its  replacement by enclosing</w:t>
      </w:r>
      <w:r w:rsidR="003743E2">
        <w:rPr>
          <w:rFonts w:ascii="Arial" w:hAnsi="Arial" w:cs="Arial"/>
          <w:sz w:val="24"/>
          <w:szCs w:val="24"/>
        </w:rPr>
        <w:t>:</w:t>
      </w:r>
    </w:p>
    <w:p w:rsidR="003743E2" w:rsidRDefault="003743E2" w:rsidP="00E03830">
      <w:pPr>
        <w:spacing w:after="0" w:line="240" w:lineRule="auto"/>
        <w:ind w:left="2340" w:hanging="360"/>
        <w:jc w:val="both"/>
        <w:rPr>
          <w:rFonts w:ascii="Arial" w:hAnsi="Arial" w:cs="Arial"/>
          <w:sz w:val="24"/>
          <w:szCs w:val="24"/>
        </w:rPr>
      </w:pPr>
    </w:p>
    <w:p w:rsidR="003743E2" w:rsidRDefault="003743E2" w:rsidP="003743E2">
      <w:pPr>
        <w:spacing w:after="0" w:line="240" w:lineRule="auto"/>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a declaration letter of loss from the local Police of the Republic of Indonesia for the lost SKOR;</w:t>
      </w:r>
    </w:p>
    <w:p w:rsidR="003743E2" w:rsidRDefault="003743E2" w:rsidP="003743E2">
      <w:pPr>
        <w:spacing w:after="0" w:line="240" w:lineRule="auto"/>
        <w:ind w:left="2700" w:hanging="360"/>
        <w:jc w:val="both"/>
        <w:rPr>
          <w:rFonts w:ascii="Arial" w:hAnsi="Arial" w:cs="Arial"/>
          <w:sz w:val="24"/>
          <w:szCs w:val="24"/>
        </w:rPr>
      </w:pPr>
    </w:p>
    <w:p w:rsidR="003743E2" w:rsidRDefault="003743E2" w:rsidP="003743E2">
      <w:pPr>
        <w:spacing w:after="0" w:line="240" w:lineRule="auto"/>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the damaged SKOR;</w:t>
      </w:r>
    </w:p>
    <w:p w:rsidR="003743E2" w:rsidRDefault="003743E2" w:rsidP="003743E2">
      <w:pPr>
        <w:spacing w:after="0" w:line="240" w:lineRule="auto"/>
        <w:ind w:left="2700" w:hanging="360"/>
        <w:jc w:val="both"/>
        <w:rPr>
          <w:rFonts w:ascii="Arial" w:hAnsi="Arial" w:cs="Arial"/>
          <w:sz w:val="24"/>
          <w:szCs w:val="24"/>
        </w:rPr>
      </w:pPr>
    </w:p>
    <w:p w:rsidR="00E03830" w:rsidRDefault="003743E2" w:rsidP="003743E2">
      <w:pPr>
        <w:spacing w:after="0" w:line="240" w:lineRule="auto"/>
        <w:ind w:left="2700" w:hanging="360"/>
        <w:jc w:val="both"/>
        <w:rPr>
          <w:rFonts w:ascii="Arial" w:hAnsi="Arial" w:cs="Arial"/>
          <w:b/>
          <w:sz w:val="24"/>
          <w:szCs w:val="24"/>
        </w:rPr>
      </w:pPr>
      <w:r>
        <w:rPr>
          <w:rFonts w:ascii="Arial" w:hAnsi="Arial" w:cs="Arial"/>
          <w:sz w:val="24"/>
          <w:szCs w:val="24"/>
        </w:rPr>
        <w:t>c.</w:t>
      </w:r>
      <w:r>
        <w:rPr>
          <w:rFonts w:ascii="Arial" w:hAnsi="Arial" w:cs="Arial"/>
          <w:sz w:val="24"/>
          <w:szCs w:val="24"/>
        </w:rPr>
        <w:tab/>
        <w:t xml:space="preserve">a passport-size colour photograph of </w:t>
      </w:r>
      <w:r w:rsidR="00AB6857">
        <w:rPr>
          <w:rFonts w:ascii="Arial" w:hAnsi="Arial" w:cs="Arial"/>
          <w:sz w:val="24"/>
          <w:szCs w:val="24"/>
        </w:rPr>
        <w:t xml:space="preserve">2x3 cm of </w:t>
      </w:r>
      <w:r>
        <w:rPr>
          <w:rFonts w:ascii="Arial" w:hAnsi="Arial" w:cs="Arial"/>
          <w:sz w:val="24"/>
          <w:szCs w:val="24"/>
        </w:rPr>
        <w:t xml:space="preserve">two (2) in number with blue colour background.     </w:t>
      </w:r>
      <w:r w:rsidR="00E03830">
        <w:rPr>
          <w:rFonts w:ascii="Arial" w:hAnsi="Arial" w:cs="Arial"/>
          <w:sz w:val="24"/>
          <w:szCs w:val="24"/>
        </w:rPr>
        <w:t xml:space="preserve"> </w:t>
      </w:r>
    </w:p>
    <w:p w:rsidR="005C2D37" w:rsidRDefault="005C2D37" w:rsidP="005C2D37">
      <w:pPr>
        <w:spacing w:after="0" w:line="240" w:lineRule="auto"/>
        <w:jc w:val="center"/>
        <w:rPr>
          <w:rFonts w:ascii="Arial" w:hAnsi="Arial" w:cs="Arial"/>
          <w:b/>
          <w:sz w:val="24"/>
          <w:szCs w:val="24"/>
        </w:rPr>
      </w:pPr>
    </w:p>
    <w:p w:rsidR="005C2D37" w:rsidRDefault="005C2D37" w:rsidP="005C2D37">
      <w:pPr>
        <w:spacing w:after="0" w:line="240" w:lineRule="auto"/>
        <w:ind w:left="1980"/>
        <w:jc w:val="both"/>
        <w:rPr>
          <w:rFonts w:ascii="Arial" w:hAnsi="Arial" w:cs="Arial"/>
          <w:sz w:val="24"/>
          <w:szCs w:val="24"/>
        </w:rPr>
      </w:pPr>
    </w:p>
    <w:p w:rsidR="00CF5CA1" w:rsidRDefault="00CF5CA1" w:rsidP="005C2D37">
      <w:pPr>
        <w:spacing w:after="0" w:line="240" w:lineRule="auto"/>
        <w:ind w:left="1980"/>
        <w:jc w:val="both"/>
        <w:rPr>
          <w:rFonts w:ascii="Arial" w:hAnsi="Arial" w:cs="Arial"/>
          <w:sz w:val="24"/>
          <w:szCs w:val="24"/>
        </w:rPr>
      </w:pPr>
    </w:p>
    <w:p w:rsidR="00CF5CA1" w:rsidRDefault="00CF5CA1" w:rsidP="00CF5CA1">
      <w:pPr>
        <w:spacing w:after="0" w:line="240" w:lineRule="auto"/>
        <w:jc w:val="center"/>
        <w:rPr>
          <w:rFonts w:ascii="Arial" w:hAnsi="Arial" w:cs="Arial"/>
          <w:b/>
          <w:sz w:val="24"/>
          <w:szCs w:val="24"/>
        </w:rPr>
      </w:pPr>
      <w:r>
        <w:rPr>
          <w:rFonts w:ascii="Arial" w:hAnsi="Arial" w:cs="Arial"/>
          <w:b/>
          <w:sz w:val="24"/>
          <w:szCs w:val="24"/>
        </w:rPr>
        <w:t>CHAPTER  III</w:t>
      </w:r>
    </w:p>
    <w:p w:rsidR="00CF5CA1" w:rsidRDefault="00CF5CA1" w:rsidP="00CF5CA1">
      <w:pPr>
        <w:spacing w:after="0" w:line="240" w:lineRule="auto"/>
        <w:jc w:val="center"/>
        <w:rPr>
          <w:rFonts w:ascii="Arial" w:hAnsi="Arial" w:cs="Arial"/>
          <w:b/>
          <w:sz w:val="24"/>
          <w:szCs w:val="24"/>
        </w:rPr>
      </w:pPr>
      <w:r>
        <w:rPr>
          <w:rFonts w:ascii="Arial" w:hAnsi="Arial" w:cs="Arial"/>
          <w:b/>
          <w:sz w:val="24"/>
          <w:szCs w:val="24"/>
        </w:rPr>
        <w:t>SUPERVISION AND CONTROL</w:t>
      </w:r>
    </w:p>
    <w:p w:rsidR="00CF5CA1" w:rsidRDefault="00CF5CA1" w:rsidP="00CF5CA1">
      <w:pPr>
        <w:spacing w:after="0" w:line="240" w:lineRule="auto"/>
        <w:jc w:val="center"/>
        <w:rPr>
          <w:rFonts w:ascii="Arial" w:hAnsi="Arial" w:cs="Arial"/>
          <w:b/>
          <w:sz w:val="24"/>
          <w:szCs w:val="24"/>
        </w:rPr>
      </w:pPr>
    </w:p>
    <w:p w:rsidR="00CF5CA1" w:rsidRDefault="00CF5CA1" w:rsidP="00CF5CA1">
      <w:pPr>
        <w:spacing w:after="0" w:line="240" w:lineRule="auto"/>
        <w:jc w:val="center"/>
        <w:rPr>
          <w:rFonts w:ascii="Arial" w:hAnsi="Arial" w:cs="Arial"/>
          <w:b/>
          <w:sz w:val="24"/>
          <w:szCs w:val="24"/>
        </w:rPr>
      </w:pPr>
    </w:p>
    <w:p w:rsidR="00CF5CA1" w:rsidRDefault="00CF5CA1" w:rsidP="00CF5CA1">
      <w:pPr>
        <w:spacing w:after="0" w:line="240" w:lineRule="auto"/>
        <w:jc w:val="center"/>
        <w:rPr>
          <w:rFonts w:ascii="Arial" w:hAnsi="Arial" w:cs="Arial"/>
          <w:sz w:val="24"/>
          <w:szCs w:val="24"/>
        </w:rPr>
      </w:pPr>
      <w:r>
        <w:rPr>
          <w:rFonts w:ascii="Arial" w:hAnsi="Arial" w:cs="Arial"/>
          <w:sz w:val="24"/>
          <w:szCs w:val="24"/>
        </w:rPr>
        <w:t>Article 12</w:t>
      </w:r>
    </w:p>
    <w:p w:rsidR="00CF5CA1" w:rsidRDefault="00CF5CA1" w:rsidP="00CF5CA1">
      <w:pPr>
        <w:spacing w:after="0" w:line="240" w:lineRule="auto"/>
        <w:jc w:val="center"/>
        <w:rPr>
          <w:rFonts w:ascii="Arial" w:hAnsi="Arial" w:cs="Arial"/>
          <w:sz w:val="24"/>
          <w:szCs w:val="24"/>
        </w:rPr>
      </w:pPr>
    </w:p>
    <w:p w:rsidR="00CF5CA1" w:rsidRDefault="00CF5CA1" w:rsidP="00CF5CA1">
      <w:pPr>
        <w:spacing w:after="0" w:line="240" w:lineRule="auto"/>
        <w:ind w:left="1980"/>
        <w:jc w:val="both"/>
        <w:rPr>
          <w:rFonts w:ascii="Arial" w:hAnsi="Arial" w:cs="Arial"/>
          <w:sz w:val="24"/>
          <w:szCs w:val="24"/>
        </w:rPr>
      </w:pPr>
      <w:r>
        <w:rPr>
          <w:rFonts w:ascii="Arial" w:hAnsi="Arial" w:cs="Arial"/>
          <w:sz w:val="24"/>
          <w:szCs w:val="24"/>
        </w:rPr>
        <w:t xml:space="preserve">Supervision and control towards the implementation of Diklat of Certification of Radio Operator Proficiency are conducted by the Director General. </w:t>
      </w:r>
    </w:p>
    <w:p w:rsidR="00CF5CA1" w:rsidRDefault="00CF5CA1" w:rsidP="00CF5CA1">
      <w:pPr>
        <w:spacing w:after="0" w:line="240" w:lineRule="auto"/>
        <w:ind w:left="1980"/>
        <w:jc w:val="both"/>
        <w:rPr>
          <w:rFonts w:ascii="Arial" w:hAnsi="Arial" w:cs="Arial"/>
          <w:sz w:val="24"/>
          <w:szCs w:val="24"/>
        </w:rPr>
      </w:pPr>
    </w:p>
    <w:p w:rsidR="00CF5CA1" w:rsidRDefault="00CF5CA1" w:rsidP="00CF5CA1">
      <w:pPr>
        <w:spacing w:after="0" w:line="240" w:lineRule="auto"/>
        <w:ind w:left="1980"/>
        <w:jc w:val="both"/>
        <w:rPr>
          <w:rFonts w:ascii="Arial" w:hAnsi="Arial" w:cs="Arial"/>
          <w:sz w:val="24"/>
          <w:szCs w:val="24"/>
        </w:rPr>
      </w:pPr>
    </w:p>
    <w:p w:rsidR="00CF5CA1" w:rsidRDefault="00CF5CA1" w:rsidP="00CF5CA1">
      <w:pPr>
        <w:spacing w:after="0" w:line="240" w:lineRule="auto"/>
        <w:ind w:left="1980"/>
        <w:jc w:val="both"/>
        <w:rPr>
          <w:rFonts w:ascii="Arial" w:hAnsi="Arial" w:cs="Arial"/>
          <w:sz w:val="24"/>
          <w:szCs w:val="24"/>
        </w:rPr>
      </w:pPr>
    </w:p>
    <w:p w:rsidR="00CF5CA1" w:rsidRDefault="00CF5CA1" w:rsidP="00CF5CA1">
      <w:pPr>
        <w:spacing w:after="0" w:line="240" w:lineRule="auto"/>
        <w:jc w:val="center"/>
        <w:rPr>
          <w:rFonts w:ascii="Arial" w:hAnsi="Arial" w:cs="Arial"/>
          <w:b/>
          <w:sz w:val="24"/>
          <w:szCs w:val="24"/>
        </w:rPr>
      </w:pPr>
      <w:r>
        <w:rPr>
          <w:rFonts w:ascii="Arial" w:hAnsi="Arial" w:cs="Arial"/>
          <w:b/>
          <w:sz w:val="24"/>
          <w:szCs w:val="24"/>
        </w:rPr>
        <w:t>CHAPTER  IV</w:t>
      </w:r>
    </w:p>
    <w:p w:rsidR="00CF5CA1" w:rsidRDefault="00CF5CA1" w:rsidP="00CF5CA1">
      <w:pPr>
        <w:spacing w:after="0" w:line="240" w:lineRule="auto"/>
        <w:jc w:val="center"/>
        <w:rPr>
          <w:rFonts w:ascii="Arial" w:hAnsi="Arial" w:cs="Arial"/>
          <w:b/>
          <w:sz w:val="24"/>
          <w:szCs w:val="24"/>
        </w:rPr>
      </w:pPr>
      <w:r>
        <w:rPr>
          <w:rFonts w:ascii="Arial" w:hAnsi="Arial" w:cs="Arial"/>
          <w:b/>
          <w:sz w:val="24"/>
          <w:szCs w:val="24"/>
        </w:rPr>
        <w:t xml:space="preserve">TRANSITIONAL PROVISION </w:t>
      </w:r>
    </w:p>
    <w:p w:rsidR="00CF5CA1" w:rsidRDefault="00CF5CA1" w:rsidP="00CF5CA1">
      <w:pPr>
        <w:spacing w:after="0" w:line="240" w:lineRule="auto"/>
        <w:jc w:val="center"/>
        <w:rPr>
          <w:rFonts w:ascii="Arial" w:hAnsi="Arial" w:cs="Arial"/>
          <w:b/>
          <w:sz w:val="24"/>
          <w:szCs w:val="24"/>
        </w:rPr>
      </w:pPr>
    </w:p>
    <w:p w:rsidR="00CF5CA1" w:rsidRDefault="00CF5CA1" w:rsidP="00CF5CA1">
      <w:pPr>
        <w:spacing w:after="0" w:line="240" w:lineRule="auto"/>
        <w:jc w:val="center"/>
        <w:rPr>
          <w:rFonts w:ascii="Arial" w:hAnsi="Arial" w:cs="Arial"/>
          <w:b/>
          <w:sz w:val="24"/>
          <w:szCs w:val="24"/>
        </w:rPr>
      </w:pPr>
    </w:p>
    <w:p w:rsidR="00CF5CA1" w:rsidRDefault="00CF5CA1" w:rsidP="00CF5CA1">
      <w:pPr>
        <w:spacing w:after="0" w:line="240" w:lineRule="auto"/>
        <w:jc w:val="center"/>
        <w:rPr>
          <w:rFonts w:ascii="Arial" w:hAnsi="Arial" w:cs="Arial"/>
          <w:sz w:val="24"/>
          <w:szCs w:val="24"/>
        </w:rPr>
      </w:pPr>
      <w:r>
        <w:rPr>
          <w:rFonts w:ascii="Arial" w:hAnsi="Arial" w:cs="Arial"/>
          <w:sz w:val="24"/>
          <w:szCs w:val="24"/>
        </w:rPr>
        <w:t xml:space="preserve">Article </w:t>
      </w:r>
      <w:r w:rsidR="00121634">
        <w:rPr>
          <w:rFonts w:ascii="Arial" w:hAnsi="Arial" w:cs="Arial"/>
          <w:sz w:val="24"/>
          <w:szCs w:val="24"/>
        </w:rPr>
        <w:t>13</w:t>
      </w:r>
    </w:p>
    <w:p w:rsidR="00121634" w:rsidRDefault="00121634" w:rsidP="00CF5CA1">
      <w:pPr>
        <w:spacing w:after="0" w:line="240" w:lineRule="auto"/>
        <w:jc w:val="center"/>
        <w:rPr>
          <w:rFonts w:ascii="Arial" w:hAnsi="Arial" w:cs="Arial"/>
          <w:sz w:val="24"/>
          <w:szCs w:val="24"/>
        </w:rPr>
      </w:pPr>
    </w:p>
    <w:p w:rsidR="00121634" w:rsidRDefault="00121634" w:rsidP="00121634">
      <w:pPr>
        <w:spacing w:after="0"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Diklat Institution that has provided Diklat of Certification of Radio Operator Proficiency prior to the promulgation of this Ministerial Decree, must report on the provision of Diklat to the Director General.</w:t>
      </w:r>
    </w:p>
    <w:p w:rsidR="00121634" w:rsidRDefault="00121634" w:rsidP="00121634">
      <w:pPr>
        <w:spacing w:after="0" w:line="240" w:lineRule="auto"/>
        <w:ind w:left="2340" w:hanging="360"/>
        <w:jc w:val="both"/>
        <w:rPr>
          <w:rFonts w:ascii="Arial" w:hAnsi="Arial" w:cs="Arial"/>
          <w:sz w:val="24"/>
          <w:szCs w:val="24"/>
        </w:rPr>
      </w:pPr>
    </w:p>
    <w:p w:rsidR="00121634" w:rsidRDefault="00121634" w:rsidP="00121634">
      <w:pPr>
        <w:spacing w:after="0"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report referred to in paragraph (1) is submitted at the latest three (3) months counting from the promulgation of this Ministerial Decree.</w:t>
      </w:r>
    </w:p>
    <w:p w:rsidR="00121634" w:rsidRDefault="00121634" w:rsidP="00121634">
      <w:pPr>
        <w:spacing w:after="0" w:line="240" w:lineRule="auto"/>
        <w:ind w:left="2340" w:hanging="360"/>
        <w:jc w:val="both"/>
        <w:rPr>
          <w:rFonts w:ascii="Arial" w:hAnsi="Arial" w:cs="Arial"/>
          <w:sz w:val="24"/>
          <w:szCs w:val="24"/>
        </w:rPr>
      </w:pPr>
    </w:p>
    <w:p w:rsidR="00121634" w:rsidRDefault="00121634" w:rsidP="00121634">
      <w:pPr>
        <w:spacing w:after="0" w:line="240" w:lineRule="auto"/>
        <w:ind w:left="2340" w:hanging="360"/>
        <w:jc w:val="both"/>
        <w:rPr>
          <w:rFonts w:ascii="Arial" w:hAnsi="Arial" w:cs="Arial"/>
          <w:sz w:val="24"/>
          <w:szCs w:val="24"/>
        </w:rPr>
      </w:pPr>
    </w:p>
    <w:p w:rsidR="00121634" w:rsidRDefault="00121634" w:rsidP="00121634">
      <w:pPr>
        <w:spacing w:after="0" w:line="240" w:lineRule="auto"/>
        <w:ind w:left="2340" w:hanging="360"/>
        <w:jc w:val="both"/>
        <w:rPr>
          <w:rFonts w:ascii="Arial" w:hAnsi="Arial" w:cs="Arial"/>
          <w:sz w:val="24"/>
          <w:szCs w:val="24"/>
        </w:rPr>
      </w:pPr>
    </w:p>
    <w:p w:rsidR="00121634" w:rsidRDefault="00121634" w:rsidP="00121634">
      <w:pPr>
        <w:spacing w:after="0" w:line="240" w:lineRule="auto"/>
        <w:jc w:val="center"/>
        <w:rPr>
          <w:rFonts w:ascii="Arial" w:hAnsi="Arial" w:cs="Arial"/>
          <w:b/>
          <w:sz w:val="24"/>
          <w:szCs w:val="24"/>
        </w:rPr>
      </w:pPr>
      <w:r>
        <w:rPr>
          <w:rFonts w:ascii="Arial" w:hAnsi="Arial" w:cs="Arial"/>
          <w:b/>
          <w:sz w:val="24"/>
          <w:szCs w:val="24"/>
        </w:rPr>
        <w:t>CHAPTER  V</w:t>
      </w:r>
    </w:p>
    <w:p w:rsidR="00121634" w:rsidRDefault="00121634" w:rsidP="00121634">
      <w:pPr>
        <w:spacing w:after="0" w:line="240" w:lineRule="auto"/>
        <w:jc w:val="center"/>
        <w:rPr>
          <w:rFonts w:ascii="Arial" w:hAnsi="Arial" w:cs="Arial"/>
          <w:b/>
          <w:sz w:val="24"/>
          <w:szCs w:val="24"/>
        </w:rPr>
      </w:pPr>
      <w:r>
        <w:rPr>
          <w:rFonts w:ascii="Arial" w:hAnsi="Arial" w:cs="Arial"/>
          <w:b/>
          <w:sz w:val="24"/>
          <w:szCs w:val="24"/>
        </w:rPr>
        <w:t xml:space="preserve">FINAL PROVISION </w:t>
      </w:r>
    </w:p>
    <w:p w:rsidR="00121634" w:rsidRDefault="00121634" w:rsidP="00121634">
      <w:pPr>
        <w:spacing w:after="0" w:line="240" w:lineRule="auto"/>
        <w:jc w:val="center"/>
        <w:rPr>
          <w:rFonts w:ascii="Arial" w:hAnsi="Arial" w:cs="Arial"/>
          <w:b/>
          <w:sz w:val="24"/>
          <w:szCs w:val="24"/>
        </w:rPr>
      </w:pPr>
    </w:p>
    <w:p w:rsidR="00121634" w:rsidRDefault="00121634" w:rsidP="00121634">
      <w:pPr>
        <w:spacing w:after="0" w:line="240" w:lineRule="auto"/>
        <w:jc w:val="center"/>
        <w:rPr>
          <w:rFonts w:ascii="Arial" w:hAnsi="Arial" w:cs="Arial"/>
          <w:b/>
          <w:sz w:val="24"/>
          <w:szCs w:val="24"/>
        </w:rPr>
      </w:pPr>
    </w:p>
    <w:p w:rsidR="00121634" w:rsidRDefault="00121634" w:rsidP="00121634">
      <w:pPr>
        <w:spacing w:after="0" w:line="240" w:lineRule="auto"/>
        <w:jc w:val="center"/>
        <w:rPr>
          <w:rFonts w:ascii="Arial" w:hAnsi="Arial" w:cs="Arial"/>
          <w:sz w:val="24"/>
          <w:szCs w:val="24"/>
        </w:rPr>
      </w:pPr>
      <w:r>
        <w:rPr>
          <w:rFonts w:ascii="Arial" w:hAnsi="Arial" w:cs="Arial"/>
          <w:sz w:val="24"/>
          <w:szCs w:val="24"/>
        </w:rPr>
        <w:t>Article 14</w:t>
      </w:r>
    </w:p>
    <w:p w:rsidR="00121634" w:rsidRDefault="00121634" w:rsidP="00121634">
      <w:pPr>
        <w:spacing w:after="0" w:line="240" w:lineRule="auto"/>
        <w:jc w:val="center"/>
        <w:rPr>
          <w:rFonts w:ascii="Arial" w:hAnsi="Arial" w:cs="Arial"/>
          <w:sz w:val="24"/>
          <w:szCs w:val="24"/>
        </w:rPr>
      </w:pPr>
    </w:p>
    <w:p w:rsidR="00121634" w:rsidRDefault="00121634" w:rsidP="00121634">
      <w:pPr>
        <w:spacing w:after="0" w:line="240" w:lineRule="auto"/>
        <w:ind w:left="1980"/>
        <w:jc w:val="both"/>
        <w:rPr>
          <w:rFonts w:ascii="Arial" w:hAnsi="Arial" w:cs="Arial"/>
          <w:sz w:val="24"/>
          <w:szCs w:val="24"/>
        </w:rPr>
      </w:pPr>
      <w:r>
        <w:rPr>
          <w:rFonts w:ascii="Arial" w:hAnsi="Arial" w:cs="Arial"/>
          <w:sz w:val="24"/>
          <w:szCs w:val="24"/>
        </w:rPr>
        <w:t xml:space="preserve">This Ministerial Decree shall </w:t>
      </w:r>
      <w:r w:rsidR="006E3965">
        <w:rPr>
          <w:rFonts w:ascii="Arial" w:hAnsi="Arial" w:cs="Arial"/>
          <w:sz w:val="24"/>
          <w:szCs w:val="24"/>
        </w:rPr>
        <w:t>come into force on the date of its promulgation.</w:t>
      </w:r>
    </w:p>
    <w:p w:rsidR="006E3965" w:rsidRDefault="006E3965" w:rsidP="00121634">
      <w:pPr>
        <w:spacing w:after="0" w:line="240" w:lineRule="auto"/>
        <w:ind w:left="1980"/>
        <w:jc w:val="both"/>
        <w:rPr>
          <w:rFonts w:ascii="Arial" w:hAnsi="Arial" w:cs="Arial"/>
          <w:sz w:val="24"/>
          <w:szCs w:val="24"/>
        </w:rPr>
      </w:pPr>
    </w:p>
    <w:p w:rsidR="006E3965" w:rsidRDefault="006E3965" w:rsidP="006E3965">
      <w:pPr>
        <w:spacing w:after="0" w:line="240" w:lineRule="auto"/>
        <w:ind w:left="1980"/>
        <w:jc w:val="both"/>
        <w:rPr>
          <w:rFonts w:ascii="Arial" w:hAnsi="Arial" w:cs="Arial"/>
          <w:sz w:val="24"/>
          <w:szCs w:val="24"/>
        </w:rPr>
      </w:pPr>
      <w:r>
        <w:rPr>
          <w:rFonts w:ascii="Arial" w:hAnsi="Arial" w:cs="Arial"/>
          <w:sz w:val="24"/>
          <w:szCs w:val="24"/>
        </w:rPr>
        <w:lastRenderedPageBreak/>
        <w:t>In order to make known to every body, instruct the promulgation of this Ministerial Decree in the State Announcement of the Republic of Indonesia.</w:t>
      </w:r>
    </w:p>
    <w:p w:rsidR="006E3965" w:rsidRDefault="006E3965" w:rsidP="006E3965">
      <w:pPr>
        <w:spacing w:after="0" w:line="240" w:lineRule="auto"/>
        <w:ind w:left="1980"/>
        <w:jc w:val="both"/>
        <w:rPr>
          <w:rFonts w:ascii="Arial" w:hAnsi="Arial" w:cs="Arial"/>
          <w:sz w:val="24"/>
          <w:szCs w:val="24"/>
        </w:rPr>
      </w:pPr>
    </w:p>
    <w:p w:rsidR="006E3965" w:rsidRDefault="006E3965" w:rsidP="006E3965">
      <w:pPr>
        <w:spacing w:after="0" w:line="240" w:lineRule="auto"/>
        <w:ind w:left="1980"/>
        <w:jc w:val="both"/>
        <w:rPr>
          <w:rFonts w:ascii="Arial" w:hAnsi="Arial" w:cs="Arial"/>
          <w:sz w:val="24"/>
          <w:szCs w:val="24"/>
        </w:rPr>
      </w:pPr>
    </w:p>
    <w:p w:rsidR="006E3965" w:rsidRDefault="006E3965" w:rsidP="006E3965">
      <w:pPr>
        <w:spacing w:after="0" w:line="240" w:lineRule="auto"/>
        <w:ind w:left="1980"/>
        <w:jc w:val="both"/>
        <w:rPr>
          <w:rFonts w:ascii="Arial" w:hAnsi="Arial" w:cs="Arial"/>
          <w:sz w:val="24"/>
          <w:szCs w:val="24"/>
        </w:rPr>
      </w:pPr>
      <w:r>
        <w:rPr>
          <w:rFonts w:ascii="Arial" w:hAnsi="Arial" w:cs="Arial"/>
          <w:sz w:val="24"/>
          <w:szCs w:val="24"/>
        </w:rPr>
        <w:t xml:space="preserve">                                                             Done at:        JAKARTA</w:t>
      </w:r>
    </w:p>
    <w:p w:rsidR="006E3965" w:rsidRDefault="006E3965" w:rsidP="006E3965">
      <w:pPr>
        <w:spacing w:after="0" w:line="240" w:lineRule="auto"/>
        <w:ind w:left="1980"/>
        <w:jc w:val="both"/>
        <w:rPr>
          <w:rFonts w:ascii="Arial" w:hAnsi="Arial" w:cs="Arial"/>
          <w:sz w:val="24"/>
          <w:szCs w:val="24"/>
        </w:rPr>
      </w:pPr>
      <w:r>
        <w:rPr>
          <w:rFonts w:ascii="Arial" w:hAnsi="Arial" w:cs="Arial"/>
          <w:sz w:val="24"/>
          <w:szCs w:val="24"/>
        </w:rPr>
        <w:t xml:space="preserve">                                                             On        : June 22, 2012</w:t>
      </w:r>
    </w:p>
    <w:p w:rsidR="006E3965" w:rsidRDefault="006E3965" w:rsidP="006E3965">
      <w:pPr>
        <w:spacing w:after="0" w:line="240" w:lineRule="auto"/>
        <w:ind w:left="1980"/>
        <w:jc w:val="both"/>
        <w:rPr>
          <w:rFonts w:ascii="Arial" w:hAnsi="Arial" w:cs="Arial"/>
          <w:sz w:val="24"/>
          <w:szCs w:val="24"/>
        </w:rPr>
      </w:pPr>
      <w:r>
        <w:rPr>
          <w:rFonts w:ascii="Arial" w:hAnsi="Arial" w:cs="Arial"/>
          <w:sz w:val="24"/>
          <w:szCs w:val="24"/>
        </w:rPr>
        <w:t xml:space="preserve">                                                             ___________________</w:t>
      </w:r>
    </w:p>
    <w:p w:rsidR="006E3965" w:rsidRDefault="006E3965" w:rsidP="006E3965">
      <w:pPr>
        <w:spacing w:after="0" w:line="240" w:lineRule="auto"/>
        <w:jc w:val="both"/>
        <w:rPr>
          <w:rFonts w:ascii="Arial" w:hAnsi="Arial" w:cs="Arial"/>
          <w:sz w:val="24"/>
          <w:szCs w:val="24"/>
        </w:rPr>
      </w:pPr>
    </w:p>
    <w:p w:rsidR="006E3965" w:rsidRDefault="006E3965" w:rsidP="006E3965">
      <w:pPr>
        <w:spacing w:after="0" w:line="240" w:lineRule="auto"/>
        <w:jc w:val="center"/>
        <w:rPr>
          <w:rFonts w:ascii="Arial" w:hAnsi="Arial" w:cs="Arial"/>
          <w:b/>
          <w:sz w:val="24"/>
          <w:szCs w:val="24"/>
        </w:rPr>
      </w:pPr>
    </w:p>
    <w:p w:rsidR="006E3965" w:rsidRDefault="006E3965" w:rsidP="006E3965">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6E3965" w:rsidRDefault="006E3965" w:rsidP="006E3965">
      <w:pPr>
        <w:spacing w:after="0" w:line="240" w:lineRule="auto"/>
        <w:jc w:val="center"/>
        <w:rPr>
          <w:rFonts w:ascii="Arial" w:hAnsi="Arial" w:cs="Arial"/>
          <w:b/>
          <w:sz w:val="24"/>
          <w:szCs w:val="24"/>
        </w:rPr>
      </w:pPr>
    </w:p>
    <w:p w:rsidR="006E3965" w:rsidRDefault="006E3965" w:rsidP="006E3965">
      <w:pPr>
        <w:spacing w:after="0" w:line="240" w:lineRule="auto"/>
        <w:jc w:val="center"/>
        <w:rPr>
          <w:rFonts w:ascii="Arial" w:hAnsi="Arial" w:cs="Arial"/>
          <w:b/>
          <w:sz w:val="24"/>
          <w:szCs w:val="24"/>
        </w:rPr>
      </w:pPr>
    </w:p>
    <w:p w:rsidR="006E3965" w:rsidRDefault="006E3965" w:rsidP="006E3965">
      <w:pPr>
        <w:spacing w:after="0" w:line="240" w:lineRule="auto"/>
        <w:jc w:val="center"/>
        <w:rPr>
          <w:rFonts w:ascii="Arial" w:hAnsi="Arial" w:cs="Arial"/>
          <w:sz w:val="24"/>
          <w:szCs w:val="24"/>
        </w:rPr>
      </w:pPr>
      <w:r>
        <w:rPr>
          <w:rFonts w:ascii="Arial" w:hAnsi="Arial" w:cs="Arial"/>
          <w:sz w:val="24"/>
          <w:szCs w:val="24"/>
        </w:rPr>
        <w:t>Signed</w:t>
      </w:r>
    </w:p>
    <w:p w:rsidR="006E3965" w:rsidRDefault="006E3965" w:rsidP="006E3965">
      <w:pPr>
        <w:spacing w:after="0" w:line="240" w:lineRule="auto"/>
        <w:jc w:val="center"/>
        <w:rPr>
          <w:rFonts w:ascii="Arial" w:hAnsi="Arial" w:cs="Arial"/>
          <w:sz w:val="24"/>
          <w:szCs w:val="24"/>
        </w:rPr>
      </w:pPr>
    </w:p>
    <w:p w:rsidR="006E3965" w:rsidRDefault="006E3965" w:rsidP="006E3965">
      <w:pPr>
        <w:spacing w:after="0" w:line="240" w:lineRule="auto"/>
        <w:jc w:val="center"/>
        <w:rPr>
          <w:rFonts w:ascii="Arial" w:hAnsi="Arial" w:cs="Arial"/>
          <w:sz w:val="24"/>
          <w:szCs w:val="24"/>
        </w:rPr>
      </w:pPr>
    </w:p>
    <w:p w:rsidR="006E3965" w:rsidRDefault="006E3965" w:rsidP="006E3965">
      <w:pPr>
        <w:spacing w:after="0" w:line="240" w:lineRule="auto"/>
        <w:jc w:val="center"/>
        <w:rPr>
          <w:rFonts w:ascii="Arial" w:hAnsi="Arial" w:cs="Arial"/>
          <w:b/>
          <w:sz w:val="24"/>
          <w:szCs w:val="24"/>
        </w:rPr>
      </w:pPr>
      <w:r>
        <w:rPr>
          <w:rFonts w:ascii="Arial" w:hAnsi="Arial" w:cs="Arial"/>
          <w:b/>
          <w:sz w:val="24"/>
          <w:szCs w:val="24"/>
        </w:rPr>
        <w:t>TIFATUL SEMBIRING</w:t>
      </w:r>
    </w:p>
    <w:p w:rsidR="006E3965" w:rsidRDefault="006E3965" w:rsidP="006E3965">
      <w:pPr>
        <w:spacing w:after="0" w:line="240" w:lineRule="auto"/>
        <w:jc w:val="center"/>
        <w:rPr>
          <w:rFonts w:ascii="Arial" w:hAnsi="Arial" w:cs="Arial"/>
          <w:b/>
          <w:sz w:val="24"/>
          <w:szCs w:val="24"/>
        </w:rPr>
      </w:pPr>
    </w:p>
    <w:p w:rsidR="006E3965" w:rsidRDefault="006E3965" w:rsidP="006E3965">
      <w:pPr>
        <w:spacing w:after="0" w:line="240" w:lineRule="auto"/>
        <w:jc w:val="center"/>
        <w:rPr>
          <w:rFonts w:ascii="Arial" w:hAnsi="Arial" w:cs="Arial"/>
          <w:b/>
          <w:sz w:val="24"/>
          <w:szCs w:val="24"/>
        </w:rPr>
      </w:pPr>
    </w:p>
    <w:p w:rsidR="006E3965" w:rsidRDefault="006E3965" w:rsidP="006E3965">
      <w:pPr>
        <w:spacing w:after="0" w:line="240" w:lineRule="auto"/>
        <w:jc w:val="both"/>
        <w:rPr>
          <w:rFonts w:ascii="Arial" w:hAnsi="Arial" w:cs="Arial"/>
          <w:sz w:val="24"/>
          <w:szCs w:val="24"/>
        </w:rPr>
      </w:pPr>
      <w:r>
        <w:rPr>
          <w:rFonts w:ascii="Arial" w:hAnsi="Arial" w:cs="Arial"/>
          <w:sz w:val="24"/>
          <w:szCs w:val="24"/>
        </w:rPr>
        <w:t>Promulgated at Jakarta</w:t>
      </w:r>
    </w:p>
    <w:p w:rsidR="006E3965" w:rsidRDefault="006E3965" w:rsidP="006E3965">
      <w:pPr>
        <w:spacing w:after="0" w:line="240" w:lineRule="auto"/>
        <w:jc w:val="both"/>
        <w:rPr>
          <w:rFonts w:ascii="Arial" w:hAnsi="Arial" w:cs="Arial"/>
          <w:sz w:val="24"/>
          <w:szCs w:val="24"/>
        </w:rPr>
      </w:pPr>
      <w:r>
        <w:rPr>
          <w:rFonts w:ascii="Arial" w:hAnsi="Arial" w:cs="Arial"/>
          <w:sz w:val="24"/>
          <w:szCs w:val="24"/>
        </w:rPr>
        <w:t>On July 1</w:t>
      </w:r>
      <w:r w:rsidR="00A14BA1">
        <w:rPr>
          <w:rFonts w:ascii="Arial" w:hAnsi="Arial" w:cs="Arial"/>
          <w:sz w:val="24"/>
          <w:szCs w:val="24"/>
        </w:rPr>
        <w:t>2</w:t>
      </w:r>
      <w:r>
        <w:rPr>
          <w:rFonts w:ascii="Arial" w:hAnsi="Arial" w:cs="Arial"/>
          <w:sz w:val="24"/>
          <w:szCs w:val="24"/>
        </w:rPr>
        <w:t>, 2012</w:t>
      </w:r>
    </w:p>
    <w:p w:rsidR="006E3965" w:rsidRDefault="006E3965" w:rsidP="006E3965">
      <w:pPr>
        <w:spacing w:after="0" w:line="240" w:lineRule="auto"/>
        <w:jc w:val="both"/>
        <w:rPr>
          <w:rFonts w:ascii="Arial" w:hAnsi="Arial" w:cs="Arial"/>
          <w:sz w:val="24"/>
          <w:szCs w:val="24"/>
        </w:rPr>
      </w:pPr>
      <w:r>
        <w:rPr>
          <w:rFonts w:ascii="Arial" w:hAnsi="Arial" w:cs="Arial"/>
          <w:sz w:val="24"/>
          <w:szCs w:val="24"/>
        </w:rPr>
        <w:t>MINISTER OF LAW AND HUMAN RIGHTS</w:t>
      </w:r>
    </w:p>
    <w:p w:rsidR="006E3965" w:rsidRDefault="006E3965" w:rsidP="006E3965">
      <w:pPr>
        <w:spacing w:after="0" w:line="240" w:lineRule="auto"/>
        <w:jc w:val="both"/>
        <w:rPr>
          <w:rFonts w:ascii="Arial" w:hAnsi="Arial" w:cs="Arial"/>
          <w:sz w:val="24"/>
          <w:szCs w:val="24"/>
        </w:rPr>
      </w:pPr>
      <w:r>
        <w:rPr>
          <w:rFonts w:ascii="Arial" w:hAnsi="Arial" w:cs="Arial"/>
          <w:sz w:val="24"/>
          <w:szCs w:val="24"/>
        </w:rPr>
        <w:t>OF THE REPUBLIC OF INDONESIA</w:t>
      </w:r>
    </w:p>
    <w:p w:rsidR="006E3965" w:rsidRDefault="006E3965" w:rsidP="006E3965">
      <w:pPr>
        <w:spacing w:after="0" w:line="240" w:lineRule="auto"/>
        <w:jc w:val="both"/>
        <w:rPr>
          <w:rFonts w:ascii="Arial" w:hAnsi="Arial" w:cs="Arial"/>
          <w:sz w:val="24"/>
          <w:szCs w:val="24"/>
        </w:rPr>
      </w:pPr>
    </w:p>
    <w:p w:rsidR="006E3965" w:rsidRDefault="006E3965" w:rsidP="006E3965">
      <w:pPr>
        <w:spacing w:after="0" w:line="240" w:lineRule="auto"/>
        <w:jc w:val="both"/>
        <w:rPr>
          <w:rFonts w:ascii="Arial" w:hAnsi="Arial" w:cs="Arial"/>
          <w:sz w:val="24"/>
          <w:szCs w:val="24"/>
        </w:rPr>
      </w:pPr>
      <w:r>
        <w:rPr>
          <w:rFonts w:ascii="Arial" w:hAnsi="Arial" w:cs="Arial"/>
          <w:sz w:val="24"/>
          <w:szCs w:val="24"/>
        </w:rPr>
        <w:t xml:space="preserve">                          </w:t>
      </w:r>
      <w:r w:rsidR="00FD2E1A">
        <w:rPr>
          <w:rFonts w:ascii="Arial" w:hAnsi="Arial" w:cs="Arial"/>
          <w:sz w:val="24"/>
          <w:szCs w:val="24"/>
        </w:rPr>
        <w:t>Signed</w:t>
      </w:r>
    </w:p>
    <w:p w:rsidR="00FD2E1A" w:rsidRDefault="00FD2E1A" w:rsidP="006E3965">
      <w:pPr>
        <w:spacing w:after="0" w:line="240" w:lineRule="auto"/>
        <w:jc w:val="both"/>
        <w:rPr>
          <w:rFonts w:ascii="Arial" w:hAnsi="Arial" w:cs="Arial"/>
          <w:sz w:val="24"/>
          <w:szCs w:val="24"/>
        </w:rPr>
      </w:pPr>
    </w:p>
    <w:p w:rsidR="00FD2E1A" w:rsidRDefault="00FD2E1A" w:rsidP="006E3965">
      <w:pPr>
        <w:spacing w:after="0" w:line="240" w:lineRule="auto"/>
        <w:jc w:val="both"/>
        <w:rPr>
          <w:rFonts w:ascii="Arial" w:hAnsi="Arial" w:cs="Arial"/>
          <w:sz w:val="24"/>
          <w:szCs w:val="24"/>
        </w:rPr>
      </w:pPr>
      <w:r>
        <w:rPr>
          <w:rFonts w:ascii="Arial" w:hAnsi="Arial" w:cs="Arial"/>
          <w:sz w:val="24"/>
          <w:szCs w:val="24"/>
        </w:rPr>
        <w:t xml:space="preserve">                  AMIR SYAMSUDIN</w:t>
      </w:r>
    </w:p>
    <w:p w:rsidR="00FD2E1A" w:rsidRDefault="00FD2E1A" w:rsidP="006E3965">
      <w:pPr>
        <w:spacing w:after="0" w:line="240" w:lineRule="auto"/>
        <w:jc w:val="both"/>
        <w:rPr>
          <w:rFonts w:ascii="Arial" w:hAnsi="Arial" w:cs="Arial"/>
          <w:sz w:val="24"/>
          <w:szCs w:val="24"/>
        </w:rPr>
      </w:pPr>
    </w:p>
    <w:p w:rsidR="00FD2E1A" w:rsidRDefault="00FD2E1A" w:rsidP="006E3965">
      <w:pPr>
        <w:spacing w:after="0" w:line="240" w:lineRule="auto"/>
        <w:jc w:val="both"/>
        <w:rPr>
          <w:rFonts w:ascii="Arial" w:hAnsi="Arial" w:cs="Arial"/>
          <w:sz w:val="24"/>
          <w:szCs w:val="24"/>
        </w:rPr>
      </w:pPr>
      <w:r>
        <w:rPr>
          <w:rFonts w:ascii="Arial" w:hAnsi="Arial" w:cs="Arial"/>
          <w:sz w:val="24"/>
          <w:szCs w:val="24"/>
        </w:rPr>
        <w:t>STATE ANNOUNCEMENT OF THE REPUBLIC OF INDONESIA YEAR 2012 NUMBER 704.</w:t>
      </w:r>
    </w:p>
    <w:p w:rsidR="00FD2E1A" w:rsidRDefault="00FD2E1A" w:rsidP="006E3965">
      <w:pPr>
        <w:spacing w:after="0" w:line="240" w:lineRule="auto"/>
        <w:jc w:val="both"/>
        <w:rPr>
          <w:rFonts w:ascii="Arial" w:hAnsi="Arial" w:cs="Arial"/>
          <w:sz w:val="24"/>
          <w:szCs w:val="24"/>
        </w:rPr>
      </w:pPr>
    </w:p>
    <w:p w:rsidR="00FD2E1A" w:rsidRDefault="00F21B1B" w:rsidP="006E3965">
      <w:pPr>
        <w:spacing w:after="0" w:line="240" w:lineRule="auto"/>
        <w:jc w:val="both"/>
        <w:rPr>
          <w:rFonts w:ascii="Arial" w:hAnsi="Arial" w:cs="Arial"/>
          <w:sz w:val="24"/>
          <w:szCs w:val="24"/>
        </w:rPr>
      </w:pPr>
      <w:r>
        <w:rPr>
          <w:rFonts w:ascii="Arial" w:hAnsi="Arial" w:cs="Arial"/>
          <w:sz w:val="24"/>
          <w:szCs w:val="24"/>
        </w:rPr>
        <w:t>For c</w:t>
      </w:r>
      <w:r w:rsidR="00FD2E1A">
        <w:rPr>
          <w:rFonts w:ascii="Arial" w:hAnsi="Arial" w:cs="Arial"/>
          <w:sz w:val="24"/>
          <w:szCs w:val="24"/>
        </w:rPr>
        <w:t>opy conform to the original,</w:t>
      </w:r>
    </w:p>
    <w:p w:rsidR="00FD2E1A" w:rsidRDefault="00FD2E1A" w:rsidP="006E3965">
      <w:pPr>
        <w:spacing w:after="0" w:line="240" w:lineRule="auto"/>
        <w:jc w:val="both"/>
        <w:rPr>
          <w:rFonts w:ascii="Arial" w:hAnsi="Arial" w:cs="Arial"/>
          <w:sz w:val="24"/>
          <w:szCs w:val="24"/>
        </w:rPr>
      </w:pPr>
    </w:p>
    <w:p w:rsidR="00FD2E1A" w:rsidRDefault="00FD2E1A" w:rsidP="006E3965">
      <w:pPr>
        <w:spacing w:after="0" w:line="240" w:lineRule="auto"/>
        <w:jc w:val="both"/>
        <w:rPr>
          <w:rFonts w:ascii="Arial" w:hAnsi="Arial" w:cs="Arial"/>
          <w:sz w:val="24"/>
          <w:szCs w:val="24"/>
        </w:rPr>
      </w:pPr>
      <w:r>
        <w:rPr>
          <w:rFonts w:ascii="Arial" w:hAnsi="Arial" w:cs="Arial"/>
          <w:sz w:val="24"/>
          <w:szCs w:val="24"/>
        </w:rPr>
        <w:t xml:space="preserve">   Head of Legal Bureau</w:t>
      </w:r>
    </w:p>
    <w:p w:rsidR="00FD2E1A" w:rsidRDefault="00FD2E1A" w:rsidP="006E3965">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FD2E1A" w:rsidRDefault="00FD2E1A" w:rsidP="006E3965">
      <w:pPr>
        <w:spacing w:after="0" w:line="240" w:lineRule="auto"/>
        <w:jc w:val="both"/>
        <w:rPr>
          <w:rFonts w:ascii="Arial" w:hAnsi="Arial" w:cs="Arial"/>
          <w:sz w:val="24"/>
          <w:szCs w:val="24"/>
        </w:rPr>
      </w:pPr>
    </w:p>
    <w:p w:rsidR="00FD2E1A" w:rsidRDefault="00FD2E1A" w:rsidP="006E3965">
      <w:pPr>
        <w:spacing w:after="0" w:line="240" w:lineRule="auto"/>
        <w:jc w:val="both"/>
        <w:rPr>
          <w:rFonts w:ascii="Arial" w:hAnsi="Arial" w:cs="Arial"/>
          <w:sz w:val="24"/>
          <w:szCs w:val="24"/>
        </w:rPr>
      </w:pPr>
      <w:r>
        <w:rPr>
          <w:rFonts w:ascii="Arial" w:hAnsi="Arial" w:cs="Arial"/>
          <w:sz w:val="24"/>
          <w:szCs w:val="24"/>
        </w:rPr>
        <w:t xml:space="preserve">                       Signed</w:t>
      </w:r>
    </w:p>
    <w:p w:rsidR="00FD2E1A" w:rsidRDefault="00FD2E1A" w:rsidP="006E3965">
      <w:pPr>
        <w:spacing w:after="0" w:line="240" w:lineRule="auto"/>
        <w:jc w:val="both"/>
        <w:rPr>
          <w:rFonts w:ascii="Arial" w:hAnsi="Arial" w:cs="Arial"/>
          <w:sz w:val="24"/>
          <w:szCs w:val="24"/>
        </w:rPr>
      </w:pPr>
    </w:p>
    <w:p w:rsidR="00FD2E1A" w:rsidRDefault="00FD2E1A" w:rsidP="006E3965">
      <w:pPr>
        <w:spacing w:after="0" w:line="240" w:lineRule="auto"/>
        <w:jc w:val="both"/>
        <w:rPr>
          <w:rFonts w:ascii="Arial" w:hAnsi="Arial" w:cs="Arial"/>
          <w:sz w:val="24"/>
          <w:szCs w:val="24"/>
        </w:rPr>
      </w:pPr>
      <w:r>
        <w:rPr>
          <w:rFonts w:ascii="Arial" w:hAnsi="Arial" w:cs="Arial"/>
          <w:sz w:val="24"/>
          <w:szCs w:val="24"/>
        </w:rPr>
        <w:t xml:space="preserve">            D. SUSILO HARTONO  </w:t>
      </w:r>
    </w:p>
    <w:p w:rsidR="00FD2E1A" w:rsidRDefault="00FD2E1A" w:rsidP="006E3965">
      <w:pPr>
        <w:spacing w:after="0" w:line="240" w:lineRule="auto"/>
        <w:jc w:val="both"/>
        <w:rPr>
          <w:rFonts w:ascii="Arial" w:hAnsi="Arial" w:cs="Arial"/>
          <w:sz w:val="24"/>
          <w:szCs w:val="24"/>
        </w:rPr>
      </w:pPr>
    </w:p>
    <w:p w:rsidR="00FD2E1A" w:rsidRDefault="00FD2E1A" w:rsidP="006E3965">
      <w:pPr>
        <w:spacing w:after="0" w:line="240" w:lineRule="auto"/>
        <w:jc w:val="both"/>
        <w:rPr>
          <w:rFonts w:ascii="Arial" w:hAnsi="Arial" w:cs="Arial"/>
          <w:sz w:val="24"/>
          <w:szCs w:val="24"/>
        </w:rPr>
      </w:pPr>
      <w:r>
        <w:rPr>
          <w:rFonts w:ascii="Arial" w:hAnsi="Arial" w:cs="Arial"/>
          <w:sz w:val="24"/>
          <w:szCs w:val="24"/>
        </w:rPr>
        <w:t xml:space="preserve">       </w:t>
      </w:r>
    </w:p>
    <w:p w:rsidR="006E3965" w:rsidRPr="006E3965" w:rsidRDefault="006E3965" w:rsidP="006E3965">
      <w:pPr>
        <w:spacing w:after="0" w:line="240" w:lineRule="auto"/>
        <w:jc w:val="both"/>
        <w:rPr>
          <w:rFonts w:ascii="Arial" w:hAnsi="Arial" w:cs="Arial"/>
          <w:sz w:val="24"/>
          <w:szCs w:val="24"/>
        </w:rPr>
      </w:pPr>
    </w:p>
    <w:p w:rsidR="006E3965" w:rsidRPr="006E3965" w:rsidRDefault="006E3965" w:rsidP="006E3965">
      <w:pPr>
        <w:spacing w:after="0" w:line="240" w:lineRule="auto"/>
        <w:jc w:val="center"/>
        <w:rPr>
          <w:rFonts w:ascii="Arial" w:hAnsi="Arial" w:cs="Arial"/>
          <w:b/>
          <w:sz w:val="24"/>
          <w:szCs w:val="24"/>
        </w:rPr>
      </w:pPr>
      <w:r>
        <w:rPr>
          <w:rFonts w:ascii="Arial" w:hAnsi="Arial" w:cs="Arial"/>
          <w:b/>
          <w:sz w:val="24"/>
          <w:szCs w:val="24"/>
        </w:rPr>
        <w:t xml:space="preserve"> </w:t>
      </w:r>
    </w:p>
    <w:p w:rsidR="00121634" w:rsidRDefault="006E3965" w:rsidP="006E3965">
      <w:pPr>
        <w:spacing w:after="0" w:line="240" w:lineRule="auto"/>
        <w:ind w:left="1980"/>
        <w:jc w:val="both"/>
        <w:rPr>
          <w:rFonts w:ascii="Arial" w:hAnsi="Arial" w:cs="Arial"/>
          <w:b/>
          <w:sz w:val="24"/>
          <w:szCs w:val="24"/>
        </w:rPr>
      </w:pPr>
      <w:r>
        <w:rPr>
          <w:rFonts w:ascii="Arial" w:hAnsi="Arial" w:cs="Arial"/>
          <w:sz w:val="24"/>
          <w:szCs w:val="24"/>
        </w:rPr>
        <w:t xml:space="preserve">   , </w:t>
      </w:r>
    </w:p>
    <w:p w:rsidR="00121634" w:rsidRDefault="00121634" w:rsidP="00C57BA2">
      <w:pPr>
        <w:spacing w:after="0" w:line="240" w:lineRule="auto"/>
        <w:ind w:left="900"/>
        <w:jc w:val="center"/>
        <w:rPr>
          <w:rFonts w:ascii="Arial" w:hAnsi="Arial" w:cs="Arial"/>
          <w:b/>
          <w:sz w:val="24"/>
          <w:szCs w:val="24"/>
        </w:rPr>
      </w:pPr>
    </w:p>
    <w:p w:rsidR="000D18E1" w:rsidRDefault="001E3BF3" w:rsidP="00791738">
      <w:pPr>
        <w:tabs>
          <w:tab w:val="left" w:pos="5040"/>
        </w:tabs>
        <w:spacing w:after="0" w:line="240" w:lineRule="auto"/>
        <w:ind w:left="1440"/>
        <w:jc w:val="both"/>
        <w:rPr>
          <w:rFonts w:ascii="Arial" w:hAnsi="Arial" w:cs="Arial"/>
          <w:b/>
          <w:sz w:val="24"/>
          <w:szCs w:val="24"/>
        </w:rPr>
      </w:pPr>
      <w:r>
        <w:rPr>
          <w:rFonts w:ascii="Arial" w:hAnsi="Arial" w:cs="Arial"/>
          <w:b/>
          <w:sz w:val="24"/>
          <w:szCs w:val="24"/>
        </w:rPr>
        <w:lastRenderedPageBreak/>
        <w:t>ATTACHMENT I</w:t>
      </w:r>
    </w:p>
    <w:p w:rsidR="001E3BF3" w:rsidRDefault="001E3BF3" w:rsidP="001E3BF3">
      <w:pPr>
        <w:spacing w:after="0" w:line="240" w:lineRule="auto"/>
        <w:ind w:left="1440"/>
        <w:jc w:val="both"/>
        <w:rPr>
          <w:rFonts w:ascii="Arial" w:hAnsi="Arial" w:cs="Arial"/>
          <w:b/>
          <w:sz w:val="24"/>
          <w:szCs w:val="24"/>
        </w:rPr>
      </w:pPr>
      <w:r>
        <w:rPr>
          <w:rFonts w:ascii="Arial" w:hAnsi="Arial" w:cs="Arial"/>
          <w:b/>
          <w:sz w:val="24"/>
          <w:szCs w:val="24"/>
        </w:rPr>
        <w:t>DECREE OF THE MINISTER OF COMMUNICATION AND</w:t>
      </w:r>
    </w:p>
    <w:p w:rsidR="001E3BF3" w:rsidRDefault="001E3BF3" w:rsidP="001E3BF3">
      <w:pPr>
        <w:spacing w:after="0" w:line="240" w:lineRule="auto"/>
        <w:ind w:left="1440"/>
        <w:jc w:val="both"/>
        <w:rPr>
          <w:rFonts w:ascii="Arial" w:hAnsi="Arial" w:cs="Arial"/>
          <w:b/>
          <w:sz w:val="24"/>
          <w:szCs w:val="24"/>
        </w:rPr>
      </w:pPr>
      <w:r>
        <w:rPr>
          <w:rFonts w:ascii="Arial" w:hAnsi="Arial" w:cs="Arial"/>
          <w:b/>
          <w:sz w:val="24"/>
          <w:szCs w:val="24"/>
        </w:rPr>
        <w:t>INFORMATION TECHNOLOGY OF THE REPUBLIC OF INDONESIA</w:t>
      </w:r>
    </w:p>
    <w:p w:rsidR="001E3BF3" w:rsidRDefault="001E3BF3" w:rsidP="001E3BF3">
      <w:pPr>
        <w:spacing w:after="0" w:line="240" w:lineRule="auto"/>
        <w:ind w:left="1440"/>
        <w:jc w:val="both"/>
        <w:rPr>
          <w:rFonts w:ascii="Arial" w:hAnsi="Arial" w:cs="Arial"/>
          <w:b/>
          <w:sz w:val="24"/>
          <w:szCs w:val="24"/>
        </w:rPr>
      </w:pPr>
      <w:r>
        <w:rPr>
          <w:rFonts w:ascii="Arial" w:hAnsi="Arial" w:cs="Arial"/>
          <w:b/>
          <w:sz w:val="24"/>
          <w:szCs w:val="24"/>
        </w:rPr>
        <w:t>NUMBER 20</w:t>
      </w:r>
      <w:r w:rsidR="00431399">
        <w:rPr>
          <w:rFonts w:ascii="Arial" w:hAnsi="Arial" w:cs="Arial"/>
          <w:b/>
          <w:sz w:val="24"/>
          <w:szCs w:val="24"/>
        </w:rPr>
        <w:t xml:space="preserve"> </w:t>
      </w:r>
      <w:r>
        <w:rPr>
          <w:rFonts w:ascii="Arial" w:hAnsi="Arial" w:cs="Arial"/>
          <w:b/>
          <w:sz w:val="24"/>
          <w:szCs w:val="24"/>
        </w:rPr>
        <w:t>YEAR 2012</w:t>
      </w:r>
    </w:p>
    <w:p w:rsidR="001E3BF3" w:rsidRDefault="001E3BF3" w:rsidP="001E3BF3">
      <w:pPr>
        <w:spacing w:after="0" w:line="240" w:lineRule="auto"/>
        <w:ind w:left="1440"/>
        <w:jc w:val="both"/>
        <w:rPr>
          <w:rFonts w:ascii="Arial" w:hAnsi="Arial" w:cs="Arial"/>
          <w:b/>
          <w:sz w:val="24"/>
          <w:szCs w:val="24"/>
        </w:rPr>
      </w:pPr>
      <w:r>
        <w:rPr>
          <w:rFonts w:ascii="Arial" w:hAnsi="Arial" w:cs="Arial"/>
          <w:b/>
          <w:sz w:val="24"/>
          <w:szCs w:val="24"/>
        </w:rPr>
        <w:t xml:space="preserve">ON </w:t>
      </w:r>
    </w:p>
    <w:p w:rsidR="001E3BF3" w:rsidRDefault="001E3BF3" w:rsidP="001E3BF3">
      <w:pPr>
        <w:spacing w:after="0" w:line="240" w:lineRule="auto"/>
        <w:ind w:left="1440"/>
        <w:jc w:val="both"/>
        <w:rPr>
          <w:rFonts w:ascii="Arial" w:hAnsi="Arial" w:cs="Arial"/>
          <w:b/>
          <w:sz w:val="24"/>
          <w:szCs w:val="24"/>
        </w:rPr>
      </w:pPr>
      <w:r>
        <w:rPr>
          <w:rFonts w:ascii="Arial" w:hAnsi="Arial" w:cs="Arial"/>
          <w:b/>
          <w:sz w:val="24"/>
          <w:szCs w:val="24"/>
        </w:rPr>
        <w:t>CERTIFICATION OF RADIO OPERATOR PROFICIENCY</w:t>
      </w:r>
    </w:p>
    <w:p w:rsidR="001E3BF3" w:rsidRDefault="001E3BF3" w:rsidP="001E3BF3">
      <w:pPr>
        <w:spacing w:after="0" w:line="240" w:lineRule="auto"/>
        <w:ind w:left="1440"/>
        <w:jc w:val="both"/>
        <w:rPr>
          <w:rFonts w:ascii="Arial" w:hAnsi="Arial" w:cs="Arial"/>
          <w:b/>
          <w:sz w:val="24"/>
          <w:szCs w:val="24"/>
        </w:rPr>
      </w:pPr>
    </w:p>
    <w:p w:rsidR="001E3BF3" w:rsidRPr="00AC0A46" w:rsidRDefault="001E3BF3" w:rsidP="001E3BF3">
      <w:pPr>
        <w:spacing w:after="0" w:line="240" w:lineRule="auto"/>
        <w:ind w:left="360" w:hanging="360"/>
        <w:jc w:val="both"/>
        <w:rPr>
          <w:rFonts w:ascii="Arial" w:hAnsi="Arial" w:cs="Arial"/>
          <w:sz w:val="24"/>
          <w:szCs w:val="24"/>
        </w:rPr>
      </w:pPr>
      <w:r w:rsidRPr="00AC0A46">
        <w:rPr>
          <w:rFonts w:ascii="Arial" w:hAnsi="Arial" w:cs="Arial"/>
          <w:sz w:val="24"/>
          <w:szCs w:val="24"/>
        </w:rPr>
        <w:t xml:space="preserve">A. </w:t>
      </w:r>
      <w:r w:rsidR="00AC0A46" w:rsidRPr="00AC0A46">
        <w:rPr>
          <w:rFonts w:ascii="Arial" w:hAnsi="Arial" w:cs="Arial"/>
          <w:sz w:val="24"/>
          <w:szCs w:val="24"/>
        </w:rPr>
        <w:t xml:space="preserve">CURRICULUM OF EDUCATION AND TRAINING OF CERTIFICATION OF RADIO OPERATOR PROFICIENCY </w:t>
      </w:r>
    </w:p>
    <w:p w:rsidR="00121634" w:rsidRDefault="00121634" w:rsidP="00121634">
      <w:pPr>
        <w:spacing w:after="0" w:line="240" w:lineRule="auto"/>
        <w:ind w:left="2340" w:hanging="360"/>
        <w:jc w:val="both"/>
        <w:rPr>
          <w:rFonts w:ascii="Arial" w:hAnsi="Arial" w:cs="Arial"/>
          <w:sz w:val="24"/>
          <w:szCs w:val="24"/>
        </w:rPr>
      </w:pPr>
    </w:p>
    <w:tbl>
      <w:tblPr>
        <w:tblStyle w:val="TableGrid"/>
        <w:tblW w:w="0" w:type="auto"/>
        <w:tblInd w:w="468" w:type="dxa"/>
        <w:tblLook w:val="04A0"/>
      </w:tblPr>
      <w:tblGrid>
        <w:gridCol w:w="6570"/>
        <w:gridCol w:w="2538"/>
      </w:tblGrid>
      <w:tr w:rsidR="00AC0A46" w:rsidTr="00C57BA2">
        <w:tc>
          <w:tcPr>
            <w:tcW w:w="6570" w:type="dxa"/>
            <w:shd w:val="clear" w:color="auto" w:fill="D9D9D9" w:themeFill="background1" w:themeFillShade="D9"/>
          </w:tcPr>
          <w:p w:rsidR="00AC0A46" w:rsidRDefault="00AC0A46" w:rsidP="00AC0A46">
            <w:pPr>
              <w:jc w:val="center"/>
              <w:rPr>
                <w:rFonts w:ascii="Arial" w:hAnsi="Arial" w:cs="Arial"/>
                <w:sz w:val="24"/>
                <w:szCs w:val="24"/>
              </w:rPr>
            </w:pPr>
            <w:r>
              <w:rPr>
                <w:rFonts w:ascii="Arial" w:hAnsi="Arial" w:cs="Arial"/>
                <w:sz w:val="24"/>
                <w:szCs w:val="24"/>
              </w:rPr>
              <w:t>MATERIAL</w:t>
            </w:r>
          </w:p>
        </w:tc>
        <w:tc>
          <w:tcPr>
            <w:tcW w:w="2538" w:type="dxa"/>
            <w:shd w:val="clear" w:color="auto" w:fill="D9D9D9" w:themeFill="background1" w:themeFillShade="D9"/>
          </w:tcPr>
          <w:p w:rsidR="00AC0A46" w:rsidRDefault="00AC0A46" w:rsidP="00AC0A46">
            <w:pPr>
              <w:jc w:val="center"/>
              <w:rPr>
                <w:rFonts w:ascii="Arial" w:hAnsi="Arial" w:cs="Arial"/>
                <w:sz w:val="24"/>
                <w:szCs w:val="24"/>
              </w:rPr>
            </w:pPr>
            <w:r>
              <w:rPr>
                <w:rFonts w:ascii="Arial" w:hAnsi="Arial" w:cs="Arial"/>
                <w:sz w:val="24"/>
                <w:szCs w:val="24"/>
              </w:rPr>
              <w:t>HOUR</w:t>
            </w:r>
          </w:p>
        </w:tc>
      </w:tr>
      <w:tr w:rsidR="00AC0A46" w:rsidTr="00C57BA2">
        <w:tc>
          <w:tcPr>
            <w:tcW w:w="6570" w:type="dxa"/>
          </w:tcPr>
          <w:p w:rsidR="00AC0A46" w:rsidRDefault="00AC0A46" w:rsidP="00AC0A46">
            <w:pPr>
              <w:ind w:left="540" w:hanging="540"/>
              <w:jc w:val="both"/>
              <w:rPr>
                <w:rFonts w:ascii="Arial" w:hAnsi="Arial" w:cs="Arial"/>
                <w:sz w:val="24"/>
                <w:szCs w:val="24"/>
              </w:rPr>
            </w:pPr>
          </w:p>
          <w:p w:rsidR="003153F4" w:rsidRDefault="00AC0A46" w:rsidP="003153F4">
            <w:pPr>
              <w:ind w:left="432" w:hanging="432"/>
              <w:jc w:val="both"/>
              <w:rPr>
                <w:rFonts w:ascii="Arial" w:hAnsi="Arial" w:cs="Arial"/>
                <w:sz w:val="24"/>
                <w:szCs w:val="24"/>
              </w:rPr>
            </w:pPr>
            <w:r>
              <w:rPr>
                <w:rFonts w:ascii="Arial" w:hAnsi="Arial" w:cs="Arial"/>
                <w:sz w:val="24"/>
                <w:szCs w:val="24"/>
              </w:rPr>
              <w:t>1.</w:t>
            </w:r>
            <w:r w:rsidR="003153F4">
              <w:rPr>
                <w:rFonts w:ascii="Arial" w:hAnsi="Arial" w:cs="Arial"/>
                <w:sz w:val="24"/>
                <w:szCs w:val="24"/>
              </w:rPr>
              <w:t xml:space="preserve"> T</w:t>
            </w:r>
            <w:r>
              <w:rPr>
                <w:rFonts w:ascii="Arial" w:hAnsi="Arial" w:cs="Arial"/>
                <w:sz w:val="24"/>
                <w:szCs w:val="24"/>
              </w:rPr>
              <w:t xml:space="preserve">HE FIVE </w:t>
            </w:r>
            <w:r w:rsidR="003153F4">
              <w:rPr>
                <w:rFonts w:ascii="Arial" w:hAnsi="Arial" w:cs="Arial"/>
                <w:sz w:val="24"/>
                <w:szCs w:val="24"/>
              </w:rPr>
              <w:t>FUNDAMENTAL</w:t>
            </w:r>
            <w:r>
              <w:rPr>
                <w:rFonts w:ascii="Arial" w:hAnsi="Arial" w:cs="Arial"/>
                <w:sz w:val="24"/>
                <w:szCs w:val="24"/>
              </w:rPr>
              <w:t xml:space="preserve"> PRINCIPLES </w:t>
            </w:r>
            <w:r w:rsidR="008420D2">
              <w:rPr>
                <w:rFonts w:ascii="Arial" w:hAnsi="Arial" w:cs="Arial"/>
                <w:sz w:val="24"/>
                <w:szCs w:val="24"/>
              </w:rPr>
              <w:t xml:space="preserve">OF NATIONAL IDEOLOGY </w:t>
            </w:r>
            <w:r>
              <w:rPr>
                <w:rFonts w:ascii="Arial" w:hAnsi="Arial" w:cs="Arial"/>
                <w:sz w:val="24"/>
                <w:szCs w:val="24"/>
              </w:rPr>
              <w:t>(PANCASILA)</w:t>
            </w:r>
          </w:p>
          <w:p w:rsidR="00AC0A46" w:rsidRDefault="00AC0A46" w:rsidP="003153F4">
            <w:pPr>
              <w:ind w:left="432" w:hanging="432"/>
              <w:jc w:val="both"/>
              <w:rPr>
                <w:rFonts w:ascii="Arial" w:hAnsi="Arial" w:cs="Arial"/>
                <w:sz w:val="24"/>
                <w:szCs w:val="24"/>
              </w:rPr>
            </w:pPr>
            <w:r>
              <w:rPr>
                <w:rFonts w:ascii="Arial" w:hAnsi="Arial" w:cs="Arial"/>
                <w:sz w:val="24"/>
                <w:szCs w:val="24"/>
              </w:rPr>
              <w:t>2.    RADIO REGULATIONS</w:t>
            </w:r>
          </w:p>
          <w:p w:rsidR="00AC0A46" w:rsidRDefault="00AC0A46" w:rsidP="00AC0A46">
            <w:pPr>
              <w:ind w:left="540" w:hanging="540"/>
              <w:jc w:val="both"/>
              <w:rPr>
                <w:rFonts w:ascii="Arial" w:hAnsi="Arial" w:cs="Arial"/>
                <w:sz w:val="24"/>
                <w:szCs w:val="24"/>
              </w:rPr>
            </w:pPr>
            <w:r>
              <w:rPr>
                <w:rFonts w:ascii="Arial" w:hAnsi="Arial" w:cs="Arial"/>
                <w:sz w:val="24"/>
                <w:szCs w:val="24"/>
              </w:rPr>
              <w:t>3.    RADIO TECHNIQUES</w:t>
            </w:r>
          </w:p>
          <w:p w:rsidR="00AC0A46" w:rsidRDefault="00AC0A46" w:rsidP="00AC0A46">
            <w:pPr>
              <w:ind w:left="540" w:hanging="540"/>
              <w:jc w:val="both"/>
              <w:rPr>
                <w:rFonts w:ascii="Arial" w:hAnsi="Arial" w:cs="Arial"/>
                <w:sz w:val="24"/>
                <w:szCs w:val="24"/>
              </w:rPr>
            </w:pPr>
            <w:r>
              <w:rPr>
                <w:rFonts w:ascii="Arial" w:hAnsi="Arial" w:cs="Arial"/>
                <w:sz w:val="24"/>
                <w:szCs w:val="24"/>
              </w:rPr>
              <w:t>4.    PROCEDURE OF RADIO COMMUNICATION</w:t>
            </w:r>
          </w:p>
        </w:tc>
        <w:tc>
          <w:tcPr>
            <w:tcW w:w="2538" w:type="dxa"/>
          </w:tcPr>
          <w:p w:rsidR="00AC0A46" w:rsidRDefault="00AC0A46" w:rsidP="00AC0A46">
            <w:pPr>
              <w:jc w:val="center"/>
              <w:rPr>
                <w:rFonts w:ascii="Arial" w:hAnsi="Arial" w:cs="Arial"/>
                <w:sz w:val="24"/>
                <w:szCs w:val="24"/>
              </w:rPr>
            </w:pPr>
          </w:p>
          <w:p w:rsidR="00AC0A46" w:rsidRDefault="00AC0A46" w:rsidP="00AC0A46">
            <w:pPr>
              <w:jc w:val="center"/>
              <w:rPr>
                <w:rFonts w:ascii="Arial" w:hAnsi="Arial" w:cs="Arial"/>
                <w:sz w:val="24"/>
                <w:szCs w:val="24"/>
              </w:rPr>
            </w:pPr>
            <w:r>
              <w:rPr>
                <w:rFonts w:ascii="Arial" w:hAnsi="Arial" w:cs="Arial"/>
                <w:sz w:val="24"/>
                <w:szCs w:val="24"/>
              </w:rPr>
              <w:t>2</w:t>
            </w:r>
          </w:p>
          <w:p w:rsidR="00AC0A46" w:rsidRDefault="00AC0A46" w:rsidP="00AC0A46">
            <w:pPr>
              <w:jc w:val="center"/>
              <w:rPr>
                <w:rFonts w:ascii="Arial" w:hAnsi="Arial" w:cs="Arial"/>
                <w:sz w:val="24"/>
                <w:szCs w:val="24"/>
              </w:rPr>
            </w:pPr>
            <w:r>
              <w:rPr>
                <w:rFonts w:ascii="Arial" w:hAnsi="Arial" w:cs="Arial"/>
                <w:sz w:val="24"/>
                <w:szCs w:val="24"/>
              </w:rPr>
              <w:t>5</w:t>
            </w:r>
          </w:p>
          <w:p w:rsidR="00AC0A46" w:rsidRDefault="00AC0A46" w:rsidP="00AC0A46">
            <w:pPr>
              <w:jc w:val="center"/>
              <w:rPr>
                <w:rFonts w:ascii="Arial" w:hAnsi="Arial" w:cs="Arial"/>
                <w:sz w:val="24"/>
                <w:szCs w:val="24"/>
              </w:rPr>
            </w:pPr>
            <w:r>
              <w:rPr>
                <w:rFonts w:ascii="Arial" w:hAnsi="Arial" w:cs="Arial"/>
                <w:sz w:val="24"/>
                <w:szCs w:val="24"/>
              </w:rPr>
              <w:t>5</w:t>
            </w:r>
          </w:p>
          <w:p w:rsidR="00AC0A46" w:rsidRDefault="00AC0A46" w:rsidP="00AC0A46">
            <w:pPr>
              <w:jc w:val="center"/>
              <w:rPr>
                <w:rFonts w:ascii="Arial" w:hAnsi="Arial" w:cs="Arial"/>
                <w:sz w:val="24"/>
                <w:szCs w:val="24"/>
              </w:rPr>
            </w:pPr>
            <w:r>
              <w:rPr>
                <w:rFonts w:ascii="Arial" w:hAnsi="Arial" w:cs="Arial"/>
                <w:sz w:val="24"/>
                <w:szCs w:val="24"/>
              </w:rPr>
              <w:t>4</w:t>
            </w:r>
          </w:p>
        </w:tc>
      </w:tr>
      <w:tr w:rsidR="00AC0A46" w:rsidTr="00C57BA2">
        <w:tc>
          <w:tcPr>
            <w:tcW w:w="6570" w:type="dxa"/>
          </w:tcPr>
          <w:p w:rsidR="00AC0A46" w:rsidRDefault="00C57BA2" w:rsidP="00C57BA2">
            <w:pPr>
              <w:jc w:val="center"/>
              <w:rPr>
                <w:rFonts w:ascii="Arial" w:hAnsi="Arial" w:cs="Arial"/>
                <w:sz w:val="24"/>
                <w:szCs w:val="24"/>
              </w:rPr>
            </w:pPr>
            <w:r>
              <w:rPr>
                <w:rFonts w:ascii="Arial" w:hAnsi="Arial" w:cs="Arial"/>
                <w:sz w:val="24"/>
                <w:szCs w:val="24"/>
              </w:rPr>
              <w:t xml:space="preserve">Total                                  </w:t>
            </w:r>
          </w:p>
        </w:tc>
        <w:tc>
          <w:tcPr>
            <w:tcW w:w="2538" w:type="dxa"/>
          </w:tcPr>
          <w:p w:rsidR="00AC0A46" w:rsidRDefault="00C57BA2" w:rsidP="00C57BA2">
            <w:pPr>
              <w:jc w:val="center"/>
              <w:rPr>
                <w:rFonts w:ascii="Arial" w:hAnsi="Arial" w:cs="Arial"/>
                <w:sz w:val="24"/>
                <w:szCs w:val="24"/>
              </w:rPr>
            </w:pPr>
            <w:r>
              <w:rPr>
                <w:rFonts w:ascii="Arial" w:hAnsi="Arial" w:cs="Arial"/>
                <w:sz w:val="24"/>
                <w:szCs w:val="24"/>
              </w:rPr>
              <w:t>16</w:t>
            </w:r>
          </w:p>
        </w:tc>
      </w:tr>
    </w:tbl>
    <w:p w:rsidR="00AC0A46" w:rsidRDefault="00AC0A46" w:rsidP="00AC0A46">
      <w:pPr>
        <w:spacing w:after="0" w:line="240" w:lineRule="auto"/>
        <w:jc w:val="both"/>
        <w:rPr>
          <w:rFonts w:ascii="Arial" w:hAnsi="Arial" w:cs="Arial"/>
          <w:sz w:val="24"/>
          <w:szCs w:val="24"/>
        </w:rPr>
      </w:pPr>
    </w:p>
    <w:p w:rsidR="00C57BA2" w:rsidRDefault="00C57BA2" w:rsidP="00AC0A46">
      <w:pPr>
        <w:spacing w:after="0" w:line="240" w:lineRule="auto"/>
        <w:jc w:val="both"/>
        <w:rPr>
          <w:rFonts w:ascii="Arial" w:hAnsi="Arial" w:cs="Arial"/>
          <w:sz w:val="24"/>
          <w:szCs w:val="24"/>
        </w:rPr>
      </w:pPr>
    </w:p>
    <w:p w:rsidR="00C57BA2" w:rsidRDefault="00C57BA2" w:rsidP="00C57BA2">
      <w:pPr>
        <w:spacing w:after="0" w:line="240" w:lineRule="auto"/>
        <w:ind w:left="360" w:hanging="360"/>
        <w:jc w:val="both"/>
        <w:rPr>
          <w:rFonts w:ascii="Arial" w:hAnsi="Arial" w:cs="Arial"/>
          <w:sz w:val="24"/>
          <w:szCs w:val="24"/>
        </w:rPr>
      </w:pPr>
      <w:r>
        <w:rPr>
          <w:rFonts w:ascii="Arial" w:hAnsi="Arial" w:cs="Arial"/>
          <w:sz w:val="24"/>
          <w:szCs w:val="24"/>
        </w:rPr>
        <w:t>B.</w:t>
      </w:r>
      <w:r>
        <w:rPr>
          <w:rFonts w:ascii="Arial" w:hAnsi="Arial" w:cs="Arial"/>
          <w:sz w:val="24"/>
          <w:szCs w:val="24"/>
        </w:rPr>
        <w:tab/>
        <w:t>SYLLABUS OF EDUCATION AND TRAINING OF CERTIFICATION OF RADIO OPERATOR PROFICIENCY</w:t>
      </w:r>
    </w:p>
    <w:p w:rsidR="00C57BA2" w:rsidRDefault="00C57BA2" w:rsidP="00C57BA2">
      <w:pPr>
        <w:spacing w:after="0" w:line="240" w:lineRule="auto"/>
        <w:ind w:left="360" w:hanging="360"/>
        <w:jc w:val="both"/>
        <w:rPr>
          <w:rFonts w:ascii="Arial" w:hAnsi="Arial" w:cs="Arial"/>
          <w:sz w:val="24"/>
          <w:szCs w:val="24"/>
        </w:rPr>
      </w:pPr>
    </w:p>
    <w:p w:rsidR="00C57BA2" w:rsidRDefault="00C57BA2" w:rsidP="00C57BA2">
      <w:pPr>
        <w:spacing w:after="0" w:line="240" w:lineRule="auto"/>
        <w:ind w:left="90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Pancasila  (The five </w:t>
      </w:r>
      <w:r w:rsidR="003153F4">
        <w:rPr>
          <w:rFonts w:ascii="Arial" w:hAnsi="Arial" w:cs="Arial"/>
          <w:sz w:val="24"/>
          <w:szCs w:val="24"/>
        </w:rPr>
        <w:t xml:space="preserve">fundamental </w:t>
      </w:r>
      <w:r>
        <w:rPr>
          <w:rFonts w:ascii="Arial" w:hAnsi="Arial" w:cs="Arial"/>
          <w:sz w:val="24"/>
          <w:szCs w:val="24"/>
        </w:rPr>
        <w:t xml:space="preserve"> principles)</w:t>
      </w:r>
    </w:p>
    <w:p w:rsidR="00C57BA2" w:rsidRDefault="00C57BA2" w:rsidP="00C57BA2">
      <w:pPr>
        <w:spacing w:after="0" w:line="240" w:lineRule="auto"/>
        <w:ind w:left="900" w:hanging="540"/>
        <w:jc w:val="both"/>
        <w:rPr>
          <w:rFonts w:ascii="Arial" w:hAnsi="Arial" w:cs="Arial"/>
          <w:sz w:val="24"/>
          <w:szCs w:val="24"/>
        </w:rPr>
      </w:pPr>
    </w:p>
    <w:p w:rsidR="00BE6F53" w:rsidRDefault="00C57BA2" w:rsidP="00C57BA2">
      <w:pPr>
        <w:spacing w:after="0" w:line="240" w:lineRule="auto"/>
        <w:ind w:left="14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General Instructional Objective </w:t>
      </w:r>
      <w:r w:rsidR="003153F4">
        <w:rPr>
          <w:rFonts w:ascii="Arial" w:hAnsi="Arial" w:cs="Arial"/>
          <w:sz w:val="24"/>
          <w:szCs w:val="24"/>
        </w:rPr>
        <w:t>(TI</w:t>
      </w:r>
      <w:r w:rsidR="00CC06BE">
        <w:rPr>
          <w:rFonts w:ascii="Arial" w:hAnsi="Arial" w:cs="Arial"/>
          <w:sz w:val="24"/>
          <w:szCs w:val="24"/>
        </w:rPr>
        <w:t>U</w:t>
      </w:r>
      <w:r w:rsidR="003153F4">
        <w:rPr>
          <w:rFonts w:ascii="Arial" w:hAnsi="Arial" w:cs="Arial"/>
          <w:sz w:val="24"/>
          <w:szCs w:val="24"/>
        </w:rPr>
        <w:t>)</w:t>
      </w:r>
    </w:p>
    <w:p w:rsidR="00BE6F53" w:rsidRDefault="00BE6F53" w:rsidP="00C57BA2">
      <w:pPr>
        <w:spacing w:after="0" w:line="240" w:lineRule="auto"/>
        <w:ind w:left="1440" w:hanging="540"/>
        <w:jc w:val="both"/>
        <w:rPr>
          <w:rFonts w:ascii="Arial" w:hAnsi="Arial" w:cs="Arial"/>
          <w:sz w:val="24"/>
          <w:szCs w:val="24"/>
        </w:rPr>
      </w:pPr>
    </w:p>
    <w:p w:rsidR="00BE6F53" w:rsidRDefault="00BE6F53" w:rsidP="00C57BA2">
      <w:pPr>
        <w:spacing w:after="0" w:line="240" w:lineRule="auto"/>
        <w:ind w:left="1440" w:hanging="540"/>
        <w:jc w:val="both"/>
        <w:rPr>
          <w:rFonts w:ascii="Arial" w:hAnsi="Arial" w:cs="Arial"/>
          <w:sz w:val="24"/>
          <w:szCs w:val="24"/>
        </w:rPr>
      </w:pPr>
      <w:r>
        <w:rPr>
          <w:rFonts w:ascii="Arial" w:hAnsi="Arial" w:cs="Arial"/>
          <w:sz w:val="24"/>
          <w:szCs w:val="24"/>
        </w:rPr>
        <w:tab/>
        <w:t xml:space="preserve">To direct the participants </w:t>
      </w:r>
      <w:r w:rsidR="003153F4">
        <w:rPr>
          <w:rFonts w:ascii="Arial" w:hAnsi="Arial" w:cs="Arial"/>
          <w:sz w:val="24"/>
          <w:szCs w:val="24"/>
        </w:rPr>
        <w:t>in</w:t>
      </w:r>
      <w:r>
        <w:rPr>
          <w:rFonts w:ascii="Arial" w:hAnsi="Arial" w:cs="Arial"/>
          <w:sz w:val="24"/>
          <w:szCs w:val="24"/>
        </w:rPr>
        <w:t xml:space="preserve"> understand</w:t>
      </w:r>
      <w:r w:rsidR="003153F4">
        <w:rPr>
          <w:rFonts w:ascii="Arial" w:hAnsi="Arial" w:cs="Arial"/>
          <w:sz w:val="24"/>
          <w:szCs w:val="24"/>
        </w:rPr>
        <w:t>ing</w:t>
      </w:r>
      <w:r>
        <w:rPr>
          <w:rFonts w:ascii="Arial" w:hAnsi="Arial" w:cs="Arial"/>
          <w:sz w:val="24"/>
          <w:szCs w:val="24"/>
        </w:rPr>
        <w:t xml:space="preserve"> Pancasila in order to practi</w:t>
      </w:r>
      <w:r w:rsidR="003153F4">
        <w:rPr>
          <w:rFonts w:ascii="Arial" w:hAnsi="Arial" w:cs="Arial"/>
          <w:sz w:val="24"/>
          <w:szCs w:val="24"/>
        </w:rPr>
        <w:t>s</w:t>
      </w:r>
      <w:r>
        <w:rPr>
          <w:rFonts w:ascii="Arial" w:hAnsi="Arial" w:cs="Arial"/>
          <w:sz w:val="24"/>
          <w:szCs w:val="24"/>
        </w:rPr>
        <w:t>e the values of Pancasila in the activities of radio communication.</w:t>
      </w:r>
    </w:p>
    <w:p w:rsidR="00BE6F53" w:rsidRDefault="00BE6F53" w:rsidP="00C57BA2">
      <w:pPr>
        <w:spacing w:after="0" w:line="240" w:lineRule="auto"/>
        <w:ind w:left="1440" w:hanging="540"/>
        <w:jc w:val="both"/>
        <w:rPr>
          <w:rFonts w:ascii="Arial" w:hAnsi="Arial" w:cs="Arial"/>
          <w:sz w:val="24"/>
          <w:szCs w:val="24"/>
        </w:rPr>
      </w:pPr>
    </w:p>
    <w:p w:rsidR="00BE6F53" w:rsidRDefault="00BE6F53" w:rsidP="00C57BA2">
      <w:pPr>
        <w:spacing w:after="0" w:line="240" w:lineRule="auto"/>
        <w:ind w:left="14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Special  Instructional Objective (TIK)</w:t>
      </w:r>
    </w:p>
    <w:p w:rsidR="00BE6F53" w:rsidRDefault="00BE6F53" w:rsidP="00C57BA2">
      <w:pPr>
        <w:spacing w:after="0" w:line="240" w:lineRule="auto"/>
        <w:ind w:left="1440" w:hanging="540"/>
        <w:jc w:val="both"/>
        <w:rPr>
          <w:rFonts w:ascii="Arial" w:hAnsi="Arial" w:cs="Arial"/>
          <w:sz w:val="24"/>
          <w:szCs w:val="24"/>
        </w:rPr>
      </w:pPr>
    </w:p>
    <w:p w:rsidR="00CC06BE" w:rsidRDefault="00BE6F53" w:rsidP="00BE6F53">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Understand the basis of </w:t>
      </w:r>
      <w:r w:rsidR="00CC06BE">
        <w:rPr>
          <w:rFonts w:ascii="Arial" w:hAnsi="Arial" w:cs="Arial"/>
          <w:sz w:val="24"/>
          <w:szCs w:val="24"/>
        </w:rPr>
        <w:t xml:space="preserve"> Pancasila education;</w:t>
      </w:r>
    </w:p>
    <w:p w:rsidR="00CC06BE" w:rsidRDefault="00CC06BE" w:rsidP="00BE6F53">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Understand the Pancasila definition;</w:t>
      </w:r>
    </w:p>
    <w:p w:rsidR="00CC06BE" w:rsidRDefault="00CC06BE" w:rsidP="00BE6F53">
      <w:pPr>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Understand the instilling and practice</w:t>
      </w:r>
      <w:r w:rsidR="00AD2BAE">
        <w:rPr>
          <w:rFonts w:ascii="Arial" w:hAnsi="Arial" w:cs="Arial"/>
          <w:sz w:val="24"/>
          <w:szCs w:val="24"/>
        </w:rPr>
        <w:t xml:space="preserve"> </w:t>
      </w:r>
      <w:r>
        <w:rPr>
          <w:rFonts w:ascii="Arial" w:hAnsi="Arial" w:cs="Arial"/>
          <w:sz w:val="24"/>
          <w:szCs w:val="24"/>
        </w:rPr>
        <w:t>of Pancasila;</w:t>
      </w:r>
    </w:p>
    <w:p w:rsidR="00C85674" w:rsidRDefault="00CC06BE" w:rsidP="008D0471">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Understand,</w:t>
      </w:r>
      <w:r w:rsidR="004A712A">
        <w:rPr>
          <w:rFonts w:ascii="Arial" w:hAnsi="Arial" w:cs="Arial"/>
          <w:sz w:val="24"/>
          <w:szCs w:val="24"/>
        </w:rPr>
        <w:t xml:space="preserve"> comprehend, insti</w:t>
      </w:r>
      <w:r w:rsidR="00C85674">
        <w:rPr>
          <w:rFonts w:ascii="Arial" w:hAnsi="Arial" w:cs="Arial"/>
          <w:sz w:val="24"/>
          <w:szCs w:val="24"/>
        </w:rPr>
        <w:t>l the 1945 Constitution;</w:t>
      </w:r>
    </w:p>
    <w:p w:rsidR="008420D2" w:rsidRDefault="00C85674" w:rsidP="00BE6F53">
      <w:pPr>
        <w:spacing w:after="0" w:line="240" w:lineRule="auto"/>
        <w:ind w:left="1980" w:hanging="540"/>
        <w:jc w:val="both"/>
        <w:rPr>
          <w:rFonts w:ascii="Arial" w:hAnsi="Arial" w:cs="Arial"/>
          <w:sz w:val="24"/>
          <w:szCs w:val="24"/>
        </w:rPr>
      </w:pPr>
      <w:r>
        <w:rPr>
          <w:rFonts w:ascii="Arial" w:hAnsi="Arial" w:cs="Arial"/>
          <w:sz w:val="24"/>
          <w:szCs w:val="24"/>
        </w:rPr>
        <w:t>5)</w:t>
      </w:r>
      <w:r>
        <w:rPr>
          <w:rFonts w:ascii="Arial" w:hAnsi="Arial" w:cs="Arial"/>
          <w:sz w:val="24"/>
          <w:szCs w:val="24"/>
        </w:rPr>
        <w:tab/>
        <w:t>Have a full understanding and can ap</w:t>
      </w:r>
      <w:r w:rsidR="008420D2">
        <w:rPr>
          <w:rFonts w:ascii="Arial" w:hAnsi="Arial" w:cs="Arial"/>
          <w:sz w:val="24"/>
          <w:szCs w:val="24"/>
        </w:rPr>
        <w:t>p</w:t>
      </w:r>
      <w:r>
        <w:rPr>
          <w:rFonts w:ascii="Arial" w:hAnsi="Arial" w:cs="Arial"/>
          <w:sz w:val="24"/>
          <w:szCs w:val="24"/>
        </w:rPr>
        <w:t xml:space="preserve">ly Pancasila </w:t>
      </w:r>
      <w:r w:rsidR="008420D2">
        <w:rPr>
          <w:rFonts w:ascii="Arial" w:hAnsi="Arial" w:cs="Arial"/>
          <w:sz w:val="24"/>
          <w:szCs w:val="24"/>
        </w:rPr>
        <w:t>in the implementation of duties.</w:t>
      </w:r>
    </w:p>
    <w:p w:rsidR="008420D2" w:rsidRDefault="008420D2" w:rsidP="00BE6F53">
      <w:pPr>
        <w:spacing w:after="0" w:line="240" w:lineRule="auto"/>
        <w:ind w:left="1980" w:hanging="540"/>
        <w:jc w:val="both"/>
        <w:rPr>
          <w:rFonts w:ascii="Arial" w:hAnsi="Arial" w:cs="Arial"/>
          <w:sz w:val="24"/>
          <w:szCs w:val="24"/>
        </w:rPr>
      </w:pPr>
    </w:p>
    <w:p w:rsidR="008420D2" w:rsidRDefault="008420D2" w:rsidP="008420D2">
      <w:pPr>
        <w:spacing w:after="0" w:line="240" w:lineRule="auto"/>
        <w:ind w:left="14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Description</w:t>
      </w:r>
    </w:p>
    <w:p w:rsidR="008420D2" w:rsidRDefault="008420D2" w:rsidP="008420D2">
      <w:pPr>
        <w:spacing w:after="0" w:line="240" w:lineRule="auto"/>
        <w:ind w:left="1440" w:hanging="540"/>
        <w:jc w:val="both"/>
        <w:rPr>
          <w:rFonts w:ascii="Arial" w:hAnsi="Arial" w:cs="Arial"/>
          <w:sz w:val="24"/>
          <w:szCs w:val="24"/>
        </w:rPr>
      </w:pPr>
    </w:p>
    <w:p w:rsidR="008420D2" w:rsidRDefault="008420D2" w:rsidP="008420D2">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Definition/Understanding of Pancasila.</w:t>
      </w:r>
    </w:p>
    <w:p w:rsidR="00791738" w:rsidRDefault="008420D2" w:rsidP="00791738">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First Principle </w:t>
      </w:r>
      <w:r w:rsidR="00791738">
        <w:rPr>
          <w:rFonts w:ascii="Arial" w:hAnsi="Arial" w:cs="Arial"/>
          <w:sz w:val="24"/>
          <w:szCs w:val="24"/>
        </w:rPr>
        <w:tab/>
      </w:r>
      <w:r w:rsidR="00791738">
        <w:rPr>
          <w:rFonts w:ascii="Arial" w:hAnsi="Arial" w:cs="Arial"/>
          <w:sz w:val="24"/>
          <w:szCs w:val="24"/>
        </w:rPr>
        <w:tab/>
        <w:t>:  Belief in One Supreme God</w:t>
      </w:r>
    </w:p>
    <w:p w:rsidR="00791738" w:rsidRDefault="00791738" w:rsidP="00791738">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Second Principle</w:t>
      </w:r>
      <w:r w:rsidR="008420D2">
        <w:rPr>
          <w:rFonts w:ascii="Arial" w:hAnsi="Arial" w:cs="Arial"/>
          <w:sz w:val="24"/>
          <w:szCs w:val="24"/>
        </w:rPr>
        <w:t xml:space="preserve"> </w:t>
      </w:r>
      <w:r>
        <w:rPr>
          <w:rFonts w:ascii="Arial" w:hAnsi="Arial" w:cs="Arial"/>
          <w:sz w:val="24"/>
          <w:szCs w:val="24"/>
        </w:rPr>
        <w:tab/>
        <w:t>:  Just and Civilized Humanity</w:t>
      </w:r>
    </w:p>
    <w:p w:rsidR="00B12685" w:rsidRDefault="00791738" w:rsidP="00791738">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Third Principle</w:t>
      </w:r>
      <w:r>
        <w:rPr>
          <w:rFonts w:ascii="Arial" w:hAnsi="Arial" w:cs="Arial"/>
          <w:sz w:val="24"/>
          <w:szCs w:val="24"/>
        </w:rPr>
        <w:tab/>
        <w:t>:  Unit</w:t>
      </w:r>
      <w:r w:rsidR="00B12685">
        <w:rPr>
          <w:rFonts w:ascii="Arial" w:hAnsi="Arial" w:cs="Arial"/>
          <w:sz w:val="24"/>
          <w:szCs w:val="24"/>
        </w:rPr>
        <w:t>y of Indonesia</w:t>
      </w:r>
    </w:p>
    <w:p w:rsidR="00B12685" w:rsidRDefault="00791738" w:rsidP="00791738">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t>Fourth Principle</w:t>
      </w:r>
      <w:r>
        <w:rPr>
          <w:rFonts w:ascii="Arial" w:hAnsi="Arial" w:cs="Arial"/>
          <w:sz w:val="24"/>
          <w:szCs w:val="24"/>
        </w:rPr>
        <w:tab/>
        <w:t>:</w:t>
      </w:r>
      <w:r w:rsidR="009E38F6">
        <w:rPr>
          <w:rFonts w:ascii="Arial" w:hAnsi="Arial" w:cs="Arial"/>
          <w:sz w:val="24"/>
          <w:szCs w:val="24"/>
        </w:rPr>
        <w:t xml:space="preserve">  Democracy led by </w:t>
      </w:r>
      <w:r w:rsidR="00B12685">
        <w:rPr>
          <w:rFonts w:ascii="Arial" w:hAnsi="Arial" w:cs="Arial"/>
          <w:sz w:val="24"/>
          <w:szCs w:val="24"/>
        </w:rPr>
        <w:t xml:space="preserve">Inner Wisdom </w:t>
      </w:r>
      <w:r w:rsidR="009E38F6">
        <w:rPr>
          <w:rFonts w:ascii="Arial" w:hAnsi="Arial" w:cs="Arial"/>
          <w:sz w:val="24"/>
          <w:szCs w:val="24"/>
        </w:rPr>
        <w:t xml:space="preserve"> </w:t>
      </w:r>
      <w:r w:rsidR="009E38F6">
        <w:rPr>
          <w:rFonts w:ascii="Arial" w:hAnsi="Arial" w:cs="Arial"/>
          <w:sz w:val="24"/>
          <w:szCs w:val="24"/>
        </w:rPr>
        <w:tab/>
        <w:t xml:space="preserve">      </w:t>
      </w:r>
      <w:r w:rsidR="00060EDE">
        <w:rPr>
          <w:rFonts w:ascii="Arial" w:hAnsi="Arial" w:cs="Arial"/>
          <w:sz w:val="24"/>
          <w:szCs w:val="24"/>
        </w:rPr>
        <w:tab/>
        <w:t xml:space="preserve">   </w:t>
      </w:r>
      <w:r w:rsidR="009E38F6">
        <w:rPr>
          <w:rFonts w:ascii="Arial" w:hAnsi="Arial" w:cs="Arial"/>
          <w:sz w:val="24"/>
          <w:szCs w:val="24"/>
        </w:rPr>
        <w:t>in</w:t>
      </w:r>
      <w:r w:rsidR="00060EDE">
        <w:rPr>
          <w:rFonts w:ascii="Arial" w:hAnsi="Arial" w:cs="Arial"/>
          <w:sz w:val="24"/>
          <w:szCs w:val="24"/>
        </w:rPr>
        <w:t xml:space="preserve"> </w:t>
      </w:r>
      <w:r w:rsidR="00B12685">
        <w:rPr>
          <w:rFonts w:ascii="Arial" w:hAnsi="Arial" w:cs="Arial"/>
          <w:sz w:val="24"/>
          <w:szCs w:val="24"/>
        </w:rPr>
        <w:t xml:space="preserve">the unanimity arising out of </w:t>
      </w:r>
    </w:p>
    <w:p w:rsidR="00060EDE" w:rsidRDefault="00B12685" w:rsidP="00791738">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060EDE">
        <w:rPr>
          <w:rFonts w:ascii="Arial" w:hAnsi="Arial" w:cs="Arial"/>
          <w:sz w:val="24"/>
          <w:szCs w:val="24"/>
        </w:rPr>
        <w:t>Deliberation</w:t>
      </w:r>
      <w:r>
        <w:rPr>
          <w:rFonts w:ascii="Arial" w:hAnsi="Arial" w:cs="Arial"/>
          <w:sz w:val="24"/>
          <w:szCs w:val="24"/>
        </w:rPr>
        <w:t>s</w:t>
      </w:r>
      <w:r w:rsidR="00060EDE">
        <w:rPr>
          <w:rFonts w:ascii="Arial" w:hAnsi="Arial" w:cs="Arial"/>
          <w:sz w:val="24"/>
          <w:szCs w:val="24"/>
        </w:rPr>
        <w:t>/</w:t>
      </w:r>
      <w:r w:rsidR="00234DA3">
        <w:rPr>
          <w:rFonts w:ascii="Arial" w:hAnsi="Arial" w:cs="Arial"/>
          <w:sz w:val="24"/>
          <w:szCs w:val="24"/>
        </w:rPr>
        <w:t>Representation</w:t>
      </w:r>
      <w:r w:rsidR="00060EDE">
        <w:rPr>
          <w:rFonts w:ascii="Arial" w:hAnsi="Arial" w:cs="Arial"/>
          <w:sz w:val="24"/>
          <w:szCs w:val="24"/>
        </w:rPr>
        <w:t>.</w:t>
      </w:r>
    </w:p>
    <w:p w:rsidR="00060EDE" w:rsidRDefault="00060EDE" w:rsidP="00791738">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e)</w:t>
      </w:r>
      <w:r>
        <w:rPr>
          <w:rFonts w:ascii="Arial" w:hAnsi="Arial" w:cs="Arial"/>
          <w:sz w:val="24"/>
          <w:szCs w:val="24"/>
        </w:rPr>
        <w:tab/>
        <w:t>Fifth Principle</w:t>
      </w:r>
      <w:r>
        <w:rPr>
          <w:rFonts w:ascii="Arial" w:hAnsi="Arial" w:cs="Arial"/>
          <w:sz w:val="24"/>
          <w:szCs w:val="24"/>
        </w:rPr>
        <w:tab/>
        <w:t>:  Social Justice for all Indonesian</w:t>
      </w:r>
    </w:p>
    <w:p w:rsidR="00060EDE" w:rsidRDefault="00060EDE" w:rsidP="00791738">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People.</w:t>
      </w:r>
    </w:p>
    <w:p w:rsidR="00060EDE" w:rsidRDefault="00060EDE" w:rsidP="00791738">
      <w:pPr>
        <w:tabs>
          <w:tab w:val="left" w:pos="5040"/>
        </w:tabs>
        <w:spacing w:after="0" w:line="240" w:lineRule="auto"/>
        <w:ind w:left="2520" w:hanging="540"/>
        <w:jc w:val="both"/>
        <w:rPr>
          <w:rFonts w:ascii="Arial" w:hAnsi="Arial" w:cs="Arial"/>
          <w:sz w:val="24"/>
          <w:szCs w:val="24"/>
        </w:rPr>
      </w:pPr>
    </w:p>
    <w:p w:rsidR="00060EDE" w:rsidRDefault="00060EDE" w:rsidP="00060EDE">
      <w:pPr>
        <w:tabs>
          <w:tab w:val="left" w:pos="5040"/>
        </w:tabs>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Various Functions of Pancasila</w:t>
      </w:r>
    </w:p>
    <w:p w:rsidR="007B5F03" w:rsidRDefault="00060EDE" w:rsidP="00060ED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B5F03">
        <w:rPr>
          <w:rFonts w:ascii="Arial" w:hAnsi="Arial" w:cs="Arial"/>
          <w:sz w:val="24"/>
          <w:szCs w:val="24"/>
        </w:rPr>
        <w:t xml:space="preserve">Pancasila as </w:t>
      </w:r>
      <w:r w:rsidR="0084658B">
        <w:rPr>
          <w:rFonts w:ascii="Arial" w:hAnsi="Arial" w:cs="Arial"/>
          <w:sz w:val="24"/>
          <w:szCs w:val="24"/>
        </w:rPr>
        <w:t xml:space="preserve">National </w:t>
      </w:r>
      <w:r w:rsidR="007B5F03">
        <w:rPr>
          <w:rFonts w:ascii="Arial" w:hAnsi="Arial" w:cs="Arial"/>
          <w:sz w:val="24"/>
          <w:szCs w:val="24"/>
        </w:rPr>
        <w:t xml:space="preserve">Ideology </w:t>
      </w:r>
    </w:p>
    <w:p w:rsidR="007B5F03" w:rsidRDefault="007B5F03" w:rsidP="00060ED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Pancasila as way of life of the Nation.</w:t>
      </w:r>
    </w:p>
    <w:p w:rsidR="007B5F03" w:rsidRDefault="007B5F03" w:rsidP="00060ED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Pancasila as national identity;</w:t>
      </w:r>
    </w:p>
    <w:p w:rsidR="007B5F03" w:rsidRDefault="007B5F03" w:rsidP="00060ED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Pancasila as Noble Consensus and Objective to be achieved.</w:t>
      </w:r>
    </w:p>
    <w:p w:rsidR="007B5F03" w:rsidRDefault="007B5F03" w:rsidP="00060ED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Pancasila as </w:t>
      </w:r>
      <w:r w:rsidR="0084658B">
        <w:rPr>
          <w:rFonts w:ascii="Arial" w:hAnsi="Arial" w:cs="Arial"/>
          <w:sz w:val="24"/>
          <w:szCs w:val="24"/>
        </w:rPr>
        <w:t>State</w:t>
      </w:r>
      <w:r>
        <w:rPr>
          <w:rFonts w:ascii="Arial" w:hAnsi="Arial" w:cs="Arial"/>
          <w:sz w:val="24"/>
          <w:szCs w:val="24"/>
        </w:rPr>
        <w:t xml:space="preserve"> Ideology</w:t>
      </w:r>
      <w:r w:rsidR="00060EDE">
        <w:rPr>
          <w:rFonts w:ascii="Arial" w:hAnsi="Arial" w:cs="Arial"/>
          <w:sz w:val="24"/>
          <w:szCs w:val="24"/>
        </w:rPr>
        <w:t xml:space="preserve"> </w:t>
      </w:r>
    </w:p>
    <w:p w:rsidR="007B5F03" w:rsidRDefault="007B5F03" w:rsidP="00060EDE">
      <w:pPr>
        <w:tabs>
          <w:tab w:val="left" w:pos="5040"/>
        </w:tabs>
        <w:spacing w:after="0" w:line="240" w:lineRule="auto"/>
        <w:ind w:left="2520" w:hanging="540"/>
        <w:jc w:val="both"/>
        <w:rPr>
          <w:rFonts w:ascii="Arial" w:hAnsi="Arial" w:cs="Arial"/>
          <w:sz w:val="24"/>
          <w:szCs w:val="24"/>
        </w:rPr>
      </w:pPr>
    </w:p>
    <w:p w:rsidR="007B5F03" w:rsidRDefault="007B5F03" w:rsidP="007B5F03">
      <w:pPr>
        <w:tabs>
          <w:tab w:val="left" w:pos="5040"/>
        </w:tabs>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Preamble of the 1945 Constitution</w:t>
      </w:r>
    </w:p>
    <w:p w:rsidR="00C11C7C" w:rsidRDefault="007B5F03" w:rsidP="007B5F0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w:t>
      </w:r>
      <w:r w:rsidR="00C11C7C">
        <w:rPr>
          <w:rFonts w:ascii="Arial" w:hAnsi="Arial" w:cs="Arial"/>
          <w:sz w:val="24"/>
          <w:szCs w:val="24"/>
        </w:rPr>
        <w:tab/>
        <w:t>Value Understanding</w:t>
      </w:r>
    </w:p>
    <w:p w:rsidR="00C11C7C" w:rsidRDefault="00C11C7C" w:rsidP="007B5F0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Moral Understanding</w:t>
      </w:r>
    </w:p>
    <w:p w:rsidR="00C11C7C" w:rsidRDefault="00C11C7C" w:rsidP="007B5F0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Value, Moral, and Sanctions</w:t>
      </w:r>
    </w:p>
    <w:p w:rsidR="00C11C7C" w:rsidRDefault="00C11C7C" w:rsidP="007B5F03">
      <w:pPr>
        <w:tabs>
          <w:tab w:val="left" w:pos="5040"/>
        </w:tabs>
        <w:spacing w:after="0" w:line="240" w:lineRule="auto"/>
        <w:ind w:left="2520" w:hanging="540"/>
        <w:jc w:val="both"/>
        <w:rPr>
          <w:rFonts w:ascii="Arial" w:hAnsi="Arial" w:cs="Arial"/>
          <w:sz w:val="24"/>
          <w:szCs w:val="24"/>
        </w:rPr>
      </w:pPr>
    </w:p>
    <w:p w:rsidR="00AD2BAE" w:rsidRDefault="00C11C7C" w:rsidP="00C11C7C">
      <w:pPr>
        <w:tabs>
          <w:tab w:val="left" w:pos="5040"/>
        </w:tabs>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Approach for instilling and </w:t>
      </w:r>
      <w:r w:rsidR="00AD2BAE">
        <w:rPr>
          <w:rFonts w:ascii="Arial" w:hAnsi="Arial" w:cs="Arial"/>
          <w:sz w:val="24"/>
          <w:szCs w:val="24"/>
        </w:rPr>
        <w:t xml:space="preserve"> practice of Pancasila</w:t>
      </w:r>
    </w:p>
    <w:p w:rsidR="00AD2BAE" w:rsidRDefault="00AD2BAE"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Historical Approach</w:t>
      </w:r>
    </w:p>
    <w:p w:rsidR="00AD2BAE" w:rsidRDefault="00AD2BAE"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Juridical and Constitutional Approach</w:t>
      </w:r>
    </w:p>
    <w:p w:rsidR="00AD2BAE" w:rsidRDefault="00AD2BAE"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Philosophical Approach</w:t>
      </w:r>
    </w:p>
    <w:p w:rsidR="00AD2BAE" w:rsidRDefault="00AD2BAE" w:rsidP="00AD2BAE">
      <w:pPr>
        <w:tabs>
          <w:tab w:val="left" w:pos="5040"/>
        </w:tabs>
        <w:spacing w:after="0" w:line="240" w:lineRule="auto"/>
        <w:ind w:left="2520" w:hanging="540"/>
        <w:jc w:val="both"/>
        <w:rPr>
          <w:rFonts w:ascii="Arial" w:hAnsi="Arial" w:cs="Arial"/>
          <w:sz w:val="24"/>
          <w:szCs w:val="24"/>
        </w:rPr>
      </w:pPr>
    </w:p>
    <w:p w:rsidR="00AD2BAE" w:rsidRDefault="00AD2BAE" w:rsidP="00AD2BAE">
      <w:pPr>
        <w:tabs>
          <w:tab w:val="left" w:pos="5040"/>
        </w:tabs>
        <w:spacing w:after="0" w:line="240" w:lineRule="auto"/>
        <w:ind w:left="1980" w:hanging="540"/>
        <w:jc w:val="both"/>
        <w:rPr>
          <w:rFonts w:ascii="Arial" w:hAnsi="Arial" w:cs="Arial"/>
          <w:sz w:val="24"/>
          <w:szCs w:val="24"/>
        </w:rPr>
      </w:pPr>
      <w:r>
        <w:rPr>
          <w:rFonts w:ascii="Arial" w:hAnsi="Arial" w:cs="Arial"/>
          <w:sz w:val="24"/>
          <w:szCs w:val="24"/>
        </w:rPr>
        <w:t>5)</w:t>
      </w:r>
      <w:r>
        <w:rPr>
          <w:rFonts w:ascii="Arial" w:hAnsi="Arial" w:cs="Arial"/>
          <w:sz w:val="24"/>
          <w:szCs w:val="24"/>
        </w:rPr>
        <w:tab/>
        <w:t>1945 Constitution</w:t>
      </w:r>
    </w:p>
    <w:p w:rsidR="00AD2BAE" w:rsidRDefault="00AD2BAE"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Understanding and Position of the 1945 Constitution</w:t>
      </w:r>
    </w:p>
    <w:p w:rsidR="00AD2BAE" w:rsidRDefault="00AD2BAE"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Relation between Pancasila and the 1945 Constitution</w:t>
      </w:r>
    </w:p>
    <w:p w:rsidR="00AD2BAE" w:rsidRDefault="00AD2BAE"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Four Main Ideas in the 1945 Constitution</w:t>
      </w:r>
    </w:p>
    <w:p w:rsidR="00E00D5B" w:rsidRDefault="00AD2BAE"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r>
      <w:r w:rsidR="00E00D5B">
        <w:rPr>
          <w:rFonts w:ascii="Arial" w:hAnsi="Arial" w:cs="Arial"/>
          <w:sz w:val="24"/>
          <w:szCs w:val="24"/>
        </w:rPr>
        <w:t>Preamble of the 1945 Constitution</w:t>
      </w:r>
    </w:p>
    <w:p w:rsidR="000C0E6C" w:rsidRDefault="00E00D5B" w:rsidP="00AD2BAE">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e)</w:t>
      </w:r>
      <w:r>
        <w:rPr>
          <w:rFonts w:ascii="Arial" w:hAnsi="Arial" w:cs="Arial"/>
          <w:sz w:val="24"/>
          <w:szCs w:val="24"/>
        </w:rPr>
        <w:tab/>
      </w:r>
      <w:r w:rsidR="00AC6E67">
        <w:rPr>
          <w:rFonts w:ascii="Arial" w:hAnsi="Arial" w:cs="Arial"/>
          <w:sz w:val="24"/>
          <w:szCs w:val="24"/>
        </w:rPr>
        <w:t xml:space="preserve">Conservation of the 1945 Constitution  </w:t>
      </w:r>
      <w:r w:rsidR="00C11C7C">
        <w:rPr>
          <w:rFonts w:ascii="Arial" w:hAnsi="Arial" w:cs="Arial"/>
          <w:sz w:val="24"/>
          <w:szCs w:val="24"/>
        </w:rPr>
        <w:t xml:space="preserve"> </w:t>
      </w:r>
    </w:p>
    <w:p w:rsidR="000C0E6C" w:rsidRDefault="000C0E6C" w:rsidP="00AD2BAE">
      <w:pPr>
        <w:tabs>
          <w:tab w:val="left" w:pos="5040"/>
        </w:tabs>
        <w:spacing w:after="0" w:line="240" w:lineRule="auto"/>
        <w:ind w:left="2520" w:hanging="540"/>
        <w:jc w:val="both"/>
        <w:rPr>
          <w:rFonts w:ascii="Arial" w:hAnsi="Arial" w:cs="Arial"/>
          <w:sz w:val="24"/>
          <w:szCs w:val="24"/>
        </w:rPr>
      </w:pPr>
    </w:p>
    <w:p w:rsidR="000C0E6C" w:rsidRDefault="000C0E6C" w:rsidP="000C0E6C">
      <w:pPr>
        <w:tabs>
          <w:tab w:val="left" w:pos="5040"/>
        </w:tabs>
        <w:spacing w:after="0" w:line="240" w:lineRule="auto"/>
        <w:ind w:left="1980" w:hanging="540"/>
        <w:jc w:val="both"/>
        <w:rPr>
          <w:rFonts w:ascii="Arial" w:hAnsi="Arial" w:cs="Arial"/>
          <w:sz w:val="24"/>
          <w:szCs w:val="24"/>
        </w:rPr>
      </w:pPr>
      <w:r>
        <w:rPr>
          <w:rFonts w:ascii="Arial" w:hAnsi="Arial" w:cs="Arial"/>
          <w:sz w:val="24"/>
          <w:szCs w:val="24"/>
        </w:rPr>
        <w:t>6)</w:t>
      </w:r>
      <w:r>
        <w:rPr>
          <w:rFonts w:ascii="Arial" w:hAnsi="Arial" w:cs="Arial"/>
          <w:sz w:val="24"/>
          <w:szCs w:val="24"/>
        </w:rPr>
        <w:tab/>
      </w:r>
      <w:r w:rsidR="00AC6E67">
        <w:rPr>
          <w:rFonts w:ascii="Arial" w:hAnsi="Arial" w:cs="Arial"/>
          <w:sz w:val="24"/>
          <w:szCs w:val="24"/>
        </w:rPr>
        <w:t>Symbols</w:t>
      </w:r>
      <w:r>
        <w:rPr>
          <w:rFonts w:ascii="Arial" w:hAnsi="Arial" w:cs="Arial"/>
          <w:sz w:val="24"/>
          <w:szCs w:val="24"/>
        </w:rPr>
        <w:t xml:space="preserve"> of Indonesia</w:t>
      </w:r>
      <w:r w:rsidR="008D3373">
        <w:rPr>
          <w:rFonts w:ascii="Arial" w:hAnsi="Arial" w:cs="Arial"/>
          <w:sz w:val="24"/>
          <w:szCs w:val="24"/>
        </w:rPr>
        <w:t>n Unity</w:t>
      </w:r>
    </w:p>
    <w:p w:rsidR="000C0E6C" w:rsidRDefault="000C0E6C" w:rsidP="000C0E6C">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Flag</w:t>
      </w:r>
    </w:p>
    <w:p w:rsidR="000C0E6C" w:rsidRDefault="000C0E6C" w:rsidP="000C0E6C">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National Language</w:t>
      </w:r>
    </w:p>
    <w:p w:rsidR="000C0E6C" w:rsidRDefault="000C0E6C" w:rsidP="000C0E6C">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National Anthem</w:t>
      </w:r>
    </w:p>
    <w:p w:rsidR="000C0E6C" w:rsidRDefault="000C0E6C" w:rsidP="000C0E6C">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State Coat of Arms </w:t>
      </w:r>
    </w:p>
    <w:p w:rsidR="008D3373" w:rsidRDefault="008D3373" w:rsidP="000C0E6C">
      <w:pPr>
        <w:tabs>
          <w:tab w:val="left" w:pos="5040"/>
        </w:tabs>
        <w:spacing w:after="0" w:line="240" w:lineRule="auto"/>
        <w:ind w:left="2520" w:hanging="540"/>
        <w:jc w:val="both"/>
        <w:rPr>
          <w:rFonts w:ascii="Arial" w:hAnsi="Arial" w:cs="Arial"/>
          <w:sz w:val="24"/>
          <w:szCs w:val="24"/>
        </w:rPr>
      </w:pPr>
    </w:p>
    <w:p w:rsidR="000C0E6C" w:rsidRDefault="008D3373" w:rsidP="008D3373">
      <w:pPr>
        <w:tabs>
          <w:tab w:val="left" w:pos="5040"/>
        </w:tabs>
        <w:spacing w:after="0" w:line="240" w:lineRule="auto"/>
        <w:ind w:left="1980" w:hanging="540"/>
        <w:jc w:val="both"/>
        <w:rPr>
          <w:rFonts w:ascii="Arial" w:hAnsi="Arial" w:cs="Arial"/>
          <w:sz w:val="24"/>
          <w:szCs w:val="24"/>
        </w:rPr>
      </w:pPr>
      <w:r>
        <w:rPr>
          <w:rFonts w:ascii="Arial" w:hAnsi="Arial" w:cs="Arial"/>
          <w:sz w:val="24"/>
          <w:szCs w:val="24"/>
        </w:rPr>
        <w:t>7)</w:t>
      </w:r>
      <w:r>
        <w:rPr>
          <w:rFonts w:ascii="Arial" w:hAnsi="Arial" w:cs="Arial"/>
          <w:sz w:val="24"/>
          <w:szCs w:val="24"/>
        </w:rPr>
        <w:tab/>
        <w:t>Pancasila in the Context of the Nation’s Fighting History.</w:t>
      </w:r>
    </w:p>
    <w:p w:rsidR="008D3373" w:rsidRDefault="008D3373" w:rsidP="008D337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Background</w:t>
      </w:r>
    </w:p>
    <w:p w:rsidR="008D3373" w:rsidRDefault="008D3373" w:rsidP="008D337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Life of ancestors</w:t>
      </w:r>
    </w:p>
    <w:p w:rsidR="008D3373" w:rsidRDefault="008D3373" w:rsidP="008D337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Victory of Indonesian Nation</w:t>
      </w:r>
    </w:p>
    <w:p w:rsidR="008D3373" w:rsidRDefault="008D3373" w:rsidP="008D337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Colonial Era</w:t>
      </w:r>
    </w:p>
    <w:p w:rsidR="008D3373" w:rsidRDefault="008D3373" w:rsidP="008D337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e)</w:t>
      </w:r>
      <w:r>
        <w:rPr>
          <w:rFonts w:ascii="Arial" w:hAnsi="Arial" w:cs="Arial"/>
          <w:sz w:val="24"/>
          <w:szCs w:val="24"/>
        </w:rPr>
        <w:tab/>
        <w:t>Proclamation of Independence</w:t>
      </w:r>
    </w:p>
    <w:p w:rsidR="00432286" w:rsidRDefault="008D3373" w:rsidP="008D3373">
      <w:pPr>
        <w:tabs>
          <w:tab w:val="left" w:pos="5040"/>
        </w:tabs>
        <w:spacing w:after="0" w:line="240" w:lineRule="auto"/>
        <w:ind w:left="2520" w:hanging="540"/>
        <w:jc w:val="both"/>
        <w:rPr>
          <w:rFonts w:ascii="Arial" w:hAnsi="Arial" w:cs="Arial"/>
          <w:sz w:val="24"/>
          <w:szCs w:val="24"/>
        </w:rPr>
      </w:pPr>
      <w:r>
        <w:rPr>
          <w:rFonts w:ascii="Arial" w:hAnsi="Arial" w:cs="Arial"/>
          <w:sz w:val="24"/>
          <w:szCs w:val="24"/>
        </w:rPr>
        <w:t>f)</w:t>
      </w:r>
      <w:r>
        <w:rPr>
          <w:rFonts w:ascii="Arial" w:hAnsi="Arial" w:cs="Arial"/>
          <w:sz w:val="24"/>
          <w:szCs w:val="24"/>
        </w:rPr>
        <w:tab/>
        <w:t>Formulation of Pancasila as part of the Process of the Drawing up of the 1945 Constitution</w:t>
      </w:r>
      <w:r w:rsidR="00432286">
        <w:rPr>
          <w:rFonts w:ascii="Arial" w:hAnsi="Arial" w:cs="Arial"/>
          <w:sz w:val="24"/>
          <w:szCs w:val="24"/>
        </w:rPr>
        <w:t xml:space="preserve"> :</w:t>
      </w:r>
    </w:p>
    <w:p w:rsidR="00432286" w:rsidRDefault="00432286" w:rsidP="00432286">
      <w:pPr>
        <w:tabs>
          <w:tab w:val="left" w:pos="5040"/>
        </w:tabs>
        <w:spacing w:after="0" w:line="240" w:lineRule="auto"/>
        <w:ind w:left="3060" w:hanging="54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61404">
        <w:rPr>
          <w:rFonts w:ascii="Arial" w:hAnsi="Arial" w:cs="Arial"/>
          <w:sz w:val="24"/>
          <w:szCs w:val="24"/>
        </w:rPr>
        <w:t xml:space="preserve">Period </w:t>
      </w:r>
      <w:r>
        <w:rPr>
          <w:rFonts w:ascii="Arial" w:hAnsi="Arial" w:cs="Arial"/>
          <w:sz w:val="24"/>
          <w:szCs w:val="24"/>
        </w:rPr>
        <w:t xml:space="preserve"> prior to the end of colonialism in Indonesia</w:t>
      </w:r>
    </w:p>
    <w:p w:rsidR="00432286" w:rsidRDefault="00432286" w:rsidP="00432286">
      <w:pPr>
        <w:tabs>
          <w:tab w:val="left" w:pos="5040"/>
        </w:tabs>
        <w:spacing w:after="0" w:line="240" w:lineRule="auto"/>
        <w:ind w:left="3060" w:hanging="540"/>
        <w:jc w:val="both"/>
        <w:rPr>
          <w:rFonts w:ascii="Arial" w:hAnsi="Arial" w:cs="Arial"/>
          <w:sz w:val="24"/>
          <w:szCs w:val="24"/>
        </w:rPr>
      </w:pPr>
      <w:r>
        <w:rPr>
          <w:rFonts w:ascii="Arial" w:hAnsi="Arial" w:cs="Arial"/>
          <w:sz w:val="24"/>
          <w:szCs w:val="24"/>
        </w:rPr>
        <w:t>(2)</w:t>
      </w:r>
      <w:r>
        <w:rPr>
          <w:rFonts w:ascii="Arial" w:hAnsi="Arial" w:cs="Arial"/>
          <w:sz w:val="24"/>
          <w:szCs w:val="24"/>
        </w:rPr>
        <w:tab/>
        <w:t>Formation of BPUPK</w:t>
      </w:r>
      <w:r w:rsidR="00661404">
        <w:rPr>
          <w:rFonts w:ascii="Arial" w:hAnsi="Arial" w:cs="Arial"/>
          <w:sz w:val="24"/>
          <w:szCs w:val="24"/>
        </w:rPr>
        <w:t>I</w:t>
      </w:r>
    </w:p>
    <w:p w:rsidR="00432286" w:rsidRDefault="00432286" w:rsidP="00432286">
      <w:pPr>
        <w:tabs>
          <w:tab w:val="left" w:pos="5040"/>
        </w:tabs>
        <w:spacing w:after="0" w:line="240" w:lineRule="auto"/>
        <w:ind w:left="3060" w:hanging="54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Formation of PPKI</w:t>
      </w:r>
    </w:p>
    <w:p w:rsidR="00D367D4" w:rsidRDefault="00D367D4" w:rsidP="00432286">
      <w:pPr>
        <w:tabs>
          <w:tab w:val="left" w:pos="5040"/>
        </w:tabs>
        <w:spacing w:after="0" w:line="240" w:lineRule="auto"/>
        <w:ind w:left="3060" w:hanging="540"/>
        <w:jc w:val="both"/>
        <w:rPr>
          <w:rFonts w:ascii="Arial" w:hAnsi="Arial" w:cs="Arial"/>
          <w:sz w:val="24"/>
          <w:szCs w:val="24"/>
        </w:rPr>
      </w:pPr>
    </w:p>
    <w:p w:rsidR="00432286" w:rsidRDefault="00432286" w:rsidP="00432286">
      <w:pPr>
        <w:spacing w:after="0" w:line="240" w:lineRule="auto"/>
        <w:ind w:left="1440" w:hanging="540"/>
        <w:jc w:val="both"/>
        <w:rPr>
          <w:rFonts w:ascii="Arial" w:hAnsi="Arial" w:cs="Arial"/>
          <w:sz w:val="24"/>
          <w:szCs w:val="24"/>
        </w:rPr>
      </w:pPr>
      <w:r>
        <w:rPr>
          <w:rFonts w:ascii="Arial" w:hAnsi="Arial" w:cs="Arial"/>
          <w:sz w:val="24"/>
          <w:szCs w:val="24"/>
        </w:rPr>
        <w:t>d.</w:t>
      </w:r>
      <w:r>
        <w:rPr>
          <w:rFonts w:ascii="Arial" w:hAnsi="Arial" w:cs="Arial"/>
          <w:sz w:val="24"/>
          <w:szCs w:val="24"/>
        </w:rPr>
        <w:tab/>
        <w:t>Bibliography</w:t>
      </w:r>
    </w:p>
    <w:p w:rsidR="002E2B87" w:rsidRDefault="002E2B87" w:rsidP="00432286">
      <w:pPr>
        <w:spacing w:after="0" w:line="240" w:lineRule="auto"/>
        <w:ind w:left="1440" w:hanging="540"/>
        <w:jc w:val="both"/>
        <w:rPr>
          <w:rFonts w:ascii="Arial" w:hAnsi="Arial" w:cs="Arial"/>
          <w:sz w:val="24"/>
          <w:szCs w:val="24"/>
        </w:rPr>
      </w:pPr>
    </w:p>
    <w:p w:rsidR="002E2B87" w:rsidRDefault="002E2B87" w:rsidP="002E2B87">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The 1945 Constitution and its Amendments</w:t>
      </w:r>
    </w:p>
    <w:p w:rsidR="002E2B87" w:rsidRDefault="002E2B87" w:rsidP="002E2B87">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Prof. DR. Kailani M.S., Faculty of Philosophy of UGM (Gajah Mada University)</w:t>
      </w:r>
    </w:p>
    <w:p w:rsidR="00534AAD" w:rsidRDefault="002E2B87" w:rsidP="002E2B87">
      <w:pPr>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Padmowahyono; Materials </w:t>
      </w:r>
      <w:r w:rsidR="00D367D4">
        <w:rPr>
          <w:rFonts w:ascii="Arial" w:hAnsi="Arial" w:cs="Arial"/>
          <w:sz w:val="24"/>
          <w:szCs w:val="24"/>
        </w:rPr>
        <w:t xml:space="preserve">for </w:t>
      </w:r>
      <w:r w:rsidR="00534AAD">
        <w:rPr>
          <w:rFonts w:ascii="Arial" w:hAnsi="Arial" w:cs="Arial"/>
          <w:sz w:val="24"/>
          <w:szCs w:val="24"/>
        </w:rPr>
        <w:t>Instilling and Practice of Pancasila</w:t>
      </w:r>
    </w:p>
    <w:p w:rsidR="00534AAD" w:rsidRDefault="00534AAD" w:rsidP="002E2B87">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Padmowahyono; State of the Republic of Indonesia</w:t>
      </w:r>
    </w:p>
    <w:p w:rsidR="00534AAD" w:rsidRDefault="00534AAD" w:rsidP="00534AAD">
      <w:pPr>
        <w:spacing w:after="0" w:line="240" w:lineRule="auto"/>
        <w:ind w:left="1980" w:hanging="54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Nugroho Noto Susanto; The Process of Formulation of Pancasila as </w:t>
      </w:r>
      <w:r w:rsidR="00396BA2">
        <w:rPr>
          <w:rFonts w:ascii="Arial" w:hAnsi="Arial" w:cs="Arial"/>
          <w:sz w:val="24"/>
          <w:szCs w:val="24"/>
        </w:rPr>
        <w:t>National</w:t>
      </w:r>
      <w:r>
        <w:rPr>
          <w:rFonts w:ascii="Arial" w:hAnsi="Arial" w:cs="Arial"/>
          <w:sz w:val="24"/>
          <w:szCs w:val="24"/>
        </w:rPr>
        <w:t xml:space="preserve"> Ideology</w:t>
      </w:r>
    </w:p>
    <w:p w:rsidR="008D3373" w:rsidRDefault="00534AAD" w:rsidP="00534AAD">
      <w:pPr>
        <w:spacing w:after="0" w:line="240" w:lineRule="auto"/>
        <w:ind w:left="1980" w:hanging="540"/>
        <w:jc w:val="both"/>
        <w:rPr>
          <w:rFonts w:ascii="Arial" w:hAnsi="Arial" w:cs="Arial"/>
          <w:sz w:val="24"/>
          <w:szCs w:val="24"/>
        </w:rPr>
      </w:pPr>
      <w:r>
        <w:rPr>
          <w:rFonts w:ascii="Arial" w:hAnsi="Arial" w:cs="Arial"/>
          <w:sz w:val="24"/>
          <w:szCs w:val="24"/>
        </w:rPr>
        <w:t>6)</w:t>
      </w:r>
      <w:r>
        <w:rPr>
          <w:rFonts w:ascii="Arial" w:hAnsi="Arial" w:cs="Arial"/>
          <w:sz w:val="24"/>
          <w:szCs w:val="24"/>
        </w:rPr>
        <w:tab/>
        <w:t>Dardji Darmodihardjo, 1976; Pancasila as Source of All Legal Source</w:t>
      </w:r>
      <w:r w:rsidR="00BD3B98">
        <w:rPr>
          <w:rFonts w:ascii="Arial" w:hAnsi="Arial" w:cs="Arial"/>
          <w:sz w:val="24"/>
          <w:szCs w:val="24"/>
        </w:rPr>
        <w:t>s</w:t>
      </w:r>
      <w:r>
        <w:rPr>
          <w:rFonts w:ascii="Arial" w:hAnsi="Arial" w:cs="Arial"/>
          <w:sz w:val="24"/>
          <w:szCs w:val="24"/>
        </w:rPr>
        <w:t>, Malang; Brawijaya University</w:t>
      </w:r>
    </w:p>
    <w:p w:rsidR="00BD3B98" w:rsidRDefault="00534AAD" w:rsidP="00534AAD">
      <w:pPr>
        <w:spacing w:after="0" w:line="240" w:lineRule="auto"/>
        <w:ind w:left="1980" w:hanging="540"/>
        <w:jc w:val="both"/>
        <w:rPr>
          <w:rFonts w:ascii="Arial" w:hAnsi="Arial" w:cs="Arial"/>
          <w:sz w:val="24"/>
          <w:szCs w:val="24"/>
        </w:rPr>
      </w:pPr>
      <w:r>
        <w:rPr>
          <w:rFonts w:ascii="Arial" w:hAnsi="Arial" w:cs="Arial"/>
          <w:sz w:val="24"/>
          <w:szCs w:val="24"/>
        </w:rPr>
        <w:t>7)</w:t>
      </w:r>
      <w:r w:rsidR="00BD3B98">
        <w:rPr>
          <w:rFonts w:ascii="Arial" w:hAnsi="Arial" w:cs="Arial"/>
          <w:sz w:val="24"/>
          <w:szCs w:val="24"/>
        </w:rPr>
        <w:tab/>
        <w:t>Dardji Darmodihardjo, 198</w:t>
      </w:r>
      <w:r w:rsidR="00396BA2">
        <w:rPr>
          <w:rFonts w:ascii="Arial" w:hAnsi="Arial" w:cs="Arial"/>
          <w:sz w:val="24"/>
          <w:szCs w:val="24"/>
        </w:rPr>
        <w:t>1</w:t>
      </w:r>
      <w:r w:rsidR="00BD3B98">
        <w:rPr>
          <w:rFonts w:ascii="Arial" w:hAnsi="Arial" w:cs="Arial"/>
          <w:sz w:val="24"/>
          <w:szCs w:val="24"/>
        </w:rPr>
        <w:t>; Pancasila in Historical Perspective</w:t>
      </w:r>
    </w:p>
    <w:p w:rsidR="00BD3B98" w:rsidRDefault="00BD3B98" w:rsidP="00534AAD">
      <w:pPr>
        <w:spacing w:after="0" w:line="240" w:lineRule="auto"/>
        <w:ind w:left="1980" w:hanging="540"/>
        <w:jc w:val="both"/>
        <w:rPr>
          <w:rFonts w:ascii="Arial" w:hAnsi="Arial" w:cs="Arial"/>
          <w:sz w:val="24"/>
          <w:szCs w:val="24"/>
        </w:rPr>
      </w:pPr>
      <w:r>
        <w:rPr>
          <w:rFonts w:ascii="Arial" w:hAnsi="Arial" w:cs="Arial"/>
          <w:sz w:val="24"/>
          <w:szCs w:val="24"/>
        </w:rPr>
        <w:t>8)</w:t>
      </w:r>
      <w:r>
        <w:rPr>
          <w:rFonts w:ascii="Arial" w:hAnsi="Arial" w:cs="Arial"/>
          <w:sz w:val="24"/>
          <w:szCs w:val="24"/>
        </w:rPr>
        <w:tab/>
        <w:t>Nugroho Noto Susanto, 1976; The Authentic Proclamation Document and the Authentic Formulation of Pancasila</w:t>
      </w:r>
    </w:p>
    <w:p w:rsidR="00BD3B98" w:rsidRDefault="00BD3B98" w:rsidP="00534AAD">
      <w:pPr>
        <w:spacing w:after="0" w:line="240" w:lineRule="auto"/>
        <w:ind w:left="1980" w:hanging="540"/>
        <w:jc w:val="both"/>
        <w:rPr>
          <w:rFonts w:ascii="Arial" w:hAnsi="Arial" w:cs="Arial"/>
          <w:sz w:val="24"/>
          <w:szCs w:val="24"/>
        </w:rPr>
      </w:pPr>
      <w:r>
        <w:rPr>
          <w:rFonts w:ascii="Arial" w:hAnsi="Arial" w:cs="Arial"/>
          <w:sz w:val="24"/>
          <w:szCs w:val="24"/>
        </w:rPr>
        <w:t>9)</w:t>
      </w:r>
      <w:r>
        <w:rPr>
          <w:rFonts w:ascii="Arial" w:hAnsi="Arial" w:cs="Arial"/>
          <w:sz w:val="24"/>
          <w:szCs w:val="24"/>
        </w:rPr>
        <w:tab/>
        <w:t>A.K. Pringgodigdo, 1960; History of the Indonesian People Movement</w:t>
      </w:r>
      <w:r w:rsidR="00696E7A">
        <w:rPr>
          <w:rFonts w:ascii="Arial" w:hAnsi="Arial" w:cs="Arial"/>
          <w:sz w:val="24"/>
          <w:szCs w:val="24"/>
        </w:rPr>
        <w:t>, Volume I to Volume VI, Jakarta, Balai Pustaka.</w:t>
      </w:r>
      <w:r>
        <w:rPr>
          <w:rFonts w:ascii="Arial" w:hAnsi="Arial" w:cs="Arial"/>
          <w:sz w:val="24"/>
          <w:szCs w:val="24"/>
        </w:rPr>
        <w:t xml:space="preserve"> </w:t>
      </w:r>
    </w:p>
    <w:p w:rsidR="00696E7A" w:rsidRDefault="00BD3B98" w:rsidP="00534AAD">
      <w:pPr>
        <w:spacing w:after="0" w:line="240" w:lineRule="auto"/>
        <w:ind w:left="1980" w:hanging="540"/>
        <w:jc w:val="both"/>
        <w:rPr>
          <w:rFonts w:ascii="Arial" w:hAnsi="Arial" w:cs="Arial"/>
          <w:sz w:val="24"/>
          <w:szCs w:val="24"/>
        </w:rPr>
      </w:pPr>
      <w:r>
        <w:rPr>
          <w:rFonts w:ascii="Arial" w:hAnsi="Arial" w:cs="Arial"/>
          <w:sz w:val="24"/>
          <w:szCs w:val="24"/>
        </w:rPr>
        <w:t>10)</w:t>
      </w:r>
      <w:r>
        <w:rPr>
          <w:rFonts w:ascii="Arial" w:hAnsi="Arial" w:cs="Arial"/>
          <w:sz w:val="24"/>
          <w:szCs w:val="24"/>
        </w:rPr>
        <w:tab/>
        <w:t>(1994), Material</w:t>
      </w:r>
      <w:r w:rsidR="00696E7A">
        <w:rPr>
          <w:rFonts w:ascii="Arial" w:hAnsi="Arial" w:cs="Arial"/>
          <w:sz w:val="24"/>
          <w:szCs w:val="24"/>
        </w:rPr>
        <w:t>s</w:t>
      </w:r>
      <w:r>
        <w:rPr>
          <w:rFonts w:ascii="Arial" w:hAnsi="Arial" w:cs="Arial"/>
          <w:sz w:val="24"/>
          <w:szCs w:val="24"/>
        </w:rPr>
        <w:t xml:space="preserve"> for</w:t>
      </w:r>
      <w:r w:rsidR="00696E7A">
        <w:rPr>
          <w:rFonts w:ascii="Arial" w:hAnsi="Arial" w:cs="Arial"/>
          <w:sz w:val="24"/>
          <w:szCs w:val="24"/>
        </w:rPr>
        <w:t xml:space="preserve"> Upgrading </w:t>
      </w:r>
      <w:r>
        <w:rPr>
          <w:rFonts w:ascii="Arial" w:hAnsi="Arial" w:cs="Arial"/>
          <w:sz w:val="24"/>
          <w:szCs w:val="24"/>
        </w:rPr>
        <w:t xml:space="preserve"> </w:t>
      </w:r>
      <w:r w:rsidR="00696E7A">
        <w:rPr>
          <w:rFonts w:ascii="Arial" w:hAnsi="Arial" w:cs="Arial"/>
          <w:sz w:val="24"/>
          <w:szCs w:val="24"/>
        </w:rPr>
        <w:t>of P-4, Pancasila/P-4, Jakarta</w:t>
      </w:r>
    </w:p>
    <w:p w:rsidR="00696E7A" w:rsidRDefault="00696E7A" w:rsidP="00534AAD">
      <w:pPr>
        <w:spacing w:after="0" w:line="240" w:lineRule="auto"/>
        <w:ind w:left="1980" w:hanging="54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(1994), Materials for Upgrading of P-4, the 1945 Constitution, Jakarta  </w:t>
      </w:r>
    </w:p>
    <w:p w:rsidR="00696E7A" w:rsidRDefault="00696E7A" w:rsidP="00534AAD">
      <w:pPr>
        <w:spacing w:after="0" w:line="240" w:lineRule="auto"/>
        <w:ind w:left="1980" w:hanging="540"/>
        <w:jc w:val="both"/>
        <w:rPr>
          <w:rFonts w:ascii="Arial" w:hAnsi="Arial" w:cs="Arial"/>
          <w:sz w:val="24"/>
          <w:szCs w:val="24"/>
        </w:rPr>
      </w:pPr>
      <w:r>
        <w:rPr>
          <w:rFonts w:ascii="Arial" w:hAnsi="Arial" w:cs="Arial"/>
          <w:sz w:val="24"/>
          <w:szCs w:val="24"/>
        </w:rPr>
        <w:t>12)</w:t>
      </w:r>
      <w:r>
        <w:rPr>
          <w:rFonts w:ascii="Arial" w:hAnsi="Arial" w:cs="Arial"/>
          <w:sz w:val="24"/>
          <w:szCs w:val="24"/>
        </w:rPr>
        <w:tab/>
        <w:t>Drs. H. Kabul Budiyono, M.Si., Pancasila Education for Universities</w:t>
      </w:r>
    </w:p>
    <w:p w:rsidR="003A21A1" w:rsidRDefault="003A21A1" w:rsidP="00534AAD">
      <w:pPr>
        <w:spacing w:after="0" w:line="240" w:lineRule="auto"/>
        <w:ind w:left="1980" w:hanging="540"/>
        <w:jc w:val="both"/>
        <w:rPr>
          <w:rFonts w:ascii="Arial" w:hAnsi="Arial" w:cs="Arial"/>
          <w:sz w:val="24"/>
          <w:szCs w:val="24"/>
        </w:rPr>
      </w:pPr>
    </w:p>
    <w:p w:rsidR="003A21A1" w:rsidRDefault="003A21A1" w:rsidP="00534AAD">
      <w:pPr>
        <w:spacing w:after="0" w:line="240" w:lineRule="auto"/>
        <w:ind w:left="1980" w:hanging="540"/>
        <w:jc w:val="both"/>
        <w:rPr>
          <w:rFonts w:ascii="Arial" w:hAnsi="Arial" w:cs="Arial"/>
          <w:sz w:val="24"/>
          <w:szCs w:val="24"/>
        </w:rPr>
      </w:pPr>
    </w:p>
    <w:p w:rsidR="003A21A1" w:rsidRDefault="003A21A1" w:rsidP="003A21A1">
      <w:pPr>
        <w:spacing w:after="0" w:line="240" w:lineRule="auto"/>
        <w:ind w:left="900" w:hanging="540"/>
        <w:jc w:val="both"/>
        <w:rPr>
          <w:rFonts w:ascii="Arial" w:hAnsi="Arial" w:cs="Arial"/>
          <w:sz w:val="24"/>
          <w:szCs w:val="24"/>
        </w:rPr>
      </w:pPr>
      <w:r>
        <w:rPr>
          <w:rFonts w:ascii="Arial" w:hAnsi="Arial" w:cs="Arial"/>
          <w:sz w:val="24"/>
          <w:szCs w:val="24"/>
        </w:rPr>
        <w:t>2.</w:t>
      </w:r>
      <w:r>
        <w:rPr>
          <w:rFonts w:ascii="Arial" w:hAnsi="Arial" w:cs="Arial"/>
          <w:sz w:val="24"/>
          <w:szCs w:val="24"/>
        </w:rPr>
        <w:tab/>
        <w:t>Radio Regulations</w:t>
      </w:r>
    </w:p>
    <w:p w:rsidR="003A21A1" w:rsidRDefault="003A21A1" w:rsidP="003A21A1">
      <w:pPr>
        <w:spacing w:after="0" w:line="240" w:lineRule="auto"/>
        <w:ind w:left="900" w:hanging="540"/>
        <w:jc w:val="both"/>
        <w:rPr>
          <w:rFonts w:ascii="Arial" w:hAnsi="Arial" w:cs="Arial"/>
          <w:sz w:val="24"/>
          <w:szCs w:val="24"/>
        </w:rPr>
      </w:pPr>
    </w:p>
    <w:p w:rsidR="003A21A1" w:rsidRDefault="003A21A1" w:rsidP="003A21A1">
      <w:pPr>
        <w:spacing w:after="0" w:line="240" w:lineRule="auto"/>
        <w:ind w:left="14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General Instructional Objective (TIU)</w:t>
      </w:r>
    </w:p>
    <w:p w:rsidR="003A21A1" w:rsidRDefault="003A21A1" w:rsidP="003A21A1">
      <w:pPr>
        <w:spacing w:after="0" w:line="240" w:lineRule="auto"/>
        <w:ind w:left="1440" w:hanging="540"/>
        <w:jc w:val="both"/>
        <w:rPr>
          <w:rFonts w:ascii="Arial" w:hAnsi="Arial" w:cs="Arial"/>
          <w:sz w:val="24"/>
          <w:szCs w:val="24"/>
        </w:rPr>
      </w:pPr>
      <w:r>
        <w:rPr>
          <w:rFonts w:ascii="Arial" w:hAnsi="Arial" w:cs="Arial"/>
          <w:sz w:val="24"/>
          <w:szCs w:val="24"/>
        </w:rPr>
        <w:t>;</w:t>
      </w:r>
    </w:p>
    <w:p w:rsidR="003A21A1" w:rsidRDefault="003A21A1" w:rsidP="003A21A1">
      <w:pPr>
        <w:spacing w:after="0" w:line="240" w:lineRule="auto"/>
        <w:ind w:left="1440" w:hanging="540"/>
        <w:jc w:val="both"/>
        <w:rPr>
          <w:rFonts w:ascii="Arial" w:hAnsi="Arial" w:cs="Arial"/>
          <w:sz w:val="24"/>
          <w:szCs w:val="24"/>
        </w:rPr>
      </w:pPr>
      <w:r>
        <w:rPr>
          <w:rFonts w:ascii="Arial" w:hAnsi="Arial" w:cs="Arial"/>
          <w:sz w:val="24"/>
          <w:szCs w:val="24"/>
        </w:rPr>
        <w:tab/>
        <w:t>To direct the participants in understanding legal regulations in the field of radio communication in order to be able to provide radio communication in accordance with the legal provisio</w:t>
      </w:r>
      <w:r w:rsidR="00097775">
        <w:rPr>
          <w:rFonts w:ascii="Arial" w:hAnsi="Arial" w:cs="Arial"/>
          <w:sz w:val="24"/>
          <w:szCs w:val="24"/>
        </w:rPr>
        <w:t>n</w:t>
      </w:r>
      <w:r>
        <w:rPr>
          <w:rFonts w:ascii="Arial" w:hAnsi="Arial" w:cs="Arial"/>
          <w:sz w:val="24"/>
          <w:szCs w:val="24"/>
        </w:rPr>
        <w:t>s.</w:t>
      </w:r>
    </w:p>
    <w:p w:rsidR="003A21A1" w:rsidRDefault="003A21A1" w:rsidP="003A21A1">
      <w:pPr>
        <w:spacing w:after="0" w:line="240" w:lineRule="auto"/>
        <w:ind w:left="1440" w:hanging="540"/>
        <w:jc w:val="both"/>
        <w:rPr>
          <w:rFonts w:ascii="Arial" w:hAnsi="Arial" w:cs="Arial"/>
          <w:sz w:val="24"/>
          <w:szCs w:val="24"/>
        </w:rPr>
      </w:pPr>
    </w:p>
    <w:p w:rsidR="003A21A1" w:rsidRDefault="003A21A1" w:rsidP="003A21A1">
      <w:pPr>
        <w:spacing w:after="0" w:line="240" w:lineRule="auto"/>
        <w:ind w:left="14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Special  Instructional Objective (TIK)</w:t>
      </w:r>
    </w:p>
    <w:p w:rsidR="003A21A1" w:rsidRDefault="003A21A1" w:rsidP="003A21A1">
      <w:pPr>
        <w:spacing w:after="0" w:line="240" w:lineRule="auto"/>
        <w:ind w:left="1440" w:hanging="540"/>
        <w:jc w:val="both"/>
        <w:rPr>
          <w:rFonts w:ascii="Arial" w:hAnsi="Arial" w:cs="Arial"/>
          <w:sz w:val="24"/>
          <w:szCs w:val="24"/>
        </w:rPr>
      </w:pPr>
    </w:p>
    <w:p w:rsidR="003A21A1" w:rsidRDefault="003A21A1" w:rsidP="003A21A1">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Understand the radio regulations in the field of </w:t>
      </w:r>
      <w:r w:rsidR="000D6879">
        <w:rPr>
          <w:rFonts w:ascii="Arial" w:hAnsi="Arial" w:cs="Arial"/>
          <w:sz w:val="24"/>
          <w:szCs w:val="24"/>
        </w:rPr>
        <w:t xml:space="preserve">radio communication as stipulated in the Radio Regulations.  </w:t>
      </w:r>
      <w:r>
        <w:rPr>
          <w:rFonts w:ascii="Arial" w:hAnsi="Arial" w:cs="Arial"/>
          <w:sz w:val="24"/>
          <w:szCs w:val="24"/>
        </w:rPr>
        <w:t xml:space="preserve"> </w:t>
      </w:r>
    </w:p>
    <w:p w:rsidR="003A21A1" w:rsidRDefault="003A21A1" w:rsidP="003A21A1">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Understand the </w:t>
      </w:r>
      <w:r w:rsidR="000D6879">
        <w:rPr>
          <w:rFonts w:ascii="Arial" w:hAnsi="Arial" w:cs="Arial"/>
          <w:sz w:val="24"/>
          <w:szCs w:val="24"/>
        </w:rPr>
        <w:t xml:space="preserve">application of radio regulation in the field of radio communication in the implementation of radio communication activities. </w:t>
      </w:r>
    </w:p>
    <w:p w:rsidR="003A21A1" w:rsidRDefault="003A21A1" w:rsidP="003A21A1">
      <w:pPr>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Understand the</w:t>
      </w:r>
      <w:r w:rsidR="000D6879">
        <w:rPr>
          <w:rFonts w:ascii="Arial" w:hAnsi="Arial" w:cs="Arial"/>
          <w:sz w:val="24"/>
          <w:szCs w:val="24"/>
        </w:rPr>
        <w:t xml:space="preserve"> violation actions on radio regulation in the field of radio communication in the implementation of radio communication activities.</w:t>
      </w:r>
      <w:r>
        <w:rPr>
          <w:rFonts w:ascii="Arial" w:hAnsi="Arial" w:cs="Arial"/>
          <w:sz w:val="24"/>
          <w:szCs w:val="24"/>
        </w:rPr>
        <w:t>;</w:t>
      </w:r>
    </w:p>
    <w:p w:rsidR="00F304F9" w:rsidRDefault="003A21A1" w:rsidP="00F304F9">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Understand</w:t>
      </w:r>
      <w:r w:rsidR="000D6879">
        <w:rPr>
          <w:rFonts w:ascii="Arial" w:hAnsi="Arial" w:cs="Arial"/>
          <w:sz w:val="24"/>
          <w:szCs w:val="24"/>
        </w:rPr>
        <w:t xml:space="preserve"> the implementation of radio communication activities which conform to </w:t>
      </w:r>
      <w:r w:rsidR="00F304F9">
        <w:rPr>
          <w:rFonts w:ascii="Arial" w:hAnsi="Arial" w:cs="Arial"/>
          <w:sz w:val="24"/>
          <w:szCs w:val="24"/>
        </w:rPr>
        <w:t>the radio regulation in the field of radio communication</w:t>
      </w:r>
    </w:p>
    <w:p w:rsidR="00F304F9" w:rsidRDefault="00F304F9" w:rsidP="00F304F9">
      <w:pPr>
        <w:spacing w:after="0" w:line="240" w:lineRule="auto"/>
        <w:ind w:left="1980" w:hanging="540"/>
        <w:jc w:val="both"/>
        <w:rPr>
          <w:rFonts w:ascii="Arial" w:hAnsi="Arial" w:cs="Arial"/>
          <w:sz w:val="24"/>
          <w:szCs w:val="24"/>
        </w:rPr>
      </w:pPr>
    </w:p>
    <w:p w:rsidR="00F304F9" w:rsidRDefault="00F304F9" w:rsidP="00F304F9">
      <w:pPr>
        <w:spacing w:after="0" w:line="240" w:lineRule="auto"/>
        <w:ind w:left="14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Description</w:t>
      </w:r>
    </w:p>
    <w:p w:rsidR="00F304F9" w:rsidRDefault="00F304F9" w:rsidP="00F304F9">
      <w:pPr>
        <w:spacing w:after="0" w:line="240" w:lineRule="auto"/>
        <w:ind w:left="1440" w:hanging="540"/>
        <w:jc w:val="both"/>
        <w:rPr>
          <w:rFonts w:ascii="Arial" w:hAnsi="Arial" w:cs="Arial"/>
          <w:sz w:val="24"/>
          <w:szCs w:val="24"/>
        </w:rPr>
      </w:pPr>
    </w:p>
    <w:p w:rsidR="00F304F9" w:rsidRDefault="00F304F9" w:rsidP="00F304F9">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General terms</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Administration</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Radio Telecommunication</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Radio wave or Hertz wave</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Radio communication</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e)</w:t>
      </w:r>
      <w:r>
        <w:rPr>
          <w:rFonts w:ascii="Arial" w:hAnsi="Arial" w:cs="Arial"/>
          <w:sz w:val="24"/>
          <w:szCs w:val="24"/>
        </w:rPr>
        <w:tab/>
        <w:t>International Standard Time (UTC)</w:t>
      </w:r>
    </w:p>
    <w:p w:rsidR="00F304F9" w:rsidRDefault="00F304F9" w:rsidP="00F304F9">
      <w:pPr>
        <w:spacing w:after="0" w:line="240" w:lineRule="auto"/>
        <w:ind w:left="2520" w:hanging="540"/>
        <w:jc w:val="both"/>
        <w:rPr>
          <w:rFonts w:ascii="Arial" w:hAnsi="Arial" w:cs="Arial"/>
          <w:sz w:val="24"/>
          <w:szCs w:val="24"/>
        </w:rPr>
      </w:pPr>
    </w:p>
    <w:p w:rsidR="00F304F9" w:rsidRDefault="00F304F9" w:rsidP="00F304F9">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Stations and radio systems</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Terrestrial station</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Fixed station</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Mobile station</w:t>
      </w:r>
    </w:p>
    <w:p w:rsidR="00F304F9" w:rsidRDefault="00F304F9" w:rsidP="00F304F9">
      <w:pPr>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Land station</w:t>
      </w:r>
    </w:p>
    <w:p w:rsidR="00F304F9" w:rsidRDefault="00F304F9" w:rsidP="00F304F9">
      <w:pPr>
        <w:spacing w:after="0" w:line="240" w:lineRule="auto"/>
        <w:ind w:left="2520" w:hanging="540"/>
        <w:jc w:val="both"/>
        <w:rPr>
          <w:rFonts w:ascii="Arial" w:hAnsi="Arial" w:cs="Arial"/>
          <w:sz w:val="24"/>
          <w:szCs w:val="24"/>
        </w:rPr>
      </w:pPr>
    </w:p>
    <w:p w:rsidR="00A326C2" w:rsidRDefault="00F304F9" w:rsidP="00F304F9">
      <w:pPr>
        <w:spacing w:after="0" w:line="240" w:lineRule="auto"/>
        <w:ind w:left="1980" w:hanging="540"/>
        <w:jc w:val="both"/>
        <w:rPr>
          <w:rFonts w:ascii="Arial" w:hAnsi="Arial" w:cs="Arial"/>
          <w:sz w:val="24"/>
          <w:szCs w:val="24"/>
        </w:rPr>
      </w:pPr>
      <w:r>
        <w:rPr>
          <w:rFonts w:ascii="Arial" w:hAnsi="Arial" w:cs="Arial"/>
          <w:sz w:val="24"/>
          <w:szCs w:val="24"/>
        </w:rPr>
        <w:t>3)</w:t>
      </w:r>
      <w:r w:rsidR="00A326C2">
        <w:rPr>
          <w:rFonts w:ascii="Arial" w:hAnsi="Arial" w:cs="Arial"/>
          <w:sz w:val="24"/>
          <w:szCs w:val="24"/>
        </w:rPr>
        <w:tab/>
        <w:t>Operational terms</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Public telecommunication</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Simplex operation</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Duplex operation</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Semi duplex operation</w:t>
      </w:r>
    </w:p>
    <w:p w:rsidR="00A326C2" w:rsidRDefault="00A326C2" w:rsidP="00A326C2">
      <w:pPr>
        <w:spacing w:after="0" w:line="240" w:lineRule="auto"/>
        <w:ind w:left="2520" w:hanging="540"/>
        <w:jc w:val="both"/>
        <w:rPr>
          <w:rFonts w:ascii="Arial" w:hAnsi="Arial" w:cs="Arial"/>
          <w:sz w:val="24"/>
          <w:szCs w:val="24"/>
        </w:rPr>
      </w:pPr>
    </w:p>
    <w:p w:rsidR="00A326C2" w:rsidRDefault="00A326C2" w:rsidP="00A326C2">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Characteristics of emissions and radio equipment</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Radiation</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Emission</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Emission class</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Power</w:t>
      </w:r>
    </w:p>
    <w:p w:rsidR="00A326C2" w:rsidRDefault="00A326C2" w:rsidP="00A326C2">
      <w:pPr>
        <w:spacing w:after="0" w:line="240" w:lineRule="auto"/>
        <w:ind w:left="2520" w:hanging="540"/>
        <w:jc w:val="both"/>
        <w:rPr>
          <w:rFonts w:ascii="Arial" w:hAnsi="Arial" w:cs="Arial"/>
          <w:sz w:val="24"/>
          <w:szCs w:val="24"/>
        </w:rPr>
      </w:pPr>
    </w:p>
    <w:p w:rsidR="00A326C2" w:rsidRDefault="00A326C2" w:rsidP="00A326C2">
      <w:pPr>
        <w:spacing w:after="0" w:line="240" w:lineRule="auto"/>
        <w:ind w:left="1980" w:hanging="540"/>
        <w:jc w:val="both"/>
        <w:rPr>
          <w:rFonts w:ascii="Arial" w:hAnsi="Arial" w:cs="Arial"/>
          <w:sz w:val="24"/>
          <w:szCs w:val="24"/>
        </w:rPr>
      </w:pPr>
      <w:r>
        <w:rPr>
          <w:rFonts w:ascii="Arial" w:hAnsi="Arial" w:cs="Arial"/>
          <w:sz w:val="24"/>
          <w:szCs w:val="24"/>
        </w:rPr>
        <w:t>5)</w:t>
      </w:r>
      <w:r>
        <w:rPr>
          <w:rFonts w:ascii="Arial" w:hAnsi="Arial" w:cs="Arial"/>
          <w:sz w:val="24"/>
          <w:szCs w:val="24"/>
        </w:rPr>
        <w:tab/>
        <w:t>Structure of names of dates and times used in radio communication</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Emission sign</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Frequency</w:t>
      </w:r>
    </w:p>
    <w:p w:rsidR="00A326C2" w:rsidRDefault="00A326C2" w:rsidP="00A326C2">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Radio frequency allocations</w:t>
      </w:r>
    </w:p>
    <w:p w:rsidR="00A326C2" w:rsidRDefault="00A326C2" w:rsidP="00A326C2">
      <w:pPr>
        <w:spacing w:after="0" w:line="240" w:lineRule="auto"/>
        <w:ind w:left="2520" w:hanging="540"/>
        <w:jc w:val="both"/>
        <w:rPr>
          <w:rFonts w:ascii="Arial" w:hAnsi="Arial" w:cs="Arial"/>
          <w:sz w:val="24"/>
          <w:szCs w:val="24"/>
        </w:rPr>
      </w:pPr>
    </w:p>
    <w:p w:rsidR="00A326C2" w:rsidRDefault="00A326C2" w:rsidP="00A326C2">
      <w:pPr>
        <w:spacing w:after="0" w:line="240" w:lineRule="auto"/>
        <w:ind w:left="1980" w:hanging="540"/>
        <w:jc w:val="both"/>
        <w:rPr>
          <w:rFonts w:ascii="Arial" w:hAnsi="Arial" w:cs="Arial"/>
          <w:sz w:val="24"/>
          <w:szCs w:val="24"/>
        </w:rPr>
      </w:pPr>
      <w:r>
        <w:rPr>
          <w:rFonts w:ascii="Arial" w:hAnsi="Arial" w:cs="Arial"/>
          <w:sz w:val="24"/>
          <w:szCs w:val="24"/>
        </w:rPr>
        <w:t>6)</w:t>
      </w:r>
      <w:r>
        <w:rPr>
          <w:rFonts w:ascii="Arial" w:hAnsi="Arial" w:cs="Arial"/>
          <w:sz w:val="24"/>
          <w:szCs w:val="24"/>
        </w:rPr>
        <w:tab/>
        <w:t>Interference</w:t>
      </w:r>
    </w:p>
    <w:p w:rsidR="00A326C2" w:rsidRDefault="00A326C2" w:rsidP="00A326C2">
      <w:pPr>
        <w:spacing w:after="0" w:line="240" w:lineRule="auto"/>
        <w:ind w:left="1980" w:hanging="540"/>
        <w:jc w:val="both"/>
        <w:rPr>
          <w:rFonts w:ascii="Arial" w:hAnsi="Arial" w:cs="Arial"/>
          <w:sz w:val="24"/>
          <w:szCs w:val="24"/>
        </w:rPr>
      </w:pPr>
    </w:p>
    <w:p w:rsidR="00852256" w:rsidRDefault="00A326C2" w:rsidP="00A326C2">
      <w:pPr>
        <w:spacing w:after="0" w:line="240" w:lineRule="auto"/>
        <w:ind w:left="1980" w:hanging="540"/>
        <w:jc w:val="both"/>
        <w:rPr>
          <w:rFonts w:ascii="Arial" w:hAnsi="Arial" w:cs="Arial"/>
          <w:sz w:val="24"/>
          <w:szCs w:val="24"/>
        </w:rPr>
      </w:pPr>
      <w:r>
        <w:rPr>
          <w:rFonts w:ascii="Arial" w:hAnsi="Arial" w:cs="Arial"/>
          <w:sz w:val="24"/>
          <w:szCs w:val="24"/>
        </w:rPr>
        <w:t>7)</w:t>
      </w:r>
      <w:r>
        <w:rPr>
          <w:rFonts w:ascii="Arial" w:hAnsi="Arial" w:cs="Arial"/>
          <w:sz w:val="24"/>
          <w:szCs w:val="24"/>
        </w:rPr>
        <w:tab/>
      </w:r>
      <w:r w:rsidR="00097775">
        <w:rPr>
          <w:rFonts w:ascii="Arial" w:hAnsi="Arial" w:cs="Arial"/>
          <w:sz w:val="24"/>
          <w:szCs w:val="24"/>
        </w:rPr>
        <w:t>Distress</w:t>
      </w:r>
      <w:r>
        <w:rPr>
          <w:rFonts w:ascii="Arial" w:hAnsi="Arial" w:cs="Arial"/>
          <w:sz w:val="24"/>
          <w:szCs w:val="24"/>
        </w:rPr>
        <w:t xml:space="preserve"> and safety communications</w:t>
      </w:r>
    </w:p>
    <w:p w:rsidR="00852256" w:rsidRDefault="00852256" w:rsidP="00A326C2">
      <w:pPr>
        <w:spacing w:after="0" w:line="240" w:lineRule="auto"/>
        <w:ind w:left="1980" w:hanging="540"/>
        <w:jc w:val="both"/>
        <w:rPr>
          <w:rFonts w:ascii="Arial" w:hAnsi="Arial" w:cs="Arial"/>
          <w:sz w:val="24"/>
          <w:szCs w:val="24"/>
        </w:rPr>
      </w:pPr>
    </w:p>
    <w:p w:rsidR="00852256" w:rsidRDefault="00852256" w:rsidP="00852256">
      <w:pPr>
        <w:spacing w:after="0" w:line="240" w:lineRule="auto"/>
        <w:ind w:left="1440" w:hanging="540"/>
        <w:jc w:val="both"/>
        <w:rPr>
          <w:rFonts w:ascii="Arial" w:hAnsi="Arial" w:cs="Arial"/>
          <w:sz w:val="24"/>
          <w:szCs w:val="24"/>
        </w:rPr>
      </w:pPr>
      <w:r>
        <w:rPr>
          <w:rFonts w:ascii="Arial" w:hAnsi="Arial" w:cs="Arial"/>
          <w:sz w:val="24"/>
          <w:szCs w:val="24"/>
        </w:rPr>
        <w:t>d.</w:t>
      </w:r>
      <w:r>
        <w:rPr>
          <w:rFonts w:ascii="Arial" w:hAnsi="Arial" w:cs="Arial"/>
          <w:sz w:val="24"/>
          <w:szCs w:val="24"/>
        </w:rPr>
        <w:tab/>
        <w:t>Bibliography</w:t>
      </w:r>
    </w:p>
    <w:p w:rsidR="00852256" w:rsidRDefault="00852256" w:rsidP="00852256">
      <w:pPr>
        <w:spacing w:after="0" w:line="240" w:lineRule="auto"/>
        <w:ind w:left="1440" w:hanging="540"/>
        <w:jc w:val="both"/>
        <w:rPr>
          <w:rFonts w:ascii="Arial" w:hAnsi="Arial" w:cs="Arial"/>
          <w:sz w:val="24"/>
          <w:szCs w:val="24"/>
        </w:rPr>
      </w:pPr>
    </w:p>
    <w:p w:rsidR="003A21A1" w:rsidRDefault="00852256" w:rsidP="00852256">
      <w:pPr>
        <w:spacing w:after="0" w:line="240" w:lineRule="auto"/>
        <w:ind w:left="1440" w:hanging="540"/>
        <w:jc w:val="both"/>
        <w:rPr>
          <w:rFonts w:ascii="Arial" w:hAnsi="Arial" w:cs="Arial"/>
          <w:sz w:val="24"/>
          <w:szCs w:val="24"/>
        </w:rPr>
      </w:pPr>
      <w:r>
        <w:rPr>
          <w:rFonts w:ascii="Arial" w:hAnsi="Arial" w:cs="Arial"/>
          <w:sz w:val="24"/>
          <w:szCs w:val="24"/>
        </w:rPr>
        <w:tab/>
        <w:t>Radio Regulations</w:t>
      </w:r>
      <w:r w:rsidR="003A21A1">
        <w:rPr>
          <w:rFonts w:ascii="Arial" w:hAnsi="Arial" w:cs="Arial"/>
          <w:sz w:val="24"/>
          <w:szCs w:val="24"/>
        </w:rPr>
        <w:t>.</w:t>
      </w:r>
    </w:p>
    <w:p w:rsidR="003A21A1" w:rsidRDefault="003A21A1" w:rsidP="003A21A1">
      <w:pPr>
        <w:spacing w:after="0" w:line="240" w:lineRule="auto"/>
        <w:ind w:left="1980" w:hanging="540"/>
        <w:jc w:val="both"/>
        <w:rPr>
          <w:rFonts w:ascii="Arial" w:hAnsi="Arial" w:cs="Arial"/>
          <w:sz w:val="24"/>
          <w:szCs w:val="24"/>
        </w:rPr>
      </w:pPr>
    </w:p>
    <w:p w:rsidR="003A21A1" w:rsidRDefault="003A21A1" w:rsidP="003A21A1">
      <w:pPr>
        <w:spacing w:after="0" w:line="240" w:lineRule="auto"/>
        <w:ind w:left="1440" w:hanging="540"/>
        <w:jc w:val="both"/>
        <w:rPr>
          <w:rFonts w:ascii="Arial" w:hAnsi="Arial" w:cs="Arial"/>
          <w:sz w:val="24"/>
          <w:szCs w:val="24"/>
        </w:rPr>
      </w:pPr>
      <w:r>
        <w:rPr>
          <w:rFonts w:ascii="Arial" w:hAnsi="Arial" w:cs="Arial"/>
          <w:sz w:val="24"/>
          <w:szCs w:val="24"/>
        </w:rPr>
        <w:t xml:space="preserve">. </w:t>
      </w:r>
    </w:p>
    <w:p w:rsidR="00852256" w:rsidRDefault="00245355" w:rsidP="00852256">
      <w:pPr>
        <w:spacing w:after="0" w:line="240" w:lineRule="auto"/>
        <w:ind w:left="900" w:hanging="540"/>
        <w:jc w:val="both"/>
        <w:rPr>
          <w:rFonts w:ascii="Arial" w:hAnsi="Arial" w:cs="Arial"/>
          <w:sz w:val="24"/>
          <w:szCs w:val="24"/>
        </w:rPr>
      </w:pPr>
      <w:r>
        <w:rPr>
          <w:rFonts w:ascii="Arial" w:hAnsi="Arial" w:cs="Arial"/>
          <w:sz w:val="24"/>
          <w:szCs w:val="24"/>
        </w:rPr>
        <w:t>3</w:t>
      </w:r>
      <w:r w:rsidR="00852256">
        <w:rPr>
          <w:rFonts w:ascii="Arial" w:hAnsi="Arial" w:cs="Arial"/>
          <w:sz w:val="24"/>
          <w:szCs w:val="24"/>
        </w:rPr>
        <w:t>.</w:t>
      </w:r>
      <w:r w:rsidR="00852256">
        <w:rPr>
          <w:rFonts w:ascii="Arial" w:hAnsi="Arial" w:cs="Arial"/>
          <w:sz w:val="24"/>
          <w:szCs w:val="24"/>
        </w:rPr>
        <w:tab/>
        <w:t>Radio Techniques</w:t>
      </w:r>
    </w:p>
    <w:p w:rsidR="005449C7" w:rsidRDefault="005449C7" w:rsidP="00852256">
      <w:pPr>
        <w:spacing w:after="0" w:line="240" w:lineRule="auto"/>
        <w:ind w:left="900" w:hanging="540"/>
        <w:jc w:val="both"/>
        <w:rPr>
          <w:rFonts w:ascii="Arial" w:hAnsi="Arial" w:cs="Arial"/>
          <w:sz w:val="24"/>
          <w:szCs w:val="24"/>
        </w:rPr>
      </w:pPr>
    </w:p>
    <w:p w:rsidR="005449C7" w:rsidRDefault="005449C7" w:rsidP="005449C7">
      <w:pPr>
        <w:spacing w:after="0" w:line="240" w:lineRule="auto"/>
        <w:ind w:left="14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General Instructional Objective (TIU</w:t>
      </w:r>
    </w:p>
    <w:p w:rsidR="005449C7" w:rsidRDefault="005449C7" w:rsidP="005449C7">
      <w:pPr>
        <w:spacing w:after="0" w:line="240" w:lineRule="auto"/>
        <w:ind w:left="1440" w:hanging="540"/>
        <w:jc w:val="both"/>
        <w:rPr>
          <w:rFonts w:ascii="Arial" w:hAnsi="Arial" w:cs="Arial"/>
          <w:sz w:val="24"/>
          <w:szCs w:val="24"/>
        </w:rPr>
      </w:pPr>
    </w:p>
    <w:p w:rsidR="003A3C59" w:rsidRDefault="005449C7" w:rsidP="005449C7">
      <w:pPr>
        <w:spacing w:after="0" w:line="240" w:lineRule="auto"/>
        <w:ind w:left="1440" w:hanging="540"/>
        <w:jc w:val="both"/>
        <w:rPr>
          <w:rFonts w:ascii="Arial" w:hAnsi="Arial" w:cs="Arial"/>
          <w:sz w:val="24"/>
          <w:szCs w:val="24"/>
        </w:rPr>
      </w:pPr>
      <w:r>
        <w:rPr>
          <w:rFonts w:ascii="Arial" w:hAnsi="Arial" w:cs="Arial"/>
          <w:sz w:val="24"/>
          <w:szCs w:val="24"/>
        </w:rPr>
        <w:tab/>
        <w:t xml:space="preserve">To direct the participants in understanding radio techniques in order to be able to operate radio equipment well and </w:t>
      </w:r>
      <w:r w:rsidR="003A3C59">
        <w:rPr>
          <w:rFonts w:ascii="Arial" w:hAnsi="Arial" w:cs="Arial"/>
          <w:sz w:val="24"/>
          <w:szCs w:val="24"/>
        </w:rPr>
        <w:t>correctly.</w:t>
      </w:r>
    </w:p>
    <w:p w:rsidR="003A3C59" w:rsidRDefault="003A3C59" w:rsidP="005449C7">
      <w:pPr>
        <w:spacing w:after="0" w:line="240" w:lineRule="auto"/>
        <w:ind w:left="1440" w:hanging="540"/>
        <w:jc w:val="both"/>
        <w:rPr>
          <w:rFonts w:ascii="Arial" w:hAnsi="Arial" w:cs="Arial"/>
          <w:sz w:val="24"/>
          <w:szCs w:val="24"/>
        </w:rPr>
      </w:pPr>
    </w:p>
    <w:p w:rsidR="003A3C59" w:rsidRDefault="003A3C59" w:rsidP="003A3C59">
      <w:pPr>
        <w:spacing w:after="0" w:line="240" w:lineRule="auto"/>
        <w:ind w:left="14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Special  Instructional Objective (TIK)</w:t>
      </w:r>
    </w:p>
    <w:p w:rsidR="00430EA5" w:rsidRDefault="00430EA5" w:rsidP="003A3C59">
      <w:pPr>
        <w:spacing w:after="0" w:line="240" w:lineRule="auto"/>
        <w:ind w:left="1440" w:hanging="540"/>
        <w:jc w:val="both"/>
        <w:rPr>
          <w:rFonts w:ascii="Arial" w:hAnsi="Arial" w:cs="Arial"/>
          <w:sz w:val="24"/>
          <w:szCs w:val="24"/>
        </w:rPr>
      </w:pPr>
    </w:p>
    <w:p w:rsidR="003A3C59" w:rsidRDefault="003A3C59" w:rsidP="003A3C59">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Understand the radio techniques on radio equipment used.   </w:t>
      </w:r>
    </w:p>
    <w:p w:rsidR="003A3C59" w:rsidRDefault="003A3C59" w:rsidP="003A3C59">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Understand the operation of radio equipment well and correctly in accordance with the technical guide of the radio equipment used so that it does not damage the radio equipment.  </w:t>
      </w:r>
    </w:p>
    <w:p w:rsidR="003A3C59" w:rsidRDefault="003A3C59" w:rsidP="003A3C59">
      <w:pPr>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Understand the operation of radio equipment well and correctly so that it does not create harmful interference.    </w:t>
      </w:r>
    </w:p>
    <w:p w:rsidR="0005389C" w:rsidRDefault="003A3C59" w:rsidP="0005389C">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Understand the </w:t>
      </w:r>
      <w:r w:rsidR="0005389C">
        <w:rPr>
          <w:rFonts w:ascii="Arial" w:hAnsi="Arial" w:cs="Arial"/>
          <w:sz w:val="24"/>
          <w:szCs w:val="24"/>
        </w:rPr>
        <w:t>operation of radio communication equipment within the framework of avoiding damage of the radio equipment caused by technical disturbance originating from other radio equipment.</w:t>
      </w:r>
    </w:p>
    <w:p w:rsidR="0005389C" w:rsidRDefault="0005389C" w:rsidP="0005389C">
      <w:pPr>
        <w:spacing w:after="0" w:line="240" w:lineRule="auto"/>
        <w:ind w:left="1980" w:hanging="540"/>
        <w:jc w:val="both"/>
        <w:rPr>
          <w:rFonts w:ascii="Arial" w:hAnsi="Arial" w:cs="Arial"/>
          <w:sz w:val="24"/>
          <w:szCs w:val="24"/>
        </w:rPr>
      </w:pPr>
    </w:p>
    <w:p w:rsidR="0005389C" w:rsidRDefault="0005389C" w:rsidP="0005389C">
      <w:pPr>
        <w:spacing w:after="0" w:line="240" w:lineRule="auto"/>
        <w:ind w:left="14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Description</w:t>
      </w:r>
    </w:p>
    <w:p w:rsidR="0005389C" w:rsidRDefault="0005389C" w:rsidP="0005389C">
      <w:pPr>
        <w:spacing w:after="0" w:line="240" w:lineRule="auto"/>
        <w:ind w:left="1440" w:hanging="540"/>
        <w:jc w:val="both"/>
        <w:rPr>
          <w:rFonts w:ascii="Arial" w:hAnsi="Arial" w:cs="Arial"/>
          <w:sz w:val="24"/>
          <w:szCs w:val="24"/>
        </w:rPr>
      </w:pPr>
    </w:p>
    <w:p w:rsidR="0005389C" w:rsidRDefault="0005389C" w:rsidP="0005389C">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Radio Wave Frequency</w:t>
      </w:r>
    </w:p>
    <w:p w:rsidR="009810FE" w:rsidRDefault="0005389C" w:rsidP="0005389C">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Definition of radio wave</w:t>
      </w:r>
    </w:p>
    <w:p w:rsidR="009810FE" w:rsidRDefault="009810FE" w:rsidP="0005389C">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Radio frequency distribution</w:t>
      </w:r>
    </w:p>
    <w:p w:rsidR="009810FE" w:rsidRDefault="009810FE" w:rsidP="0005389C">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Radio frequency propagation</w:t>
      </w:r>
    </w:p>
    <w:p w:rsidR="009810FE" w:rsidRDefault="009810FE" w:rsidP="0005389C">
      <w:pPr>
        <w:spacing w:after="0" w:line="240" w:lineRule="auto"/>
        <w:ind w:left="2520" w:hanging="540"/>
        <w:jc w:val="both"/>
        <w:rPr>
          <w:rFonts w:ascii="Arial" w:hAnsi="Arial" w:cs="Arial"/>
          <w:sz w:val="24"/>
          <w:szCs w:val="24"/>
        </w:rPr>
      </w:pPr>
    </w:p>
    <w:p w:rsidR="009810FE" w:rsidRDefault="009810FE" w:rsidP="009810FE">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Antenna</w:t>
      </w:r>
    </w:p>
    <w:p w:rsidR="009810FE" w:rsidRDefault="009810FE" w:rsidP="009810FE">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Dipole</w:t>
      </w:r>
    </w:p>
    <w:p w:rsidR="009810FE" w:rsidRDefault="009810FE" w:rsidP="009810FE">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Directional</w:t>
      </w:r>
    </w:p>
    <w:p w:rsidR="00330FAF" w:rsidRDefault="009810FE" w:rsidP="009810FE">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Omni Directional</w:t>
      </w:r>
    </w:p>
    <w:p w:rsidR="00330FAF" w:rsidRDefault="00330FAF" w:rsidP="009810FE">
      <w:pPr>
        <w:spacing w:after="0" w:line="240" w:lineRule="auto"/>
        <w:ind w:left="2520" w:hanging="540"/>
        <w:jc w:val="both"/>
        <w:rPr>
          <w:rFonts w:ascii="Arial" w:hAnsi="Arial" w:cs="Arial"/>
          <w:sz w:val="24"/>
          <w:szCs w:val="24"/>
        </w:rPr>
      </w:pPr>
    </w:p>
    <w:p w:rsidR="00A77DA1" w:rsidRDefault="00330FAF" w:rsidP="00330FAF">
      <w:pPr>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Accumulator</w:t>
      </w:r>
      <w:r w:rsidR="00A77DA1">
        <w:rPr>
          <w:rFonts w:ascii="Arial" w:hAnsi="Arial" w:cs="Arial"/>
          <w:sz w:val="24"/>
          <w:szCs w:val="24"/>
        </w:rPr>
        <w:t xml:space="preserve"> (storage battery)</w:t>
      </w:r>
    </w:p>
    <w:p w:rsidR="00A77DA1" w:rsidRDefault="00A77DA1" w:rsidP="00A77DA1">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Types of accumulators</w:t>
      </w:r>
    </w:p>
    <w:p w:rsidR="00A77DA1" w:rsidRDefault="00A77DA1" w:rsidP="00A77DA1">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Accumulator maintenance</w:t>
      </w:r>
    </w:p>
    <w:p w:rsidR="00A77DA1" w:rsidRDefault="00A77DA1" w:rsidP="00A77DA1">
      <w:pPr>
        <w:spacing w:after="0" w:line="240" w:lineRule="auto"/>
        <w:ind w:left="25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Connecting a number of accumulators</w:t>
      </w:r>
    </w:p>
    <w:p w:rsidR="00A77DA1" w:rsidRDefault="00A77DA1" w:rsidP="00A77DA1">
      <w:pPr>
        <w:spacing w:after="0" w:line="240" w:lineRule="auto"/>
        <w:ind w:left="25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Capacity of accumulator</w:t>
      </w:r>
    </w:p>
    <w:p w:rsidR="00A77DA1" w:rsidRDefault="00A77DA1" w:rsidP="00A77DA1">
      <w:pPr>
        <w:spacing w:after="0" w:line="240" w:lineRule="auto"/>
        <w:ind w:left="2520" w:hanging="540"/>
        <w:jc w:val="both"/>
        <w:rPr>
          <w:rFonts w:ascii="Arial" w:hAnsi="Arial" w:cs="Arial"/>
          <w:sz w:val="24"/>
          <w:szCs w:val="24"/>
        </w:rPr>
      </w:pPr>
    </w:p>
    <w:p w:rsidR="00A77DA1" w:rsidRDefault="00A77DA1" w:rsidP="00A77DA1">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Transmitter (Tx) and Receiver (Rx)</w:t>
      </w:r>
    </w:p>
    <w:p w:rsidR="00A77DA1" w:rsidRDefault="00A77DA1" w:rsidP="00A77DA1">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Block Diagram of Transmitter</w:t>
      </w:r>
      <w:r w:rsidR="00024A99">
        <w:rPr>
          <w:rFonts w:ascii="Arial" w:hAnsi="Arial" w:cs="Arial"/>
          <w:sz w:val="24"/>
          <w:szCs w:val="24"/>
        </w:rPr>
        <w:t xml:space="preserve"> (Tx)</w:t>
      </w:r>
    </w:p>
    <w:p w:rsidR="00A77DA1" w:rsidRDefault="00A77DA1" w:rsidP="00A77DA1">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Block Diagram of Receiver</w:t>
      </w:r>
      <w:r w:rsidR="00024A99">
        <w:rPr>
          <w:rFonts w:ascii="Arial" w:hAnsi="Arial" w:cs="Arial"/>
          <w:sz w:val="24"/>
          <w:szCs w:val="24"/>
        </w:rPr>
        <w:t xml:space="preserve"> (Rx)</w:t>
      </w:r>
    </w:p>
    <w:p w:rsidR="00024A99" w:rsidRDefault="00024A99" w:rsidP="00A77DA1">
      <w:pPr>
        <w:spacing w:after="0" w:line="240" w:lineRule="auto"/>
        <w:ind w:left="2520" w:hanging="540"/>
        <w:jc w:val="both"/>
        <w:rPr>
          <w:rFonts w:ascii="Arial" w:hAnsi="Arial" w:cs="Arial"/>
          <w:sz w:val="24"/>
          <w:szCs w:val="24"/>
        </w:rPr>
      </w:pPr>
    </w:p>
    <w:p w:rsidR="00024A99" w:rsidRDefault="00024A99" w:rsidP="00024A99">
      <w:pPr>
        <w:spacing w:after="0" w:line="240" w:lineRule="auto"/>
        <w:ind w:left="1980" w:hanging="540"/>
        <w:jc w:val="both"/>
        <w:rPr>
          <w:rFonts w:ascii="Arial" w:hAnsi="Arial" w:cs="Arial"/>
          <w:sz w:val="24"/>
          <w:szCs w:val="24"/>
        </w:rPr>
      </w:pPr>
      <w:r>
        <w:rPr>
          <w:rFonts w:ascii="Arial" w:hAnsi="Arial" w:cs="Arial"/>
          <w:sz w:val="24"/>
          <w:szCs w:val="24"/>
        </w:rPr>
        <w:t>5)</w:t>
      </w:r>
      <w:r>
        <w:rPr>
          <w:rFonts w:ascii="Arial" w:hAnsi="Arial" w:cs="Arial"/>
          <w:sz w:val="24"/>
          <w:szCs w:val="24"/>
        </w:rPr>
        <w:tab/>
        <w:t>Radio Communication system</w:t>
      </w:r>
    </w:p>
    <w:p w:rsidR="00024A99" w:rsidRDefault="00024A99" w:rsidP="00024A99">
      <w:pPr>
        <w:spacing w:after="0" w:line="240" w:lineRule="auto"/>
        <w:ind w:left="2520" w:hanging="540"/>
        <w:jc w:val="both"/>
        <w:rPr>
          <w:rFonts w:ascii="Arial" w:hAnsi="Arial" w:cs="Arial"/>
          <w:sz w:val="24"/>
          <w:szCs w:val="24"/>
        </w:rPr>
      </w:pPr>
      <w:r>
        <w:rPr>
          <w:rFonts w:ascii="Arial" w:hAnsi="Arial" w:cs="Arial"/>
          <w:sz w:val="24"/>
          <w:szCs w:val="24"/>
        </w:rPr>
        <w:t>a)</w:t>
      </w:r>
      <w:r>
        <w:rPr>
          <w:rFonts w:ascii="Arial" w:hAnsi="Arial" w:cs="Arial"/>
          <w:sz w:val="24"/>
          <w:szCs w:val="24"/>
        </w:rPr>
        <w:tab/>
        <w:t>Simplex</w:t>
      </w:r>
    </w:p>
    <w:p w:rsidR="00024A99" w:rsidRDefault="00024A99" w:rsidP="00024A99">
      <w:pPr>
        <w:spacing w:after="0" w:line="240" w:lineRule="auto"/>
        <w:ind w:left="25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Duplex</w:t>
      </w:r>
    </w:p>
    <w:p w:rsidR="00A77DA1" w:rsidRDefault="00A77DA1" w:rsidP="00A77DA1">
      <w:pPr>
        <w:spacing w:after="0" w:line="240" w:lineRule="auto"/>
        <w:ind w:left="2520" w:hanging="540"/>
        <w:jc w:val="both"/>
        <w:rPr>
          <w:rFonts w:ascii="Arial" w:hAnsi="Arial" w:cs="Arial"/>
          <w:sz w:val="24"/>
          <w:szCs w:val="24"/>
        </w:rPr>
      </w:pPr>
    </w:p>
    <w:p w:rsidR="00245355" w:rsidRDefault="00245355" w:rsidP="00245355">
      <w:pPr>
        <w:spacing w:after="0" w:line="240" w:lineRule="auto"/>
        <w:ind w:left="1440" w:hanging="540"/>
        <w:jc w:val="both"/>
        <w:rPr>
          <w:rFonts w:ascii="Arial" w:hAnsi="Arial" w:cs="Arial"/>
          <w:sz w:val="24"/>
          <w:szCs w:val="24"/>
        </w:rPr>
      </w:pPr>
      <w:r>
        <w:rPr>
          <w:rFonts w:ascii="Arial" w:hAnsi="Arial" w:cs="Arial"/>
          <w:sz w:val="24"/>
          <w:szCs w:val="24"/>
        </w:rPr>
        <w:t>d.</w:t>
      </w:r>
      <w:r>
        <w:rPr>
          <w:rFonts w:ascii="Arial" w:hAnsi="Arial" w:cs="Arial"/>
          <w:sz w:val="24"/>
          <w:szCs w:val="24"/>
        </w:rPr>
        <w:tab/>
        <w:t>Bibliography</w:t>
      </w:r>
    </w:p>
    <w:p w:rsidR="00245355" w:rsidRDefault="00245355" w:rsidP="00245355">
      <w:pPr>
        <w:spacing w:after="0" w:line="240" w:lineRule="auto"/>
        <w:ind w:left="1440" w:hanging="540"/>
        <w:jc w:val="both"/>
        <w:rPr>
          <w:rFonts w:ascii="Arial" w:hAnsi="Arial" w:cs="Arial"/>
          <w:sz w:val="24"/>
          <w:szCs w:val="24"/>
        </w:rPr>
      </w:pPr>
    </w:p>
    <w:p w:rsidR="00245355" w:rsidRDefault="00245355" w:rsidP="00245355">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Technical Manual of ship radio instruments</w:t>
      </w:r>
    </w:p>
    <w:p w:rsidR="00245355" w:rsidRDefault="00245355" w:rsidP="00245355">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5355">
        <w:rPr>
          <w:rFonts w:ascii="Arial" w:hAnsi="Arial" w:cs="Arial"/>
          <w:i/>
          <w:sz w:val="24"/>
          <w:szCs w:val="24"/>
        </w:rPr>
        <w:t>An introduction to</w:t>
      </w:r>
      <w:r>
        <w:rPr>
          <w:rFonts w:ascii="Arial" w:hAnsi="Arial" w:cs="Arial"/>
          <w:sz w:val="24"/>
          <w:szCs w:val="24"/>
        </w:rPr>
        <w:t xml:space="preserve"> GMDSS </w:t>
      </w:r>
      <w:r>
        <w:rPr>
          <w:rFonts w:ascii="Arial" w:hAnsi="Arial" w:cs="Arial"/>
          <w:i/>
          <w:sz w:val="24"/>
          <w:szCs w:val="24"/>
        </w:rPr>
        <w:t xml:space="preserve">by </w:t>
      </w:r>
      <w:r>
        <w:rPr>
          <w:rFonts w:ascii="Arial" w:hAnsi="Arial" w:cs="Arial"/>
          <w:sz w:val="24"/>
          <w:szCs w:val="24"/>
        </w:rPr>
        <w:t>Jann M. Olsen Tor. R. Kristensen</w:t>
      </w:r>
    </w:p>
    <w:p w:rsidR="00245355" w:rsidRDefault="00245355" w:rsidP="00245355">
      <w:pPr>
        <w:spacing w:after="0" w:line="240" w:lineRule="auto"/>
        <w:ind w:left="1980" w:hanging="540"/>
        <w:jc w:val="both"/>
        <w:rPr>
          <w:rFonts w:ascii="Arial" w:hAnsi="Arial" w:cs="Arial"/>
          <w:sz w:val="24"/>
          <w:szCs w:val="24"/>
        </w:rPr>
      </w:pPr>
    </w:p>
    <w:p w:rsidR="00245355" w:rsidRDefault="00245355" w:rsidP="00245355">
      <w:pPr>
        <w:spacing w:after="0" w:line="240" w:lineRule="auto"/>
        <w:ind w:left="1980" w:hanging="540"/>
        <w:jc w:val="both"/>
        <w:rPr>
          <w:rFonts w:ascii="Arial" w:hAnsi="Arial" w:cs="Arial"/>
          <w:sz w:val="24"/>
          <w:szCs w:val="24"/>
        </w:rPr>
      </w:pPr>
    </w:p>
    <w:p w:rsidR="00245355" w:rsidRDefault="00245355" w:rsidP="00245355">
      <w:pPr>
        <w:spacing w:after="0" w:line="240" w:lineRule="auto"/>
        <w:ind w:left="900" w:hanging="540"/>
        <w:jc w:val="both"/>
        <w:rPr>
          <w:rFonts w:ascii="Arial" w:hAnsi="Arial" w:cs="Arial"/>
          <w:sz w:val="24"/>
          <w:szCs w:val="24"/>
        </w:rPr>
      </w:pPr>
      <w:r>
        <w:rPr>
          <w:rFonts w:ascii="Arial" w:hAnsi="Arial" w:cs="Arial"/>
          <w:sz w:val="24"/>
          <w:szCs w:val="24"/>
        </w:rPr>
        <w:t>4.</w:t>
      </w:r>
      <w:r>
        <w:rPr>
          <w:rFonts w:ascii="Arial" w:hAnsi="Arial" w:cs="Arial"/>
          <w:sz w:val="24"/>
          <w:szCs w:val="24"/>
        </w:rPr>
        <w:tab/>
        <w:t>Procedure of Radio Communication</w:t>
      </w:r>
    </w:p>
    <w:p w:rsidR="00B848CC" w:rsidRDefault="00B848CC" w:rsidP="00B848CC">
      <w:pPr>
        <w:spacing w:after="0" w:line="240" w:lineRule="auto"/>
        <w:ind w:left="1440" w:hanging="54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General Instructional Objective (TIU</w:t>
      </w:r>
    </w:p>
    <w:p w:rsidR="00B848CC" w:rsidRDefault="00B848CC" w:rsidP="00B848CC">
      <w:pPr>
        <w:spacing w:after="0" w:line="240" w:lineRule="auto"/>
        <w:ind w:left="1440" w:hanging="540"/>
        <w:jc w:val="both"/>
        <w:rPr>
          <w:rFonts w:ascii="Arial" w:hAnsi="Arial" w:cs="Arial"/>
          <w:sz w:val="24"/>
          <w:szCs w:val="24"/>
        </w:rPr>
      </w:pPr>
    </w:p>
    <w:p w:rsidR="00B848CC" w:rsidRDefault="00B848CC" w:rsidP="00B848CC">
      <w:pPr>
        <w:spacing w:after="0" w:line="240" w:lineRule="auto"/>
        <w:ind w:left="1440"/>
        <w:jc w:val="both"/>
        <w:rPr>
          <w:rFonts w:ascii="Arial" w:hAnsi="Arial" w:cs="Arial"/>
          <w:sz w:val="24"/>
          <w:szCs w:val="24"/>
        </w:rPr>
      </w:pPr>
      <w:r>
        <w:rPr>
          <w:rFonts w:ascii="Arial" w:hAnsi="Arial" w:cs="Arial"/>
          <w:sz w:val="24"/>
          <w:szCs w:val="24"/>
        </w:rPr>
        <w:t>To direct the participants in understanding the procedure of radio communication in order to be able to communicate well and correctly.</w:t>
      </w:r>
    </w:p>
    <w:p w:rsidR="00B848CC" w:rsidRDefault="00B848CC" w:rsidP="00B848CC">
      <w:pPr>
        <w:spacing w:after="0" w:line="240" w:lineRule="auto"/>
        <w:ind w:left="1440"/>
        <w:jc w:val="both"/>
        <w:rPr>
          <w:rFonts w:ascii="Arial" w:hAnsi="Arial" w:cs="Arial"/>
          <w:sz w:val="24"/>
          <w:szCs w:val="24"/>
        </w:rPr>
      </w:pPr>
    </w:p>
    <w:p w:rsidR="00B848CC" w:rsidRDefault="00B848CC" w:rsidP="00B848CC">
      <w:pPr>
        <w:spacing w:after="0" w:line="240" w:lineRule="auto"/>
        <w:ind w:left="14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Special  Instructional Objective (TIK)</w:t>
      </w:r>
    </w:p>
    <w:p w:rsidR="00B848CC" w:rsidRDefault="00B848CC" w:rsidP="00B848CC">
      <w:pPr>
        <w:spacing w:after="0" w:line="240" w:lineRule="auto"/>
        <w:ind w:left="1440" w:hanging="540"/>
        <w:jc w:val="both"/>
        <w:rPr>
          <w:rFonts w:ascii="Arial" w:hAnsi="Arial" w:cs="Arial"/>
          <w:sz w:val="24"/>
          <w:szCs w:val="24"/>
        </w:rPr>
      </w:pPr>
    </w:p>
    <w:p w:rsidR="00953A5B" w:rsidRDefault="00953A5B" w:rsidP="00953A5B">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Understand the provision of phonetic alphabet in the procedure of radio communication.   </w:t>
      </w:r>
    </w:p>
    <w:p w:rsidR="00953A5B" w:rsidRDefault="00953A5B" w:rsidP="00953A5B">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Understand the use of callsign in the procedure of radio communication.     </w:t>
      </w:r>
    </w:p>
    <w:p w:rsidR="00953A5B" w:rsidRDefault="00953A5B" w:rsidP="00953A5B">
      <w:pPr>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Understand the radio communication support in the distress  </w:t>
      </w:r>
      <w:r w:rsidR="00007776">
        <w:rPr>
          <w:rFonts w:ascii="Arial" w:hAnsi="Arial" w:cs="Arial"/>
          <w:sz w:val="24"/>
          <w:szCs w:val="24"/>
        </w:rPr>
        <w:t>condition.</w:t>
      </w:r>
      <w:r>
        <w:rPr>
          <w:rFonts w:ascii="Arial" w:hAnsi="Arial" w:cs="Arial"/>
          <w:sz w:val="24"/>
          <w:szCs w:val="24"/>
        </w:rPr>
        <w:t xml:space="preserve">   .    </w:t>
      </w:r>
    </w:p>
    <w:p w:rsidR="00097775" w:rsidRDefault="00953A5B" w:rsidP="00953A5B">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Understand the </w:t>
      </w:r>
      <w:r w:rsidR="00007776">
        <w:rPr>
          <w:rFonts w:ascii="Arial" w:hAnsi="Arial" w:cs="Arial"/>
          <w:sz w:val="24"/>
          <w:szCs w:val="24"/>
        </w:rPr>
        <w:t>procedure of call and reply in communication and send and receive news well and correctly</w:t>
      </w:r>
      <w:r w:rsidR="00097775">
        <w:rPr>
          <w:rFonts w:ascii="Arial" w:hAnsi="Arial" w:cs="Arial"/>
          <w:sz w:val="24"/>
          <w:szCs w:val="24"/>
        </w:rPr>
        <w:t>.</w:t>
      </w:r>
    </w:p>
    <w:p w:rsidR="00097775" w:rsidRDefault="00097775" w:rsidP="00953A5B">
      <w:pPr>
        <w:spacing w:after="0" w:line="240" w:lineRule="auto"/>
        <w:ind w:left="1980" w:hanging="540"/>
        <w:jc w:val="both"/>
        <w:rPr>
          <w:rFonts w:ascii="Arial" w:hAnsi="Arial" w:cs="Arial"/>
          <w:sz w:val="24"/>
          <w:szCs w:val="24"/>
        </w:rPr>
      </w:pPr>
    </w:p>
    <w:p w:rsidR="00097775" w:rsidRDefault="00097775" w:rsidP="00097775">
      <w:pPr>
        <w:spacing w:after="0" w:line="240" w:lineRule="auto"/>
        <w:ind w:left="14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Description</w:t>
      </w:r>
    </w:p>
    <w:p w:rsidR="00097775" w:rsidRDefault="00097775" w:rsidP="00097775">
      <w:pPr>
        <w:spacing w:after="0" w:line="240" w:lineRule="auto"/>
        <w:ind w:left="1440" w:hanging="540"/>
        <w:jc w:val="both"/>
        <w:rPr>
          <w:rFonts w:ascii="Arial" w:hAnsi="Arial" w:cs="Arial"/>
          <w:sz w:val="24"/>
          <w:szCs w:val="24"/>
        </w:rPr>
      </w:pPr>
    </w:p>
    <w:p w:rsidR="00097775" w:rsidRDefault="00097775" w:rsidP="00097775">
      <w:pPr>
        <w:spacing w:after="0" w:line="240" w:lineRule="auto"/>
        <w:ind w:left="19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Definition</w:t>
      </w:r>
    </w:p>
    <w:p w:rsidR="00097775" w:rsidRDefault="00097775" w:rsidP="00097775">
      <w:pPr>
        <w:spacing w:after="0" w:line="240" w:lineRule="auto"/>
        <w:ind w:left="19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Operational system in telecommunication.</w:t>
      </w:r>
    </w:p>
    <w:p w:rsidR="00097775" w:rsidRDefault="00097775" w:rsidP="00097775">
      <w:pPr>
        <w:spacing w:after="0" w:line="240" w:lineRule="auto"/>
        <w:ind w:left="19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Identification of radio station.</w:t>
      </w:r>
    </w:p>
    <w:p w:rsidR="00097775" w:rsidRDefault="00097775" w:rsidP="00097775">
      <w:pPr>
        <w:spacing w:after="0" w:line="240" w:lineRule="auto"/>
        <w:ind w:left="19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International phonetic alphabets.</w:t>
      </w:r>
    </w:p>
    <w:p w:rsidR="00097775" w:rsidRDefault="00097775" w:rsidP="00097775">
      <w:pPr>
        <w:spacing w:after="0" w:line="240" w:lineRule="auto"/>
        <w:ind w:left="1980" w:hanging="540"/>
        <w:jc w:val="both"/>
        <w:rPr>
          <w:rFonts w:ascii="Arial" w:hAnsi="Arial" w:cs="Arial"/>
          <w:sz w:val="24"/>
          <w:szCs w:val="24"/>
        </w:rPr>
      </w:pPr>
      <w:r>
        <w:rPr>
          <w:rFonts w:ascii="Arial" w:hAnsi="Arial" w:cs="Arial"/>
          <w:sz w:val="24"/>
          <w:szCs w:val="24"/>
        </w:rPr>
        <w:t>5)</w:t>
      </w:r>
      <w:r>
        <w:rPr>
          <w:rFonts w:ascii="Arial" w:hAnsi="Arial" w:cs="Arial"/>
          <w:sz w:val="24"/>
          <w:szCs w:val="24"/>
        </w:rPr>
        <w:tab/>
        <w:t>Procedure in the call.</w:t>
      </w:r>
    </w:p>
    <w:p w:rsidR="00231902" w:rsidRDefault="00097775" w:rsidP="00097775">
      <w:pPr>
        <w:spacing w:after="0" w:line="240" w:lineRule="auto"/>
        <w:ind w:left="1980" w:hanging="540"/>
        <w:jc w:val="both"/>
        <w:rPr>
          <w:rFonts w:ascii="Arial" w:hAnsi="Arial" w:cs="Arial"/>
          <w:sz w:val="24"/>
          <w:szCs w:val="24"/>
        </w:rPr>
      </w:pPr>
      <w:r>
        <w:rPr>
          <w:rFonts w:ascii="Arial" w:hAnsi="Arial" w:cs="Arial"/>
          <w:sz w:val="24"/>
          <w:szCs w:val="24"/>
        </w:rPr>
        <w:t>6</w:t>
      </w:r>
      <w:r w:rsidR="00231902">
        <w:rPr>
          <w:rFonts w:ascii="Arial" w:hAnsi="Arial" w:cs="Arial"/>
          <w:sz w:val="24"/>
          <w:szCs w:val="24"/>
        </w:rPr>
        <w:t>)</w:t>
      </w:r>
      <w:r w:rsidR="00231902">
        <w:rPr>
          <w:rFonts w:ascii="Arial" w:hAnsi="Arial" w:cs="Arial"/>
          <w:sz w:val="24"/>
          <w:szCs w:val="24"/>
        </w:rPr>
        <w:tab/>
        <w:t>Procedure of entry into a communication which is in pr</w:t>
      </w:r>
      <w:r w:rsidR="00991562">
        <w:rPr>
          <w:rFonts w:ascii="Arial" w:hAnsi="Arial" w:cs="Arial"/>
          <w:sz w:val="24"/>
          <w:szCs w:val="24"/>
        </w:rPr>
        <w:t>o</w:t>
      </w:r>
      <w:r w:rsidR="00231902">
        <w:rPr>
          <w:rFonts w:ascii="Arial" w:hAnsi="Arial" w:cs="Arial"/>
          <w:sz w:val="24"/>
          <w:szCs w:val="24"/>
        </w:rPr>
        <w:t>gress or in frequency sharing.</w:t>
      </w:r>
    </w:p>
    <w:p w:rsidR="00231902" w:rsidRDefault="00231902" w:rsidP="00097775">
      <w:pPr>
        <w:spacing w:after="0" w:line="240" w:lineRule="auto"/>
        <w:ind w:left="1980" w:hanging="540"/>
        <w:jc w:val="both"/>
        <w:rPr>
          <w:rFonts w:ascii="Arial" w:hAnsi="Arial" w:cs="Arial"/>
          <w:sz w:val="24"/>
          <w:szCs w:val="24"/>
        </w:rPr>
      </w:pPr>
      <w:r>
        <w:rPr>
          <w:rFonts w:ascii="Arial" w:hAnsi="Arial" w:cs="Arial"/>
          <w:sz w:val="24"/>
          <w:szCs w:val="24"/>
        </w:rPr>
        <w:t>7)</w:t>
      </w:r>
      <w:r>
        <w:rPr>
          <w:rFonts w:ascii="Arial" w:hAnsi="Arial" w:cs="Arial"/>
          <w:sz w:val="24"/>
          <w:szCs w:val="24"/>
        </w:rPr>
        <w:tab/>
        <w:t>Obligation in communication.</w:t>
      </w:r>
    </w:p>
    <w:p w:rsidR="00231902" w:rsidRDefault="00231902" w:rsidP="00097775">
      <w:pPr>
        <w:spacing w:after="0" w:line="240" w:lineRule="auto"/>
        <w:ind w:left="1980" w:hanging="540"/>
        <w:jc w:val="both"/>
        <w:rPr>
          <w:rFonts w:ascii="Arial" w:hAnsi="Arial" w:cs="Arial"/>
          <w:sz w:val="24"/>
          <w:szCs w:val="24"/>
        </w:rPr>
      </w:pPr>
      <w:r>
        <w:rPr>
          <w:rFonts w:ascii="Arial" w:hAnsi="Arial" w:cs="Arial"/>
          <w:sz w:val="24"/>
          <w:szCs w:val="24"/>
        </w:rPr>
        <w:t>8)</w:t>
      </w:r>
      <w:r>
        <w:rPr>
          <w:rFonts w:ascii="Arial" w:hAnsi="Arial" w:cs="Arial"/>
          <w:sz w:val="24"/>
          <w:szCs w:val="24"/>
        </w:rPr>
        <w:tab/>
        <w:t>Prohibition in communication.</w:t>
      </w:r>
    </w:p>
    <w:p w:rsidR="00231902" w:rsidRDefault="00231902" w:rsidP="00097775">
      <w:pPr>
        <w:spacing w:after="0" w:line="240" w:lineRule="auto"/>
        <w:ind w:left="1980" w:hanging="540"/>
        <w:jc w:val="both"/>
        <w:rPr>
          <w:rFonts w:ascii="Arial" w:hAnsi="Arial" w:cs="Arial"/>
          <w:sz w:val="24"/>
          <w:szCs w:val="24"/>
        </w:rPr>
      </w:pPr>
      <w:r>
        <w:rPr>
          <w:rFonts w:ascii="Arial" w:hAnsi="Arial" w:cs="Arial"/>
          <w:sz w:val="24"/>
          <w:szCs w:val="24"/>
        </w:rPr>
        <w:t>9)</w:t>
      </w:r>
      <w:r>
        <w:rPr>
          <w:rFonts w:ascii="Arial" w:hAnsi="Arial" w:cs="Arial"/>
          <w:sz w:val="24"/>
          <w:szCs w:val="24"/>
        </w:rPr>
        <w:tab/>
        <w:t>Reducing misinformation.</w:t>
      </w:r>
    </w:p>
    <w:p w:rsidR="00231902" w:rsidRDefault="00231902" w:rsidP="00097775">
      <w:pPr>
        <w:spacing w:after="0" w:line="240" w:lineRule="auto"/>
        <w:ind w:left="1980" w:hanging="540"/>
        <w:jc w:val="both"/>
        <w:rPr>
          <w:rFonts w:ascii="Arial" w:hAnsi="Arial" w:cs="Arial"/>
          <w:sz w:val="24"/>
          <w:szCs w:val="24"/>
        </w:rPr>
      </w:pPr>
      <w:r>
        <w:rPr>
          <w:rFonts w:ascii="Arial" w:hAnsi="Arial" w:cs="Arial"/>
          <w:sz w:val="24"/>
          <w:szCs w:val="24"/>
        </w:rPr>
        <w:t>10)</w:t>
      </w:r>
      <w:r>
        <w:rPr>
          <w:rFonts w:ascii="Arial" w:hAnsi="Arial" w:cs="Arial"/>
          <w:sz w:val="24"/>
          <w:szCs w:val="24"/>
        </w:rPr>
        <w:tab/>
        <w:t>Disturbance.</w:t>
      </w:r>
    </w:p>
    <w:p w:rsidR="00431399" w:rsidRDefault="00231902" w:rsidP="00097775">
      <w:pPr>
        <w:spacing w:after="0" w:line="240" w:lineRule="auto"/>
        <w:ind w:left="1980" w:hanging="54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31399">
        <w:rPr>
          <w:rFonts w:ascii="Arial" w:hAnsi="Arial" w:cs="Arial"/>
          <w:sz w:val="24"/>
          <w:szCs w:val="24"/>
        </w:rPr>
        <w:t>Source of disturbance in radio communication.</w:t>
      </w:r>
    </w:p>
    <w:p w:rsidR="00431399" w:rsidRDefault="00431399" w:rsidP="00097775">
      <w:pPr>
        <w:spacing w:after="0" w:line="240" w:lineRule="auto"/>
        <w:ind w:left="1980" w:hanging="540"/>
        <w:jc w:val="both"/>
        <w:rPr>
          <w:rFonts w:ascii="Arial" w:hAnsi="Arial" w:cs="Arial"/>
          <w:sz w:val="24"/>
          <w:szCs w:val="24"/>
        </w:rPr>
      </w:pPr>
      <w:r>
        <w:rPr>
          <w:rFonts w:ascii="Arial" w:hAnsi="Arial" w:cs="Arial"/>
          <w:sz w:val="24"/>
          <w:szCs w:val="24"/>
        </w:rPr>
        <w:t>12)</w:t>
      </w:r>
      <w:r>
        <w:rPr>
          <w:rFonts w:ascii="Arial" w:hAnsi="Arial" w:cs="Arial"/>
          <w:sz w:val="24"/>
          <w:szCs w:val="24"/>
        </w:rPr>
        <w:tab/>
        <w:t>Steps taken in the event of the occurrence of radio communication disturbance.</w:t>
      </w:r>
    </w:p>
    <w:p w:rsidR="00431399" w:rsidRDefault="00431399" w:rsidP="00097775">
      <w:pPr>
        <w:spacing w:after="0" w:line="240" w:lineRule="auto"/>
        <w:ind w:left="1980" w:hanging="540"/>
        <w:jc w:val="both"/>
        <w:rPr>
          <w:rFonts w:ascii="Arial" w:hAnsi="Arial" w:cs="Arial"/>
          <w:sz w:val="24"/>
          <w:szCs w:val="24"/>
        </w:rPr>
      </w:pPr>
      <w:r>
        <w:rPr>
          <w:rFonts w:ascii="Arial" w:hAnsi="Arial" w:cs="Arial"/>
          <w:sz w:val="24"/>
          <w:szCs w:val="24"/>
        </w:rPr>
        <w:t>13)</w:t>
      </w:r>
      <w:r>
        <w:rPr>
          <w:rFonts w:ascii="Arial" w:hAnsi="Arial" w:cs="Arial"/>
          <w:sz w:val="24"/>
          <w:szCs w:val="24"/>
        </w:rPr>
        <w:tab/>
        <w:t>Impact occurring if Operator does not own certificate.</w:t>
      </w:r>
    </w:p>
    <w:p w:rsidR="00431399" w:rsidRDefault="00431399" w:rsidP="00097775">
      <w:pPr>
        <w:spacing w:after="0" w:line="240" w:lineRule="auto"/>
        <w:ind w:left="1980" w:hanging="540"/>
        <w:jc w:val="both"/>
        <w:rPr>
          <w:rFonts w:ascii="Arial" w:hAnsi="Arial" w:cs="Arial"/>
          <w:sz w:val="24"/>
          <w:szCs w:val="24"/>
        </w:rPr>
      </w:pPr>
    </w:p>
    <w:p w:rsidR="00431399" w:rsidRDefault="00431399" w:rsidP="00431399">
      <w:pPr>
        <w:spacing w:after="0" w:line="240" w:lineRule="auto"/>
        <w:ind w:left="1440" w:hanging="540"/>
        <w:jc w:val="both"/>
        <w:rPr>
          <w:rFonts w:ascii="Arial" w:hAnsi="Arial" w:cs="Arial"/>
          <w:sz w:val="24"/>
          <w:szCs w:val="24"/>
        </w:rPr>
      </w:pPr>
      <w:r>
        <w:rPr>
          <w:rFonts w:ascii="Arial" w:hAnsi="Arial" w:cs="Arial"/>
          <w:sz w:val="24"/>
          <w:szCs w:val="24"/>
        </w:rPr>
        <w:t>d.</w:t>
      </w:r>
      <w:r>
        <w:rPr>
          <w:rFonts w:ascii="Arial" w:hAnsi="Arial" w:cs="Arial"/>
          <w:sz w:val="24"/>
          <w:szCs w:val="24"/>
        </w:rPr>
        <w:tab/>
        <w:t>Bibliography</w:t>
      </w:r>
    </w:p>
    <w:p w:rsidR="00431399" w:rsidRDefault="00431399" w:rsidP="00431399">
      <w:pPr>
        <w:spacing w:after="0" w:line="240" w:lineRule="auto"/>
        <w:ind w:left="1440" w:hanging="540"/>
        <w:jc w:val="both"/>
        <w:rPr>
          <w:rFonts w:ascii="Arial" w:hAnsi="Arial" w:cs="Arial"/>
          <w:sz w:val="24"/>
          <w:szCs w:val="24"/>
        </w:rPr>
      </w:pPr>
    </w:p>
    <w:p w:rsidR="00431399" w:rsidRDefault="00431399" w:rsidP="00431399">
      <w:pPr>
        <w:spacing w:after="0" w:line="240" w:lineRule="auto"/>
        <w:ind w:left="1440" w:hanging="540"/>
        <w:jc w:val="both"/>
        <w:rPr>
          <w:rFonts w:ascii="Arial" w:hAnsi="Arial" w:cs="Arial"/>
          <w:sz w:val="24"/>
          <w:szCs w:val="24"/>
        </w:rPr>
      </w:pPr>
      <w:r>
        <w:rPr>
          <w:rFonts w:ascii="Arial" w:hAnsi="Arial" w:cs="Arial"/>
          <w:sz w:val="24"/>
          <w:szCs w:val="24"/>
        </w:rPr>
        <w:tab/>
        <w:t>Radio Regulations.</w:t>
      </w:r>
    </w:p>
    <w:p w:rsidR="00431399" w:rsidRDefault="00431399" w:rsidP="00431399">
      <w:pPr>
        <w:spacing w:after="0" w:line="240" w:lineRule="auto"/>
        <w:ind w:left="1440" w:hanging="540"/>
        <w:jc w:val="both"/>
        <w:rPr>
          <w:rFonts w:ascii="Arial" w:hAnsi="Arial" w:cs="Arial"/>
          <w:sz w:val="24"/>
          <w:szCs w:val="24"/>
        </w:rPr>
      </w:pPr>
    </w:p>
    <w:p w:rsidR="00431399" w:rsidRDefault="00431399" w:rsidP="00431399">
      <w:pPr>
        <w:spacing w:after="0" w:line="240" w:lineRule="auto"/>
        <w:ind w:left="1440" w:hanging="540"/>
        <w:jc w:val="both"/>
        <w:rPr>
          <w:rFonts w:ascii="Arial" w:hAnsi="Arial" w:cs="Arial"/>
          <w:sz w:val="24"/>
          <w:szCs w:val="24"/>
        </w:rPr>
      </w:pPr>
    </w:p>
    <w:p w:rsidR="00431399" w:rsidRDefault="00431399" w:rsidP="00431399">
      <w:pPr>
        <w:spacing w:after="0" w:line="240" w:lineRule="auto"/>
        <w:ind w:left="90"/>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431399" w:rsidRDefault="00431399" w:rsidP="00431399">
      <w:pPr>
        <w:spacing w:after="0" w:line="240" w:lineRule="auto"/>
        <w:ind w:left="90"/>
        <w:jc w:val="center"/>
        <w:rPr>
          <w:rFonts w:ascii="Arial" w:hAnsi="Arial" w:cs="Arial"/>
          <w:b/>
          <w:sz w:val="24"/>
          <w:szCs w:val="24"/>
        </w:rPr>
      </w:pPr>
    </w:p>
    <w:p w:rsidR="00431399" w:rsidRDefault="00431399" w:rsidP="00431399">
      <w:pPr>
        <w:spacing w:after="0" w:line="240" w:lineRule="auto"/>
        <w:ind w:left="90"/>
        <w:jc w:val="center"/>
        <w:rPr>
          <w:rFonts w:ascii="Arial" w:hAnsi="Arial" w:cs="Arial"/>
          <w:sz w:val="24"/>
          <w:szCs w:val="24"/>
        </w:rPr>
      </w:pPr>
      <w:r>
        <w:rPr>
          <w:rFonts w:ascii="Arial" w:hAnsi="Arial" w:cs="Arial"/>
          <w:sz w:val="24"/>
          <w:szCs w:val="24"/>
        </w:rPr>
        <w:t>Signed</w:t>
      </w:r>
    </w:p>
    <w:p w:rsidR="00431399" w:rsidRDefault="00431399" w:rsidP="00431399">
      <w:pPr>
        <w:spacing w:after="0" w:line="240" w:lineRule="auto"/>
        <w:ind w:left="90"/>
        <w:jc w:val="center"/>
        <w:rPr>
          <w:rFonts w:ascii="Arial" w:hAnsi="Arial" w:cs="Arial"/>
          <w:sz w:val="24"/>
          <w:szCs w:val="24"/>
        </w:rPr>
      </w:pPr>
    </w:p>
    <w:p w:rsidR="00431399" w:rsidRDefault="00431399" w:rsidP="00431399">
      <w:pPr>
        <w:spacing w:after="0" w:line="240" w:lineRule="auto"/>
        <w:ind w:left="90"/>
        <w:jc w:val="center"/>
        <w:rPr>
          <w:rFonts w:ascii="Arial" w:hAnsi="Arial" w:cs="Arial"/>
          <w:sz w:val="24"/>
          <w:szCs w:val="24"/>
        </w:rPr>
      </w:pPr>
    </w:p>
    <w:p w:rsidR="00431399" w:rsidRDefault="00431399" w:rsidP="00431399">
      <w:pPr>
        <w:spacing w:after="0" w:line="240" w:lineRule="auto"/>
        <w:ind w:left="90"/>
        <w:jc w:val="center"/>
        <w:rPr>
          <w:rFonts w:ascii="Arial" w:hAnsi="Arial" w:cs="Arial"/>
          <w:b/>
          <w:sz w:val="24"/>
          <w:szCs w:val="24"/>
        </w:rPr>
      </w:pPr>
      <w:r>
        <w:rPr>
          <w:rFonts w:ascii="Arial" w:hAnsi="Arial" w:cs="Arial"/>
          <w:b/>
          <w:sz w:val="24"/>
          <w:szCs w:val="24"/>
        </w:rPr>
        <w:t>TIFATUL SEMBIRING</w:t>
      </w:r>
    </w:p>
    <w:p w:rsidR="00431399" w:rsidRDefault="00431399" w:rsidP="00431399">
      <w:pPr>
        <w:tabs>
          <w:tab w:val="left" w:pos="5040"/>
        </w:tabs>
        <w:spacing w:after="0" w:line="240" w:lineRule="auto"/>
        <w:ind w:left="1440"/>
        <w:jc w:val="both"/>
        <w:rPr>
          <w:rFonts w:ascii="Arial" w:hAnsi="Arial" w:cs="Arial"/>
          <w:b/>
          <w:sz w:val="24"/>
          <w:szCs w:val="24"/>
        </w:rPr>
      </w:pPr>
      <w:r>
        <w:rPr>
          <w:rFonts w:ascii="Arial" w:hAnsi="Arial" w:cs="Arial"/>
          <w:b/>
          <w:sz w:val="24"/>
          <w:szCs w:val="24"/>
        </w:rPr>
        <w:lastRenderedPageBreak/>
        <w:t>ATTACHMENT II</w:t>
      </w:r>
    </w:p>
    <w:p w:rsidR="00431399" w:rsidRDefault="00431399" w:rsidP="00431399">
      <w:pPr>
        <w:spacing w:after="0" w:line="240" w:lineRule="auto"/>
        <w:ind w:left="1440"/>
        <w:jc w:val="both"/>
        <w:rPr>
          <w:rFonts w:ascii="Arial" w:hAnsi="Arial" w:cs="Arial"/>
          <w:b/>
          <w:sz w:val="24"/>
          <w:szCs w:val="24"/>
        </w:rPr>
      </w:pPr>
      <w:r>
        <w:rPr>
          <w:rFonts w:ascii="Arial" w:hAnsi="Arial" w:cs="Arial"/>
          <w:b/>
          <w:sz w:val="24"/>
          <w:szCs w:val="24"/>
        </w:rPr>
        <w:t>DECREE OF THE MINISTER OF COMMUNICATION AND</w:t>
      </w:r>
    </w:p>
    <w:p w:rsidR="00431399" w:rsidRDefault="00431399" w:rsidP="00431399">
      <w:pPr>
        <w:spacing w:after="0" w:line="240" w:lineRule="auto"/>
        <w:ind w:left="1440"/>
        <w:jc w:val="both"/>
        <w:rPr>
          <w:rFonts w:ascii="Arial" w:hAnsi="Arial" w:cs="Arial"/>
          <w:b/>
          <w:sz w:val="24"/>
          <w:szCs w:val="24"/>
        </w:rPr>
      </w:pPr>
      <w:r>
        <w:rPr>
          <w:rFonts w:ascii="Arial" w:hAnsi="Arial" w:cs="Arial"/>
          <w:b/>
          <w:sz w:val="24"/>
          <w:szCs w:val="24"/>
        </w:rPr>
        <w:t>INFORMATION TECHNOLOGY OF THE REPUBLIC OF INDONESIA</w:t>
      </w:r>
    </w:p>
    <w:p w:rsidR="00431399" w:rsidRDefault="00431399" w:rsidP="00431399">
      <w:pPr>
        <w:spacing w:after="0" w:line="240" w:lineRule="auto"/>
        <w:ind w:left="1440"/>
        <w:jc w:val="both"/>
        <w:rPr>
          <w:rFonts w:ascii="Arial" w:hAnsi="Arial" w:cs="Arial"/>
          <w:b/>
          <w:sz w:val="24"/>
          <w:szCs w:val="24"/>
        </w:rPr>
      </w:pPr>
      <w:r>
        <w:rPr>
          <w:rFonts w:ascii="Arial" w:hAnsi="Arial" w:cs="Arial"/>
          <w:b/>
          <w:sz w:val="24"/>
          <w:szCs w:val="24"/>
        </w:rPr>
        <w:t>NUMBER 20 YEAR 2012</w:t>
      </w:r>
    </w:p>
    <w:p w:rsidR="00431399" w:rsidRDefault="00431399" w:rsidP="00431399">
      <w:pPr>
        <w:spacing w:after="0" w:line="240" w:lineRule="auto"/>
        <w:ind w:left="1440"/>
        <w:jc w:val="both"/>
        <w:rPr>
          <w:rFonts w:ascii="Arial" w:hAnsi="Arial" w:cs="Arial"/>
          <w:b/>
          <w:sz w:val="24"/>
          <w:szCs w:val="24"/>
        </w:rPr>
      </w:pPr>
      <w:r>
        <w:rPr>
          <w:rFonts w:ascii="Arial" w:hAnsi="Arial" w:cs="Arial"/>
          <w:b/>
          <w:sz w:val="24"/>
          <w:szCs w:val="24"/>
        </w:rPr>
        <w:t xml:space="preserve">ON </w:t>
      </w:r>
    </w:p>
    <w:p w:rsidR="00431399" w:rsidRDefault="00431399" w:rsidP="00431399">
      <w:pPr>
        <w:spacing w:after="0" w:line="240" w:lineRule="auto"/>
        <w:ind w:left="1440"/>
        <w:jc w:val="both"/>
        <w:rPr>
          <w:rFonts w:ascii="Arial" w:hAnsi="Arial" w:cs="Arial"/>
          <w:b/>
          <w:sz w:val="24"/>
          <w:szCs w:val="24"/>
        </w:rPr>
      </w:pPr>
      <w:r>
        <w:rPr>
          <w:rFonts w:ascii="Arial" w:hAnsi="Arial" w:cs="Arial"/>
          <w:b/>
          <w:sz w:val="24"/>
          <w:szCs w:val="24"/>
        </w:rPr>
        <w:t>CERTIFICATION OF RADIO OPERATOR PROFICIENCY</w:t>
      </w:r>
    </w:p>
    <w:p w:rsidR="000E7132" w:rsidRDefault="000E7132" w:rsidP="000E7132">
      <w:pPr>
        <w:spacing w:after="0" w:line="240" w:lineRule="auto"/>
        <w:jc w:val="both"/>
        <w:rPr>
          <w:rFonts w:ascii="Arial" w:hAnsi="Arial" w:cs="Arial"/>
          <w:sz w:val="24"/>
          <w:szCs w:val="24"/>
        </w:rPr>
      </w:pPr>
    </w:p>
    <w:p w:rsidR="000E7132" w:rsidRDefault="000E7132" w:rsidP="000E7132">
      <w:pPr>
        <w:spacing w:after="0" w:line="240" w:lineRule="auto"/>
        <w:ind w:left="360" w:hanging="360"/>
        <w:jc w:val="both"/>
        <w:rPr>
          <w:rFonts w:ascii="Arial" w:hAnsi="Arial" w:cs="Arial"/>
          <w:sz w:val="24"/>
          <w:szCs w:val="24"/>
        </w:rPr>
      </w:pPr>
      <w:r>
        <w:rPr>
          <w:rFonts w:ascii="Arial" w:hAnsi="Arial" w:cs="Arial"/>
          <w:sz w:val="24"/>
          <w:szCs w:val="24"/>
        </w:rPr>
        <w:t>A.</w:t>
      </w:r>
      <w:r>
        <w:rPr>
          <w:rFonts w:ascii="Arial" w:hAnsi="Arial" w:cs="Arial"/>
          <w:sz w:val="24"/>
          <w:szCs w:val="24"/>
        </w:rPr>
        <w:tab/>
        <w:t>FORMAT OF A LETTER SUBMITTING A REPORT ON ACTIVITIES OF EDUCATION AND TRAINING OF RADIO OPERATOR PROFICIENCY</w:t>
      </w:r>
    </w:p>
    <w:p w:rsidR="000E7132" w:rsidRDefault="000E7132" w:rsidP="000E7132">
      <w:pPr>
        <w:spacing w:after="0" w:line="240" w:lineRule="auto"/>
        <w:ind w:left="360" w:hanging="360"/>
        <w:jc w:val="both"/>
        <w:rPr>
          <w:rFonts w:ascii="Arial" w:hAnsi="Arial" w:cs="Arial"/>
          <w:sz w:val="24"/>
          <w:szCs w:val="24"/>
        </w:rPr>
      </w:pPr>
    </w:p>
    <w:tbl>
      <w:tblPr>
        <w:tblStyle w:val="TableGrid"/>
        <w:tblW w:w="0" w:type="auto"/>
        <w:tblInd w:w="360" w:type="dxa"/>
        <w:tblLook w:val="04A0"/>
      </w:tblPr>
      <w:tblGrid>
        <w:gridCol w:w="9216"/>
      </w:tblGrid>
      <w:tr w:rsidR="000E7132" w:rsidTr="00F364F5">
        <w:tc>
          <w:tcPr>
            <w:tcW w:w="9216" w:type="dxa"/>
          </w:tcPr>
          <w:p w:rsidR="000E7132" w:rsidRDefault="000E7132" w:rsidP="000E7132">
            <w:pPr>
              <w:jc w:val="both"/>
              <w:rPr>
                <w:rFonts w:ascii="Arial" w:hAnsi="Arial" w:cs="Arial"/>
                <w:sz w:val="24"/>
                <w:szCs w:val="24"/>
              </w:rPr>
            </w:pPr>
          </w:p>
          <w:p w:rsidR="000E7132" w:rsidRDefault="000E7132" w:rsidP="000E7132">
            <w:pPr>
              <w:jc w:val="center"/>
              <w:rPr>
                <w:rFonts w:ascii="Arial" w:hAnsi="Arial" w:cs="Arial"/>
                <w:sz w:val="24"/>
                <w:szCs w:val="24"/>
              </w:rPr>
            </w:pPr>
            <w:r>
              <w:rPr>
                <w:rFonts w:ascii="Arial" w:hAnsi="Arial" w:cs="Arial"/>
                <w:sz w:val="24"/>
                <w:szCs w:val="24"/>
              </w:rPr>
              <w:t>LETTER HEAD</w:t>
            </w:r>
          </w:p>
          <w:p w:rsidR="000E7132" w:rsidRDefault="000E7132" w:rsidP="000E7132">
            <w:pPr>
              <w:jc w:val="both"/>
              <w:rPr>
                <w:rFonts w:ascii="Arial" w:hAnsi="Arial" w:cs="Arial"/>
                <w:sz w:val="24"/>
                <w:szCs w:val="24"/>
              </w:rPr>
            </w:pPr>
          </w:p>
        </w:tc>
      </w:tr>
      <w:tr w:rsidR="000E7132" w:rsidTr="00F364F5">
        <w:trPr>
          <w:trHeight w:val="9080"/>
        </w:trPr>
        <w:tc>
          <w:tcPr>
            <w:tcW w:w="9216" w:type="dxa"/>
          </w:tcPr>
          <w:p w:rsidR="000E7132" w:rsidRDefault="000E7132" w:rsidP="000E7132">
            <w:pPr>
              <w:jc w:val="both"/>
              <w:rPr>
                <w:rFonts w:ascii="Arial" w:hAnsi="Arial" w:cs="Arial"/>
                <w:sz w:val="24"/>
                <w:szCs w:val="24"/>
              </w:rPr>
            </w:pPr>
            <w:r>
              <w:rPr>
                <w:rFonts w:ascii="Arial" w:hAnsi="Arial" w:cs="Arial"/>
                <w:sz w:val="24"/>
                <w:szCs w:val="24"/>
              </w:rPr>
              <w:t xml:space="preserve">                                                                                        Place, date-month-year</w:t>
            </w:r>
          </w:p>
          <w:p w:rsidR="000E7132" w:rsidRDefault="000E7132" w:rsidP="000E7132">
            <w:pPr>
              <w:jc w:val="both"/>
              <w:rPr>
                <w:rFonts w:ascii="Arial" w:hAnsi="Arial" w:cs="Arial"/>
                <w:sz w:val="24"/>
                <w:szCs w:val="24"/>
              </w:rPr>
            </w:pPr>
          </w:p>
          <w:p w:rsidR="000E7132" w:rsidRDefault="000E7132" w:rsidP="000E7132">
            <w:pPr>
              <w:jc w:val="both"/>
              <w:rPr>
                <w:rFonts w:ascii="Arial" w:hAnsi="Arial" w:cs="Arial"/>
                <w:sz w:val="24"/>
                <w:szCs w:val="24"/>
              </w:rPr>
            </w:pPr>
            <w:r>
              <w:rPr>
                <w:rFonts w:ascii="Arial" w:hAnsi="Arial" w:cs="Arial"/>
                <w:sz w:val="24"/>
                <w:szCs w:val="24"/>
              </w:rPr>
              <w:t>Number            :</w:t>
            </w:r>
          </w:p>
          <w:p w:rsidR="000E7132" w:rsidRDefault="000E7132" w:rsidP="000E7132">
            <w:pPr>
              <w:jc w:val="both"/>
              <w:rPr>
                <w:rFonts w:ascii="Arial" w:hAnsi="Arial" w:cs="Arial"/>
                <w:b/>
                <w:sz w:val="24"/>
                <w:szCs w:val="24"/>
              </w:rPr>
            </w:pPr>
            <w:r>
              <w:rPr>
                <w:rFonts w:ascii="Arial" w:hAnsi="Arial" w:cs="Arial"/>
                <w:sz w:val="24"/>
                <w:szCs w:val="24"/>
              </w:rPr>
              <w:t xml:space="preserve">Classification   : </w:t>
            </w:r>
            <w:r w:rsidRPr="000E7132">
              <w:rPr>
                <w:rFonts w:ascii="Arial" w:hAnsi="Arial" w:cs="Arial"/>
                <w:b/>
                <w:sz w:val="24"/>
                <w:szCs w:val="24"/>
              </w:rPr>
              <w:t>Urgent</w:t>
            </w:r>
          </w:p>
          <w:p w:rsidR="000E7132" w:rsidRDefault="000E7132" w:rsidP="000E7132">
            <w:pPr>
              <w:jc w:val="both"/>
              <w:rPr>
                <w:rFonts w:ascii="Arial" w:hAnsi="Arial" w:cs="Arial"/>
                <w:sz w:val="24"/>
                <w:szCs w:val="24"/>
              </w:rPr>
            </w:pPr>
            <w:r>
              <w:rPr>
                <w:rFonts w:ascii="Arial" w:hAnsi="Arial" w:cs="Arial"/>
                <w:sz w:val="24"/>
                <w:szCs w:val="24"/>
              </w:rPr>
              <w:t>Enclosure         : one (1) bundle</w:t>
            </w:r>
          </w:p>
          <w:p w:rsidR="000E7132" w:rsidRDefault="000E7132" w:rsidP="000E7132">
            <w:pPr>
              <w:jc w:val="both"/>
              <w:rPr>
                <w:rFonts w:ascii="Arial" w:hAnsi="Arial" w:cs="Arial"/>
                <w:sz w:val="24"/>
                <w:szCs w:val="24"/>
              </w:rPr>
            </w:pPr>
            <w:r>
              <w:rPr>
                <w:rFonts w:ascii="Arial" w:hAnsi="Arial" w:cs="Arial"/>
                <w:sz w:val="24"/>
                <w:szCs w:val="24"/>
              </w:rPr>
              <w:t xml:space="preserve">Subject             : </w:t>
            </w:r>
            <w:r w:rsidR="00D5559E">
              <w:rPr>
                <w:rFonts w:ascii="Arial" w:hAnsi="Arial" w:cs="Arial"/>
                <w:sz w:val="24"/>
                <w:szCs w:val="24"/>
              </w:rPr>
              <w:t>Report on Activities of Education and</w:t>
            </w:r>
          </w:p>
          <w:p w:rsidR="00D5559E" w:rsidRDefault="00D5559E" w:rsidP="000E7132">
            <w:pPr>
              <w:jc w:val="both"/>
              <w:rPr>
                <w:rFonts w:ascii="Arial" w:hAnsi="Arial" w:cs="Arial"/>
                <w:sz w:val="24"/>
                <w:szCs w:val="24"/>
              </w:rPr>
            </w:pPr>
            <w:r>
              <w:rPr>
                <w:rFonts w:ascii="Arial" w:hAnsi="Arial" w:cs="Arial"/>
                <w:sz w:val="24"/>
                <w:szCs w:val="24"/>
              </w:rPr>
              <w:t xml:space="preserve">                           Training of Radio Operator Proficiency</w:t>
            </w:r>
          </w:p>
          <w:p w:rsidR="00D5559E" w:rsidRDefault="00D5559E" w:rsidP="000E7132">
            <w:pPr>
              <w:jc w:val="both"/>
              <w:rPr>
                <w:rFonts w:ascii="Arial" w:hAnsi="Arial" w:cs="Arial"/>
                <w:sz w:val="24"/>
                <w:szCs w:val="24"/>
              </w:rPr>
            </w:pPr>
          </w:p>
          <w:p w:rsidR="00D5559E" w:rsidRDefault="00D5559E" w:rsidP="000E7132">
            <w:pPr>
              <w:jc w:val="both"/>
              <w:rPr>
                <w:rFonts w:ascii="Arial" w:hAnsi="Arial" w:cs="Arial"/>
                <w:sz w:val="24"/>
                <w:szCs w:val="24"/>
              </w:rPr>
            </w:pPr>
            <w:r>
              <w:rPr>
                <w:rFonts w:ascii="Arial" w:hAnsi="Arial" w:cs="Arial"/>
                <w:sz w:val="24"/>
                <w:szCs w:val="24"/>
              </w:rPr>
              <w:t>To:</w:t>
            </w:r>
          </w:p>
          <w:p w:rsidR="000E7132" w:rsidRDefault="00D5559E" w:rsidP="000E7132">
            <w:pPr>
              <w:jc w:val="both"/>
              <w:rPr>
                <w:rFonts w:ascii="Arial" w:hAnsi="Arial" w:cs="Arial"/>
                <w:sz w:val="24"/>
                <w:szCs w:val="24"/>
              </w:rPr>
            </w:pPr>
            <w:r>
              <w:rPr>
                <w:rFonts w:ascii="Arial" w:hAnsi="Arial" w:cs="Arial"/>
                <w:sz w:val="24"/>
                <w:szCs w:val="24"/>
              </w:rPr>
              <w:t>Director General of</w:t>
            </w:r>
          </w:p>
          <w:p w:rsidR="00D5559E" w:rsidRDefault="00D5559E" w:rsidP="000E7132">
            <w:pPr>
              <w:jc w:val="both"/>
              <w:rPr>
                <w:rFonts w:ascii="Arial" w:hAnsi="Arial" w:cs="Arial"/>
                <w:sz w:val="24"/>
                <w:szCs w:val="24"/>
              </w:rPr>
            </w:pPr>
            <w:r>
              <w:rPr>
                <w:rFonts w:ascii="Arial" w:hAnsi="Arial" w:cs="Arial"/>
                <w:sz w:val="24"/>
                <w:szCs w:val="24"/>
              </w:rPr>
              <w:t>Resources and Equipment of Post and</w:t>
            </w:r>
          </w:p>
          <w:p w:rsidR="00D5559E" w:rsidRDefault="00D5559E" w:rsidP="000E7132">
            <w:pPr>
              <w:jc w:val="both"/>
              <w:rPr>
                <w:rFonts w:ascii="Arial" w:hAnsi="Arial" w:cs="Arial"/>
                <w:sz w:val="24"/>
                <w:szCs w:val="24"/>
              </w:rPr>
            </w:pPr>
            <w:r>
              <w:rPr>
                <w:rFonts w:ascii="Arial" w:hAnsi="Arial" w:cs="Arial"/>
                <w:sz w:val="24"/>
                <w:szCs w:val="24"/>
              </w:rPr>
              <w:t>Information Technology</w:t>
            </w:r>
          </w:p>
          <w:p w:rsidR="000E7132" w:rsidRDefault="00D5559E" w:rsidP="000E7132">
            <w:pPr>
              <w:jc w:val="both"/>
              <w:rPr>
                <w:rFonts w:ascii="Arial" w:hAnsi="Arial" w:cs="Arial"/>
                <w:sz w:val="24"/>
                <w:szCs w:val="24"/>
              </w:rPr>
            </w:pPr>
            <w:r>
              <w:rPr>
                <w:rFonts w:ascii="Arial" w:hAnsi="Arial" w:cs="Arial"/>
                <w:sz w:val="24"/>
                <w:szCs w:val="24"/>
              </w:rPr>
              <w:t>Jalan Medan Merdeka Barat No. 17</w:t>
            </w:r>
          </w:p>
          <w:p w:rsidR="00D5559E" w:rsidRDefault="00D5559E" w:rsidP="000E7132">
            <w:pPr>
              <w:jc w:val="both"/>
              <w:rPr>
                <w:rFonts w:ascii="Arial" w:hAnsi="Arial" w:cs="Arial"/>
                <w:sz w:val="24"/>
                <w:szCs w:val="24"/>
              </w:rPr>
            </w:pPr>
            <w:r>
              <w:rPr>
                <w:rFonts w:ascii="Arial" w:hAnsi="Arial" w:cs="Arial"/>
                <w:sz w:val="24"/>
                <w:szCs w:val="24"/>
              </w:rPr>
              <w:t>JAKARTA  10110</w:t>
            </w:r>
          </w:p>
          <w:p w:rsidR="00D5559E" w:rsidRDefault="00D5559E" w:rsidP="000E7132">
            <w:pPr>
              <w:jc w:val="both"/>
              <w:rPr>
                <w:rFonts w:ascii="Arial" w:hAnsi="Arial" w:cs="Arial"/>
                <w:sz w:val="24"/>
                <w:szCs w:val="24"/>
              </w:rPr>
            </w:pPr>
          </w:p>
          <w:p w:rsidR="00C83624" w:rsidRDefault="00D5559E" w:rsidP="000E7132">
            <w:pPr>
              <w:jc w:val="both"/>
              <w:rPr>
                <w:rFonts w:ascii="Arial" w:hAnsi="Arial" w:cs="Arial"/>
                <w:sz w:val="24"/>
                <w:szCs w:val="24"/>
              </w:rPr>
            </w:pPr>
            <w:r>
              <w:rPr>
                <w:rFonts w:ascii="Arial" w:hAnsi="Arial" w:cs="Arial"/>
                <w:sz w:val="24"/>
                <w:szCs w:val="24"/>
              </w:rPr>
              <w:t xml:space="preserve">I have the honour to report the result of the Activities of Education and Training of Radio Operator Proficiency of Diklat Institution conducted on </w:t>
            </w:r>
            <w:r w:rsidR="00C83624">
              <w:rPr>
                <w:rFonts w:ascii="Arial" w:hAnsi="Arial" w:cs="Arial"/>
                <w:sz w:val="24"/>
                <w:szCs w:val="24"/>
              </w:rPr>
              <w:t>(date) ……to …… with the number of ……..participants with the report format comprising :</w:t>
            </w:r>
          </w:p>
          <w:p w:rsidR="00C83624" w:rsidRDefault="00C83624" w:rsidP="00C83624">
            <w:pPr>
              <w:ind w:left="360" w:hanging="360"/>
              <w:jc w:val="both"/>
              <w:rPr>
                <w:rFonts w:ascii="Arial" w:hAnsi="Arial" w:cs="Arial"/>
                <w:sz w:val="24"/>
                <w:szCs w:val="24"/>
              </w:rPr>
            </w:pPr>
            <w:r>
              <w:rPr>
                <w:rFonts w:ascii="Arial" w:hAnsi="Arial" w:cs="Arial"/>
                <w:sz w:val="24"/>
                <w:szCs w:val="24"/>
              </w:rPr>
              <w:t>1. The Basis for the Conduct of Education and training;</w:t>
            </w:r>
          </w:p>
          <w:p w:rsidR="00C83624" w:rsidRDefault="00C83624" w:rsidP="00C83624">
            <w:pPr>
              <w:ind w:left="360" w:hanging="360"/>
              <w:jc w:val="both"/>
              <w:rPr>
                <w:rFonts w:ascii="Arial" w:hAnsi="Arial" w:cs="Arial"/>
                <w:sz w:val="24"/>
                <w:szCs w:val="24"/>
              </w:rPr>
            </w:pPr>
            <w:r>
              <w:rPr>
                <w:rFonts w:ascii="Arial" w:hAnsi="Arial" w:cs="Arial"/>
                <w:sz w:val="24"/>
                <w:szCs w:val="24"/>
              </w:rPr>
              <w:t>2.</w:t>
            </w:r>
            <w:r w:rsidR="00D5559E">
              <w:rPr>
                <w:rFonts w:ascii="Arial" w:hAnsi="Arial" w:cs="Arial"/>
                <w:sz w:val="24"/>
                <w:szCs w:val="24"/>
              </w:rPr>
              <w:t xml:space="preserve"> </w:t>
            </w:r>
            <w:r>
              <w:rPr>
                <w:rFonts w:ascii="Arial" w:hAnsi="Arial" w:cs="Arial"/>
                <w:sz w:val="24"/>
                <w:szCs w:val="24"/>
              </w:rPr>
              <w:t xml:space="preserve">Purpose and Objective </w:t>
            </w:r>
            <w:r w:rsidR="00991562">
              <w:rPr>
                <w:rFonts w:ascii="Arial" w:hAnsi="Arial" w:cs="Arial"/>
                <w:sz w:val="24"/>
                <w:szCs w:val="24"/>
              </w:rPr>
              <w:t xml:space="preserve">of </w:t>
            </w:r>
            <w:r>
              <w:rPr>
                <w:rFonts w:ascii="Arial" w:hAnsi="Arial" w:cs="Arial"/>
                <w:sz w:val="24"/>
                <w:szCs w:val="24"/>
              </w:rPr>
              <w:t>the Conduct of Education and Training;</w:t>
            </w:r>
          </w:p>
          <w:p w:rsidR="00C83624" w:rsidRDefault="00C83624" w:rsidP="00C83624">
            <w:pPr>
              <w:ind w:left="360" w:hanging="360"/>
              <w:jc w:val="both"/>
              <w:rPr>
                <w:rFonts w:ascii="Arial" w:hAnsi="Arial" w:cs="Arial"/>
                <w:sz w:val="24"/>
                <w:szCs w:val="24"/>
              </w:rPr>
            </w:pPr>
            <w:r>
              <w:rPr>
                <w:rFonts w:ascii="Arial" w:hAnsi="Arial" w:cs="Arial"/>
                <w:sz w:val="24"/>
                <w:szCs w:val="24"/>
              </w:rPr>
              <w:t>3. Organization of the conduct of Education and Training;</w:t>
            </w:r>
          </w:p>
          <w:p w:rsidR="00C83624" w:rsidRDefault="00C83624" w:rsidP="00C83624">
            <w:pPr>
              <w:ind w:left="360" w:hanging="360"/>
              <w:jc w:val="both"/>
              <w:rPr>
                <w:rFonts w:ascii="Arial" w:hAnsi="Arial" w:cs="Arial"/>
                <w:sz w:val="24"/>
                <w:szCs w:val="24"/>
              </w:rPr>
            </w:pPr>
            <w:r>
              <w:rPr>
                <w:rFonts w:ascii="Arial" w:hAnsi="Arial" w:cs="Arial"/>
                <w:sz w:val="24"/>
                <w:szCs w:val="24"/>
              </w:rPr>
              <w:t>4. Course Materials of Educa</w:t>
            </w:r>
            <w:r w:rsidR="00991562">
              <w:rPr>
                <w:rFonts w:ascii="Arial" w:hAnsi="Arial" w:cs="Arial"/>
                <w:sz w:val="24"/>
                <w:szCs w:val="24"/>
              </w:rPr>
              <w:t>t</w:t>
            </w:r>
            <w:r>
              <w:rPr>
                <w:rFonts w:ascii="Arial" w:hAnsi="Arial" w:cs="Arial"/>
                <w:sz w:val="24"/>
                <w:szCs w:val="24"/>
              </w:rPr>
              <w:t>ion and Training</w:t>
            </w:r>
          </w:p>
          <w:p w:rsidR="00C83624" w:rsidRDefault="00C83624" w:rsidP="00C83624">
            <w:pPr>
              <w:ind w:left="360" w:hanging="360"/>
              <w:jc w:val="both"/>
              <w:rPr>
                <w:rFonts w:ascii="Arial" w:hAnsi="Arial" w:cs="Arial"/>
                <w:sz w:val="24"/>
                <w:szCs w:val="24"/>
              </w:rPr>
            </w:pPr>
          </w:p>
          <w:p w:rsidR="00C83624" w:rsidRDefault="00C83624" w:rsidP="00C83624">
            <w:pPr>
              <w:ind w:left="360" w:hanging="360"/>
              <w:jc w:val="both"/>
              <w:rPr>
                <w:rFonts w:ascii="Arial" w:hAnsi="Arial" w:cs="Arial"/>
                <w:sz w:val="24"/>
                <w:szCs w:val="24"/>
              </w:rPr>
            </w:pPr>
            <w:r>
              <w:rPr>
                <w:rFonts w:ascii="Arial" w:hAnsi="Arial" w:cs="Arial"/>
                <w:sz w:val="24"/>
                <w:szCs w:val="24"/>
              </w:rPr>
              <w:t>Thank you for your kind attention and cooperation.</w:t>
            </w:r>
          </w:p>
          <w:p w:rsidR="00C83624" w:rsidRDefault="00C83624" w:rsidP="00C83624">
            <w:pPr>
              <w:ind w:left="360" w:hanging="360"/>
              <w:jc w:val="both"/>
              <w:rPr>
                <w:rFonts w:ascii="Arial" w:hAnsi="Arial" w:cs="Arial"/>
                <w:sz w:val="24"/>
                <w:szCs w:val="24"/>
              </w:rPr>
            </w:pPr>
          </w:p>
          <w:p w:rsidR="00F364F5" w:rsidRDefault="00F364F5" w:rsidP="00C83624">
            <w:pPr>
              <w:ind w:left="360" w:hanging="360"/>
              <w:jc w:val="both"/>
              <w:rPr>
                <w:rFonts w:ascii="Arial" w:hAnsi="Arial" w:cs="Arial"/>
                <w:sz w:val="24"/>
                <w:szCs w:val="24"/>
              </w:rPr>
            </w:pPr>
            <w:r>
              <w:rPr>
                <w:rFonts w:ascii="Arial" w:hAnsi="Arial" w:cs="Arial"/>
                <w:sz w:val="24"/>
                <w:szCs w:val="24"/>
              </w:rPr>
              <w:t xml:space="preserve">                                                                    Place, date-month-year</w:t>
            </w:r>
          </w:p>
          <w:p w:rsidR="00F364F5" w:rsidRDefault="00F364F5" w:rsidP="00C83624">
            <w:pPr>
              <w:ind w:left="360" w:hanging="360"/>
              <w:jc w:val="both"/>
              <w:rPr>
                <w:rFonts w:ascii="Arial" w:hAnsi="Arial" w:cs="Arial"/>
                <w:sz w:val="24"/>
                <w:szCs w:val="24"/>
              </w:rPr>
            </w:pPr>
            <w:r>
              <w:rPr>
                <w:rFonts w:ascii="Arial" w:hAnsi="Arial" w:cs="Arial"/>
                <w:sz w:val="24"/>
                <w:szCs w:val="24"/>
              </w:rPr>
              <w:t xml:space="preserve">                                                                 </w:t>
            </w:r>
          </w:p>
          <w:p w:rsidR="00F364F5" w:rsidRDefault="00F364F5" w:rsidP="00C83624">
            <w:pPr>
              <w:ind w:left="360" w:hanging="360"/>
              <w:jc w:val="both"/>
              <w:rPr>
                <w:rFonts w:ascii="Arial" w:hAnsi="Arial" w:cs="Arial"/>
                <w:sz w:val="24"/>
                <w:szCs w:val="24"/>
              </w:rPr>
            </w:pPr>
            <w:r>
              <w:rPr>
                <w:rFonts w:ascii="Arial" w:hAnsi="Arial" w:cs="Arial"/>
                <w:sz w:val="24"/>
                <w:szCs w:val="24"/>
              </w:rPr>
              <w:t xml:space="preserve">                                                                Director/Management of Diklat Institution</w:t>
            </w:r>
          </w:p>
          <w:p w:rsidR="00F364F5" w:rsidRDefault="00F364F5" w:rsidP="00C83624">
            <w:pPr>
              <w:ind w:left="360" w:hanging="360"/>
              <w:jc w:val="both"/>
              <w:rPr>
                <w:rFonts w:ascii="Arial" w:hAnsi="Arial" w:cs="Arial"/>
                <w:sz w:val="24"/>
                <w:szCs w:val="24"/>
              </w:rPr>
            </w:pPr>
          </w:p>
          <w:p w:rsidR="00F364F5" w:rsidRDefault="00F364F5" w:rsidP="00C83624">
            <w:pPr>
              <w:ind w:left="360" w:hanging="360"/>
              <w:jc w:val="both"/>
              <w:rPr>
                <w:rFonts w:ascii="Arial" w:hAnsi="Arial" w:cs="Arial"/>
                <w:sz w:val="24"/>
                <w:szCs w:val="24"/>
              </w:rPr>
            </w:pPr>
            <w:r>
              <w:rPr>
                <w:rFonts w:ascii="Arial" w:hAnsi="Arial" w:cs="Arial"/>
                <w:sz w:val="24"/>
                <w:szCs w:val="24"/>
              </w:rPr>
              <w:t xml:space="preserve">                                                                                     Signed</w:t>
            </w:r>
          </w:p>
          <w:p w:rsidR="00F364F5" w:rsidRDefault="00F364F5" w:rsidP="00F364F5">
            <w:pPr>
              <w:ind w:left="360" w:hanging="360"/>
              <w:jc w:val="both"/>
              <w:rPr>
                <w:rFonts w:ascii="Arial" w:hAnsi="Arial" w:cs="Arial"/>
                <w:sz w:val="24"/>
                <w:szCs w:val="24"/>
              </w:rPr>
            </w:pPr>
            <w:r>
              <w:rPr>
                <w:rFonts w:ascii="Arial" w:hAnsi="Arial" w:cs="Arial"/>
                <w:sz w:val="24"/>
                <w:szCs w:val="24"/>
              </w:rPr>
              <w:t xml:space="preserve">                                                                                    </w:t>
            </w:r>
          </w:p>
          <w:p w:rsidR="000E7132" w:rsidRDefault="00F364F5" w:rsidP="00F364F5">
            <w:pPr>
              <w:ind w:left="360" w:hanging="360"/>
              <w:jc w:val="both"/>
              <w:rPr>
                <w:rFonts w:ascii="Arial" w:hAnsi="Arial" w:cs="Arial"/>
                <w:sz w:val="24"/>
                <w:szCs w:val="24"/>
              </w:rPr>
            </w:pPr>
            <w:r>
              <w:rPr>
                <w:rFonts w:ascii="Arial" w:hAnsi="Arial" w:cs="Arial"/>
                <w:sz w:val="24"/>
                <w:szCs w:val="24"/>
              </w:rPr>
              <w:t xml:space="preserve">                                                                                     N A M E</w:t>
            </w:r>
          </w:p>
        </w:tc>
      </w:tr>
    </w:tbl>
    <w:p w:rsidR="00F364F5" w:rsidRDefault="000E7132" w:rsidP="000E7132">
      <w:pPr>
        <w:spacing w:after="0" w:line="240" w:lineRule="auto"/>
        <w:ind w:left="360" w:hanging="360"/>
        <w:jc w:val="both"/>
        <w:rPr>
          <w:rFonts w:ascii="Arial" w:hAnsi="Arial" w:cs="Arial"/>
          <w:sz w:val="24"/>
          <w:szCs w:val="24"/>
        </w:rPr>
      </w:pPr>
      <w:r>
        <w:rPr>
          <w:rFonts w:ascii="Arial" w:hAnsi="Arial" w:cs="Arial"/>
          <w:sz w:val="24"/>
          <w:szCs w:val="24"/>
        </w:rPr>
        <w:lastRenderedPageBreak/>
        <w:t xml:space="preserve"> </w:t>
      </w:r>
      <w:r w:rsidR="00F364F5">
        <w:rPr>
          <w:rFonts w:ascii="Arial" w:hAnsi="Arial" w:cs="Arial"/>
          <w:sz w:val="24"/>
          <w:szCs w:val="24"/>
        </w:rPr>
        <w:t>B.</w:t>
      </w:r>
      <w:r w:rsidR="00F364F5">
        <w:rPr>
          <w:rFonts w:ascii="Arial" w:hAnsi="Arial" w:cs="Arial"/>
          <w:sz w:val="24"/>
          <w:szCs w:val="24"/>
        </w:rPr>
        <w:tab/>
        <w:t>REPORT FORMAT OF ACTIVITIES OF EDUCATION</w:t>
      </w:r>
      <w:r w:rsidR="00991562">
        <w:rPr>
          <w:rFonts w:ascii="Arial" w:hAnsi="Arial" w:cs="Arial"/>
          <w:sz w:val="24"/>
          <w:szCs w:val="24"/>
        </w:rPr>
        <w:t xml:space="preserve"> </w:t>
      </w:r>
      <w:r w:rsidR="00F364F5">
        <w:rPr>
          <w:rFonts w:ascii="Arial" w:hAnsi="Arial" w:cs="Arial"/>
          <w:sz w:val="24"/>
          <w:szCs w:val="24"/>
        </w:rPr>
        <w:t>AND TRAINING OF RADIO OPERATOR PROFICIENCY</w:t>
      </w:r>
    </w:p>
    <w:tbl>
      <w:tblPr>
        <w:tblStyle w:val="TableGrid"/>
        <w:tblW w:w="0" w:type="auto"/>
        <w:tblInd w:w="360" w:type="dxa"/>
        <w:tblLook w:val="04A0"/>
      </w:tblPr>
      <w:tblGrid>
        <w:gridCol w:w="9216"/>
      </w:tblGrid>
      <w:tr w:rsidR="00F364F5" w:rsidTr="00E87818">
        <w:tc>
          <w:tcPr>
            <w:tcW w:w="9216" w:type="dxa"/>
          </w:tcPr>
          <w:p w:rsidR="00F364F5" w:rsidRDefault="001848B6" w:rsidP="001848B6">
            <w:pPr>
              <w:jc w:val="center"/>
              <w:rPr>
                <w:rFonts w:ascii="Arial" w:hAnsi="Arial" w:cs="Arial"/>
                <w:b/>
              </w:rPr>
            </w:pPr>
            <w:r w:rsidRPr="001848B6">
              <w:rPr>
                <w:rFonts w:ascii="Arial" w:hAnsi="Arial" w:cs="Arial"/>
                <w:b/>
              </w:rPr>
              <w:t>REPORT ON ACTIVITIES OF EDUCATION AND TRAINING OF RADI</w:t>
            </w:r>
            <w:r>
              <w:rPr>
                <w:rFonts w:ascii="Arial" w:hAnsi="Arial" w:cs="Arial"/>
                <w:b/>
              </w:rPr>
              <w:t>O</w:t>
            </w:r>
            <w:r w:rsidRPr="001848B6">
              <w:rPr>
                <w:rFonts w:ascii="Arial" w:hAnsi="Arial" w:cs="Arial"/>
                <w:b/>
              </w:rPr>
              <w:t xml:space="preserve"> OPERATOR PROFICIENCY</w:t>
            </w:r>
          </w:p>
          <w:p w:rsidR="001848B6" w:rsidRDefault="001848B6" w:rsidP="001848B6">
            <w:pPr>
              <w:jc w:val="center"/>
              <w:rPr>
                <w:rFonts w:ascii="Arial" w:hAnsi="Arial" w:cs="Arial"/>
                <w:b/>
              </w:rPr>
            </w:pPr>
            <w:r>
              <w:rPr>
                <w:rFonts w:ascii="Arial" w:hAnsi="Arial" w:cs="Arial"/>
                <w:b/>
              </w:rPr>
              <w:t>DIKLAT INSTITUTION ……………………..</w:t>
            </w:r>
          </w:p>
          <w:p w:rsidR="001848B6" w:rsidRDefault="001848B6" w:rsidP="001848B6">
            <w:pPr>
              <w:jc w:val="center"/>
              <w:rPr>
                <w:rFonts w:ascii="Arial" w:hAnsi="Arial" w:cs="Arial"/>
                <w:b/>
              </w:rPr>
            </w:pPr>
            <w:r>
              <w:rPr>
                <w:rFonts w:ascii="Arial" w:hAnsi="Arial" w:cs="Arial"/>
                <w:b/>
              </w:rPr>
              <w:t>BUDGET YEAR 20 ….</w:t>
            </w:r>
          </w:p>
          <w:p w:rsidR="001848B6" w:rsidRDefault="001848B6" w:rsidP="001848B6">
            <w:pPr>
              <w:jc w:val="center"/>
              <w:rPr>
                <w:rFonts w:ascii="Arial" w:hAnsi="Arial" w:cs="Arial"/>
                <w:b/>
              </w:rPr>
            </w:pPr>
            <w:r>
              <w:rPr>
                <w:rFonts w:ascii="Arial" w:hAnsi="Arial" w:cs="Arial"/>
                <w:b/>
              </w:rPr>
              <w:t>DATE: ………TO ………….</w:t>
            </w:r>
          </w:p>
          <w:p w:rsidR="001848B6" w:rsidRDefault="001848B6" w:rsidP="001848B6">
            <w:pPr>
              <w:jc w:val="center"/>
              <w:rPr>
                <w:rFonts w:ascii="Arial" w:hAnsi="Arial" w:cs="Arial"/>
                <w:b/>
              </w:rPr>
            </w:pPr>
            <w:r>
              <w:rPr>
                <w:rFonts w:ascii="Arial" w:hAnsi="Arial" w:cs="Arial"/>
                <w:b/>
              </w:rPr>
              <w:t>---------------------------------------------------------------------------------</w:t>
            </w:r>
          </w:p>
          <w:p w:rsidR="001848B6" w:rsidRDefault="001848B6" w:rsidP="001848B6">
            <w:pPr>
              <w:jc w:val="center"/>
              <w:rPr>
                <w:rFonts w:ascii="Arial" w:hAnsi="Arial" w:cs="Arial"/>
                <w:b/>
              </w:rPr>
            </w:pPr>
          </w:p>
          <w:p w:rsidR="001848B6" w:rsidRDefault="001848B6" w:rsidP="001848B6">
            <w:pPr>
              <w:ind w:left="360" w:hanging="360"/>
              <w:jc w:val="both"/>
              <w:rPr>
                <w:rFonts w:ascii="Arial" w:hAnsi="Arial" w:cs="Arial"/>
              </w:rPr>
            </w:pPr>
            <w:r w:rsidRPr="001848B6">
              <w:rPr>
                <w:rFonts w:ascii="Arial" w:hAnsi="Arial" w:cs="Arial"/>
              </w:rPr>
              <w:t>I.</w:t>
            </w:r>
            <w:r>
              <w:rPr>
                <w:rFonts w:ascii="Arial" w:hAnsi="Arial" w:cs="Arial"/>
              </w:rPr>
              <w:t xml:space="preserve">  BASIS OF THE CONDUCT OF EDUCATION AND TRAINING</w:t>
            </w:r>
          </w:p>
          <w:p w:rsidR="001848B6" w:rsidRDefault="001848B6" w:rsidP="001848B6">
            <w:pPr>
              <w:ind w:left="360" w:hanging="360"/>
              <w:jc w:val="both"/>
              <w:rPr>
                <w:rFonts w:ascii="Arial" w:hAnsi="Arial" w:cs="Arial"/>
              </w:rPr>
            </w:pPr>
            <w:r>
              <w:rPr>
                <w:rFonts w:ascii="Arial" w:hAnsi="Arial" w:cs="Arial"/>
              </w:rPr>
              <w:t xml:space="preserve">    1. ………………..</w:t>
            </w:r>
          </w:p>
          <w:p w:rsidR="001848B6" w:rsidRDefault="001848B6" w:rsidP="001848B6">
            <w:pPr>
              <w:ind w:left="360" w:hanging="360"/>
              <w:jc w:val="both"/>
              <w:rPr>
                <w:rFonts w:ascii="Arial" w:hAnsi="Arial" w:cs="Arial"/>
              </w:rPr>
            </w:pPr>
            <w:r>
              <w:rPr>
                <w:rFonts w:ascii="Arial" w:hAnsi="Arial" w:cs="Arial"/>
              </w:rPr>
              <w:t xml:space="preserve">    2.                        </w:t>
            </w:r>
          </w:p>
          <w:p w:rsidR="001848B6" w:rsidRDefault="001848B6" w:rsidP="001848B6">
            <w:pPr>
              <w:ind w:left="360" w:hanging="360"/>
              <w:jc w:val="both"/>
              <w:rPr>
                <w:rFonts w:ascii="Arial" w:hAnsi="Arial" w:cs="Arial"/>
              </w:rPr>
            </w:pPr>
          </w:p>
          <w:p w:rsidR="001848B6" w:rsidRDefault="001848B6" w:rsidP="001848B6">
            <w:pPr>
              <w:ind w:left="360" w:hanging="360"/>
              <w:jc w:val="both"/>
              <w:rPr>
                <w:rFonts w:ascii="Arial" w:hAnsi="Arial" w:cs="Arial"/>
              </w:rPr>
            </w:pPr>
            <w:r>
              <w:rPr>
                <w:rFonts w:ascii="Arial" w:hAnsi="Arial" w:cs="Arial"/>
              </w:rPr>
              <w:t>II.  PURPOSE AND OBJECTIVE OF THE CONDUCT OF EDUCATION AND TRAINING</w:t>
            </w:r>
          </w:p>
          <w:p w:rsidR="001848B6" w:rsidRDefault="001848B6" w:rsidP="001848B6">
            <w:pPr>
              <w:ind w:left="360" w:hanging="360"/>
              <w:jc w:val="both"/>
              <w:rPr>
                <w:rFonts w:ascii="Arial" w:hAnsi="Arial" w:cs="Arial"/>
              </w:rPr>
            </w:pPr>
            <w:r>
              <w:rPr>
                <w:rFonts w:ascii="Arial" w:hAnsi="Arial" w:cs="Arial"/>
              </w:rPr>
              <w:t xml:space="preserve">     </w:t>
            </w:r>
          </w:p>
          <w:p w:rsidR="005D3A3C" w:rsidRDefault="001848B6" w:rsidP="001848B6">
            <w:pPr>
              <w:ind w:left="360" w:hanging="360"/>
              <w:jc w:val="both"/>
              <w:rPr>
                <w:rFonts w:ascii="Arial" w:hAnsi="Arial" w:cs="Arial"/>
              </w:rPr>
            </w:pPr>
            <w:r>
              <w:rPr>
                <w:rFonts w:ascii="Arial" w:hAnsi="Arial" w:cs="Arial"/>
              </w:rPr>
              <w:t xml:space="preserve">     The conduct of Education and t T</w:t>
            </w:r>
            <w:r w:rsidR="005D3A3C">
              <w:rPr>
                <w:rFonts w:ascii="Arial" w:hAnsi="Arial" w:cs="Arial"/>
              </w:rPr>
              <w:t>raining</w:t>
            </w:r>
            <w:r>
              <w:rPr>
                <w:rFonts w:ascii="Arial" w:hAnsi="Arial" w:cs="Arial"/>
              </w:rPr>
              <w:t xml:space="preserve"> of Radio Operator Proficiency </w:t>
            </w:r>
            <w:r w:rsidR="005D3A3C">
              <w:rPr>
                <w:rFonts w:ascii="Arial" w:hAnsi="Arial" w:cs="Arial"/>
              </w:rPr>
              <w:t>for owners of Certificates of Radio Operator Proficiency is meant as implementation of Law Number 36 Year 1999 on Telecommunication (State Gazette of the Republic of Indonesia Number 154 Year 1999, Supplement to the State Gazette of the Republic of Indonesia Number 3881).</w:t>
            </w:r>
          </w:p>
          <w:p w:rsidR="005D3A3C" w:rsidRDefault="005D3A3C" w:rsidP="001848B6">
            <w:pPr>
              <w:ind w:left="360" w:hanging="360"/>
              <w:jc w:val="both"/>
              <w:rPr>
                <w:rFonts w:ascii="Arial" w:hAnsi="Arial" w:cs="Arial"/>
              </w:rPr>
            </w:pPr>
          </w:p>
          <w:p w:rsidR="005D3A3C" w:rsidRDefault="005D3A3C" w:rsidP="001848B6">
            <w:pPr>
              <w:ind w:left="360" w:hanging="360"/>
              <w:jc w:val="both"/>
              <w:rPr>
                <w:rFonts w:ascii="Arial" w:hAnsi="Arial" w:cs="Arial"/>
              </w:rPr>
            </w:pPr>
            <w:r>
              <w:rPr>
                <w:rFonts w:ascii="Arial" w:hAnsi="Arial" w:cs="Arial"/>
              </w:rPr>
              <w:t xml:space="preserve">III. ORGANIZATION OF THE CONDUCT OF EDUCATION AND TRAINING </w:t>
            </w:r>
          </w:p>
          <w:p w:rsidR="005D3A3C" w:rsidRDefault="005D3A3C" w:rsidP="001848B6">
            <w:pPr>
              <w:ind w:left="360" w:hanging="360"/>
              <w:jc w:val="both"/>
              <w:rPr>
                <w:rFonts w:ascii="Arial" w:hAnsi="Arial" w:cs="Arial"/>
              </w:rPr>
            </w:pPr>
          </w:p>
          <w:p w:rsidR="001848B6" w:rsidRDefault="005D3A3C" w:rsidP="001848B6">
            <w:pPr>
              <w:ind w:left="360" w:hanging="360"/>
              <w:jc w:val="both"/>
              <w:rPr>
                <w:rFonts w:ascii="Arial" w:hAnsi="Arial" w:cs="Arial"/>
                <w:sz w:val="24"/>
                <w:szCs w:val="24"/>
              </w:rPr>
            </w:pPr>
            <w:r>
              <w:rPr>
                <w:rFonts w:ascii="Arial" w:hAnsi="Arial" w:cs="Arial"/>
              </w:rPr>
              <w:t xml:space="preserve">  </w:t>
            </w:r>
            <w:r w:rsidR="008E6767">
              <w:rPr>
                <w:rFonts w:ascii="Arial" w:hAnsi="Arial" w:cs="Arial"/>
              </w:rPr>
              <w:t xml:space="preserve"> </w:t>
            </w:r>
            <w:r>
              <w:rPr>
                <w:rFonts w:ascii="Arial" w:hAnsi="Arial" w:cs="Arial"/>
              </w:rPr>
              <w:t xml:space="preserve">   Education and Training o</w:t>
            </w:r>
            <w:r w:rsidR="00C04D4C">
              <w:rPr>
                <w:rFonts w:ascii="Arial" w:hAnsi="Arial" w:cs="Arial"/>
              </w:rPr>
              <w:t>f</w:t>
            </w:r>
            <w:r>
              <w:rPr>
                <w:rFonts w:ascii="Arial" w:hAnsi="Arial" w:cs="Arial"/>
              </w:rPr>
              <w:t xml:space="preserve"> Radio Operator Proficiency was conducted from,(date) ,,,,,, </w:t>
            </w:r>
          </w:p>
          <w:p w:rsidR="008E6767" w:rsidRDefault="005D3A3C" w:rsidP="000E7132">
            <w:pPr>
              <w:jc w:val="both"/>
              <w:rPr>
                <w:rFonts w:ascii="Arial" w:hAnsi="Arial" w:cs="Arial"/>
                <w:sz w:val="24"/>
                <w:szCs w:val="24"/>
              </w:rPr>
            </w:pPr>
            <w:r>
              <w:rPr>
                <w:rFonts w:ascii="Arial" w:hAnsi="Arial" w:cs="Arial"/>
                <w:sz w:val="24"/>
                <w:szCs w:val="24"/>
              </w:rPr>
              <w:t xml:space="preserve">   </w:t>
            </w:r>
            <w:r w:rsidR="008E6767">
              <w:rPr>
                <w:rFonts w:ascii="Arial" w:hAnsi="Arial" w:cs="Arial"/>
                <w:sz w:val="24"/>
                <w:szCs w:val="24"/>
              </w:rPr>
              <w:t xml:space="preserve">  </w:t>
            </w:r>
            <w:r>
              <w:rPr>
                <w:rFonts w:ascii="Arial" w:hAnsi="Arial" w:cs="Arial"/>
                <w:sz w:val="24"/>
                <w:szCs w:val="24"/>
              </w:rPr>
              <w:t xml:space="preserve"> </w:t>
            </w:r>
            <w:r w:rsidR="008E6767">
              <w:rPr>
                <w:rFonts w:ascii="Arial" w:hAnsi="Arial" w:cs="Arial"/>
                <w:sz w:val="24"/>
                <w:szCs w:val="24"/>
              </w:rPr>
              <w:t>t</w:t>
            </w:r>
            <w:r>
              <w:rPr>
                <w:rFonts w:ascii="Arial" w:hAnsi="Arial" w:cs="Arial"/>
                <w:sz w:val="24"/>
                <w:szCs w:val="24"/>
              </w:rPr>
              <w:t xml:space="preserve">o ….with the number of ……participants </w:t>
            </w:r>
            <w:r w:rsidR="008E6767">
              <w:rPr>
                <w:rFonts w:ascii="Arial" w:hAnsi="Arial" w:cs="Arial"/>
                <w:sz w:val="24"/>
                <w:szCs w:val="24"/>
              </w:rPr>
              <w:t xml:space="preserve">with the dossiers of requirements for   </w:t>
            </w:r>
          </w:p>
          <w:p w:rsidR="008E6767" w:rsidRDefault="008E6767" w:rsidP="000E7132">
            <w:pPr>
              <w:jc w:val="both"/>
              <w:rPr>
                <w:rFonts w:ascii="Arial" w:hAnsi="Arial" w:cs="Arial"/>
                <w:sz w:val="24"/>
                <w:szCs w:val="24"/>
              </w:rPr>
            </w:pPr>
            <w:r>
              <w:rPr>
                <w:rFonts w:ascii="Arial" w:hAnsi="Arial" w:cs="Arial"/>
                <w:sz w:val="24"/>
                <w:szCs w:val="24"/>
              </w:rPr>
              <w:t xml:space="preserve">      attending education and training including list of attendance in the conduct of </w:t>
            </w:r>
          </w:p>
          <w:p w:rsidR="001848B6" w:rsidRDefault="008E6767" w:rsidP="000E7132">
            <w:pPr>
              <w:jc w:val="both"/>
              <w:rPr>
                <w:rFonts w:ascii="Arial" w:hAnsi="Arial" w:cs="Arial"/>
                <w:sz w:val="24"/>
                <w:szCs w:val="24"/>
              </w:rPr>
            </w:pPr>
            <w:r>
              <w:rPr>
                <w:rFonts w:ascii="Arial" w:hAnsi="Arial" w:cs="Arial"/>
                <w:sz w:val="24"/>
                <w:szCs w:val="24"/>
              </w:rPr>
              <w:t xml:space="preserve">      Education and Training enclosed herewith.</w:t>
            </w:r>
          </w:p>
          <w:p w:rsidR="008E6767" w:rsidRDefault="008E6767" w:rsidP="000E7132">
            <w:pPr>
              <w:jc w:val="both"/>
              <w:rPr>
                <w:rFonts w:ascii="Arial" w:hAnsi="Arial" w:cs="Arial"/>
                <w:sz w:val="24"/>
                <w:szCs w:val="24"/>
              </w:rPr>
            </w:pPr>
          </w:p>
          <w:p w:rsidR="00E87818" w:rsidRDefault="008E6767" w:rsidP="008E6767">
            <w:pPr>
              <w:ind w:left="360" w:hanging="360"/>
              <w:jc w:val="both"/>
              <w:rPr>
                <w:rFonts w:ascii="Arial" w:hAnsi="Arial" w:cs="Arial"/>
              </w:rPr>
            </w:pPr>
            <w:r>
              <w:rPr>
                <w:rFonts w:ascii="Arial" w:hAnsi="Arial" w:cs="Arial"/>
              </w:rPr>
              <w:t>IV</w:t>
            </w:r>
            <w:r w:rsidR="00E87818">
              <w:rPr>
                <w:rFonts w:ascii="Arial" w:hAnsi="Arial" w:cs="Arial"/>
              </w:rPr>
              <w:t>. COURSE MATERIALS OF EDUCATION AND TRAINING</w:t>
            </w:r>
          </w:p>
          <w:p w:rsidR="00E87818" w:rsidRDefault="00E87818" w:rsidP="008E6767">
            <w:pPr>
              <w:ind w:left="360" w:hanging="360"/>
              <w:jc w:val="both"/>
              <w:rPr>
                <w:rFonts w:ascii="Arial" w:hAnsi="Arial" w:cs="Arial"/>
              </w:rPr>
            </w:pPr>
          </w:p>
          <w:p w:rsidR="00E87818" w:rsidRDefault="00E87818" w:rsidP="00E87818">
            <w:pPr>
              <w:ind w:left="720" w:hanging="360"/>
              <w:jc w:val="both"/>
              <w:rPr>
                <w:rFonts w:ascii="Arial" w:hAnsi="Arial" w:cs="Arial"/>
              </w:rPr>
            </w:pPr>
            <w:r>
              <w:rPr>
                <w:rFonts w:ascii="Arial" w:hAnsi="Arial" w:cs="Arial"/>
              </w:rPr>
              <w:t>1.  Pancasila</w:t>
            </w:r>
          </w:p>
          <w:p w:rsidR="00E87818" w:rsidRDefault="00E87818" w:rsidP="00E87818">
            <w:pPr>
              <w:ind w:left="720" w:hanging="360"/>
              <w:jc w:val="both"/>
              <w:rPr>
                <w:rFonts w:ascii="Arial" w:hAnsi="Arial" w:cs="Arial"/>
              </w:rPr>
            </w:pPr>
            <w:r>
              <w:rPr>
                <w:rFonts w:ascii="Arial" w:hAnsi="Arial" w:cs="Arial"/>
              </w:rPr>
              <w:t>2.  Radio Regulations</w:t>
            </w:r>
          </w:p>
          <w:p w:rsidR="00E87818" w:rsidRDefault="00E87818" w:rsidP="00E87818">
            <w:pPr>
              <w:ind w:left="720" w:hanging="360"/>
              <w:jc w:val="both"/>
              <w:rPr>
                <w:rFonts w:ascii="Arial" w:hAnsi="Arial" w:cs="Arial"/>
              </w:rPr>
            </w:pPr>
            <w:r>
              <w:rPr>
                <w:rFonts w:ascii="Arial" w:hAnsi="Arial" w:cs="Arial"/>
              </w:rPr>
              <w:t>3.  Radio Techniques</w:t>
            </w:r>
          </w:p>
          <w:p w:rsidR="00E87818" w:rsidRDefault="00E87818" w:rsidP="00E87818">
            <w:pPr>
              <w:ind w:left="720" w:hanging="360"/>
              <w:jc w:val="both"/>
              <w:rPr>
                <w:rFonts w:ascii="Arial" w:hAnsi="Arial" w:cs="Arial"/>
              </w:rPr>
            </w:pPr>
            <w:r>
              <w:rPr>
                <w:rFonts w:ascii="Arial" w:hAnsi="Arial" w:cs="Arial"/>
              </w:rPr>
              <w:t>4.  Procedure of Radio Communication</w:t>
            </w:r>
          </w:p>
          <w:p w:rsidR="00E87818" w:rsidRDefault="00E87818" w:rsidP="00E87818">
            <w:pPr>
              <w:ind w:left="720" w:hanging="360"/>
              <w:jc w:val="both"/>
              <w:rPr>
                <w:rFonts w:ascii="Arial" w:hAnsi="Arial" w:cs="Arial"/>
              </w:rPr>
            </w:pPr>
          </w:p>
          <w:p w:rsidR="00E87818" w:rsidRDefault="00E87818" w:rsidP="00E87818">
            <w:pPr>
              <w:ind w:left="720" w:hanging="360"/>
              <w:jc w:val="both"/>
              <w:rPr>
                <w:rFonts w:ascii="Arial" w:hAnsi="Arial" w:cs="Arial"/>
              </w:rPr>
            </w:pPr>
            <w:r>
              <w:rPr>
                <w:rFonts w:ascii="Arial" w:hAnsi="Arial" w:cs="Arial"/>
              </w:rPr>
              <w:t xml:space="preserve">                                                                       Place, date-month-yea</w:t>
            </w:r>
          </w:p>
          <w:p w:rsidR="00E87818" w:rsidRDefault="00E87818" w:rsidP="00E87818">
            <w:pPr>
              <w:ind w:left="720" w:hanging="360"/>
              <w:jc w:val="both"/>
              <w:rPr>
                <w:rFonts w:ascii="Arial" w:hAnsi="Arial" w:cs="Arial"/>
              </w:rPr>
            </w:pPr>
          </w:p>
          <w:p w:rsidR="00E87818" w:rsidRDefault="00E87818" w:rsidP="00E87818">
            <w:pPr>
              <w:ind w:left="720" w:hanging="360"/>
              <w:jc w:val="both"/>
              <w:rPr>
                <w:rFonts w:ascii="Arial" w:hAnsi="Arial" w:cs="Arial"/>
              </w:rPr>
            </w:pPr>
            <w:r>
              <w:rPr>
                <w:rFonts w:ascii="Arial" w:hAnsi="Arial" w:cs="Arial"/>
              </w:rPr>
              <w:t xml:space="preserve">                                                    DIRECTOR/MANAGEMENT OF DI</w:t>
            </w:r>
            <w:r w:rsidR="00C04D4C">
              <w:rPr>
                <w:rFonts w:ascii="Arial" w:hAnsi="Arial" w:cs="Arial"/>
              </w:rPr>
              <w:t>K</w:t>
            </w:r>
            <w:r>
              <w:rPr>
                <w:rFonts w:ascii="Arial" w:hAnsi="Arial" w:cs="Arial"/>
              </w:rPr>
              <w:t xml:space="preserve">LAT INSTITUTION     </w:t>
            </w:r>
          </w:p>
          <w:p w:rsidR="00E87818" w:rsidRDefault="00E87818" w:rsidP="008E6767">
            <w:pPr>
              <w:ind w:left="360" w:hanging="360"/>
              <w:jc w:val="both"/>
              <w:rPr>
                <w:rFonts w:ascii="Arial" w:hAnsi="Arial" w:cs="Arial"/>
              </w:rPr>
            </w:pPr>
          </w:p>
          <w:p w:rsidR="001848B6" w:rsidRDefault="00E87818" w:rsidP="00E87818">
            <w:pPr>
              <w:ind w:left="360" w:hanging="360"/>
              <w:jc w:val="both"/>
              <w:rPr>
                <w:rFonts w:ascii="Arial" w:hAnsi="Arial" w:cs="Arial"/>
                <w:sz w:val="24"/>
                <w:szCs w:val="24"/>
              </w:rPr>
            </w:pPr>
            <w:r>
              <w:rPr>
                <w:rFonts w:ascii="Arial" w:hAnsi="Arial" w:cs="Arial"/>
              </w:rPr>
              <w:t xml:space="preserve"> </w:t>
            </w:r>
            <w:r w:rsidR="008E6767">
              <w:rPr>
                <w:rFonts w:ascii="Arial" w:hAnsi="Arial" w:cs="Arial"/>
              </w:rPr>
              <w:t xml:space="preserve"> </w:t>
            </w:r>
            <w:r w:rsidR="008E6767">
              <w:rPr>
                <w:rFonts w:ascii="Arial" w:hAnsi="Arial" w:cs="Arial"/>
                <w:sz w:val="24"/>
                <w:szCs w:val="24"/>
              </w:rPr>
              <w:t xml:space="preserve"> </w:t>
            </w:r>
            <w:r>
              <w:rPr>
                <w:rFonts w:ascii="Arial" w:hAnsi="Arial" w:cs="Arial"/>
                <w:sz w:val="24"/>
                <w:szCs w:val="24"/>
              </w:rPr>
              <w:t xml:space="preserve">                                                                            Signed</w:t>
            </w:r>
          </w:p>
          <w:p w:rsidR="00E87818" w:rsidRDefault="00E87818" w:rsidP="00E87818">
            <w:pPr>
              <w:ind w:left="360" w:hanging="360"/>
              <w:jc w:val="both"/>
              <w:rPr>
                <w:rFonts w:ascii="Arial" w:hAnsi="Arial" w:cs="Arial"/>
                <w:sz w:val="24"/>
                <w:szCs w:val="24"/>
              </w:rPr>
            </w:pPr>
          </w:p>
          <w:p w:rsidR="001848B6" w:rsidRDefault="00E87818" w:rsidP="00E87818">
            <w:pPr>
              <w:ind w:left="360" w:hanging="360"/>
              <w:jc w:val="both"/>
              <w:rPr>
                <w:rFonts w:ascii="Arial" w:hAnsi="Arial" w:cs="Arial"/>
                <w:sz w:val="24"/>
                <w:szCs w:val="24"/>
              </w:rPr>
            </w:pPr>
            <w:r>
              <w:rPr>
                <w:rFonts w:ascii="Arial" w:hAnsi="Arial" w:cs="Arial"/>
                <w:sz w:val="24"/>
                <w:szCs w:val="24"/>
              </w:rPr>
              <w:t xml:space="preserve">                                                                              N A M E</w:t>
            </w:r>
          </w:p>
          <w:p w:rsidR="001848B6" w:rsidRDefault="001848B6" w:rsidP="000E7132">
            <w:pPr>
              <w:jc w:val="both"/>
              <w:rPr>
                <w:rFonts w:ascii="Arial" w:hAnsi="Arial" w:cs="Arial"/>
                <w:sz w:val="24"/>
                <w:szCs w:val="24"/>
              </w:rPr>
            </w:pPr>
          </w:p>
        </w:tc>
      </w:tr>
    </w:tbl>
    <w:p w:rsidR="000E7132" w:rsidRPr="000E7132" w:rsidRDefault="00F364F5" w:rsidP="000E7132">
      <w:pPr>
        <w:spacing w:after="0" w:line="240" w:lineRule="auto"/>
        <w:ind w:left="360" w:hanging="360"/>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000E7132">
        <w:rPr>
          <w:rFonts w:ascii="Arial" w:hAnsi="Arial" w:cs="Arial"/>
          <w:sz w:val="24"/>
          <w:szCs w:val="24"/>
        </w:rPr>
        <w:t xml:space="preserve"> </w:t>
      </w:r>
    </w:p>
    <w:p w:rsidR="00E87818" w:rsidRDefault="00E87818" w:rsidP="00431399">
      <w:pPr>
        <w:spacing w:after="0" w:line="240" w:lineRule="auto"/>
        <w:ind w:left="90"/>
        <w:jc w:val="center"/>
        <w:rPr>
          <w:rFonts w:ascii="Arial" w:hAnsi="Arial" w:cs="Arial"/>
          <w:b/>
        </w:rPr>
      </w:pPr>
      <w:r>
        <w:rPr>
          <w:rFonts w:ascii="Arial" w:hAnsi="Arial" w:cs="Arial"/>
          <w:b/>
        </w:rPr>
        <w:t>MINISTER OF COMMUNICATION AND INFORMATION TECHNOLOGY OF THE REPUBLIC OF INDONESIA,</w:t>
      </w:r>
    </w:p>
    <w:p w:rsidR="00E87818" w:rsidRDefault="00E87818" w:rsidP="00431399">
      <w:pPr>
        <w:spacing w:after="0" w:line="240" w:lineRule="auto"/>
        <w:ind w:left="90"/>
        <w:jc w:val="center"/>
        <w:rPr>
          <w:rFonts w:ascii="Arial" w:hAnsi="Arial" w:cs="Arial"/>
          <w:b/>
        </w:rPr>
      </w:pPr>
    </w:p>
    <w:p w:rsidR="00E87818" w:rsidRDefault="00E87818" w:rsidP="00431399">
      <w:pPr>
        <w:spacing w:after="0" w:line="240" w:lineRule="auto"/>
        <w:ind w:left="90"/>
        <w:jc w:val="center"/>
        <w:rPr>
          <w:rFonts w:ascii="Arial" w:hAnsi="Arial" w:cs="Arial"/>
        </w:rPr>
      </w:pPr>
    </w:p>
    <w:p w:rsidR="00E87818" w:rsidRDefault="00E87818" w:rsidP="00431399">
      <w:pPr>
        <w:spacing w:after="0" w:line="240" w:lineRule="auto"/>
        <w:ind w:left="90"/>
        <w:jc w:val="center"/>
        <w:rPr>
          <w:rFonts w:ascii="Arial" w:hAnsi="Arial" w:cs="Arial"/>
        </w:rPr>
      </w:pPr>
    </w:p>
    <w:p w:rsidR="00231902" w:rsidRDefault="00E87818" w:rsidP="00431399">
      <w:pPr>
        <w:spacing w:after="0" w:line="240" w:lineRule="auto"/>
        <w:ind w:left="90"/>
        <w:jc w:val="center"/>
        <w:rPr>
          <w:rFonts w:ascii="Arial" w:hAnsi="Arial" w:cs="Arial"/>
          <w:sz w:val="24"/>
          <w:szCs w:val="24"/>
        </w:rPr>
      </w:pPr>
      <w:r>
        <w:rPr>
          <w:rFonts w:ascii="Arial" w:hAnsi="Arial" w:cs="Arial"/>
          <w:b/>
        </w:rPr>
        <w:t>TIFATUL SEMBIRING</w:t>
      </w:r>
      <w:r w:rsidR="00231902">
        <w:rPr>
          <w:rFonts w:ascii="Arial" w:hAnsi="Arial" w:cs="Arial"/>
          <w:sz w:val="24"/>
          <w:szCs w:val="24"/>
        </w:rPr>
        <w:t>.</w:t>
      </w:r>
    </w:p>
    <w:p w:rsidR="00E87818" w:rsidRDefault="00E87818" w:rsidP="00E87818">
      <w:pPr>
        <w:tabs>
          <w:tab w:val="left" w:pos="5040"/>
        </w:tabs>
        <w:spacing w:after="0" w:line="240" w:lineRule="auto"/>
        <w:ind w:left="1440"/>
        <w:jc w:val="both"/>
        <w:rPr>
          <w:rFonts w:ascii="Arial" w:hAnsi="Arial" w:cs="Arial"/>
          <w:b/>
          <w:sz w:val="24"/>
          <w:szCs w:val="24"/>
        </w:rPr>
      </w:pPr>
      <w:r>
        <w:rPr>
          <w:rFonts w:ascii="Arial" w:hAnsi="Arial" w:cs="Arial"/>
          <w:b/>
          <w:sz w:val="24"/>
          <w:szCs w:val="24"/>
        </w:rPr>
        <w:lastRenderedPageBreak/>
        <w:t>ATTACHMENT III</w:t>
      </w:r>
    </w:p>
    <w:p w:rsidR="00E87818" w:rsidRDefault="00E87818" w:rsidP="00E87818">
      <w:pPr>
        <w:spacing w:after="0" w:line="240" w:lineRule="auto"/>
        <w:ind w:left="1440"/>
        <w:jc w:val="both"/>
        <w:rPr>
          <w:rFonts w:ascii="Arial" w:hAnsi="Arial" w:cs="Arial"/>
          <w:b/>
          <w:sz w:val="24"/>
          <w:szCs w:val="24"/>
        </w:rPr>
      </w:pPr>
      <w:r>
        <w:rPr>
          <w:rFonts w:ascii="Arial" w:hAnsi="Arial" w:cs="Arial"/>
          <w:b/>
          <w:sz w:val="24"/>
          <w:szCs w:val="24"/>
        </w:rPr>
        <w:t>DECREE OF THE MINISTER OF COMMUNICATION AND</w:t>
      </w:r>
    </w:p>
    <w:p w:rsidR="00E87818" w:rsidRDefault="00E87818" w:rsidP="00E87818">
      <w:pPr>
        <w:spacing w:after="0" w:line="240" w:lineRule="auto"/>
        <w:ind w:left="1440"/>
        <w:jc w:val="both"/>
        <w:rPr>
          <w:rFonts w:ascii="Arial" w:hAnsi="Arial" w:cs="Arial"/>
          <w:b/>
          <w:sz w:val="24"/>
          <w:szCs w:val="24"/>
        </w:rPr>
      </w:pPr>
      <w:r>
        <w:rPr>
          <w:rFonts w:ascii="Arial" w:hAnsi="Arial" w:cs="Arial"/>
          <w:b/>
          <w:sz w:val="24"/>
          <w:szCs w:val="24"/>
        </w:rPr>
        <w:t>INFORMATION TECHNOLOGY OF THE REPUBLIC OF INDONESIA</w:t>
      </w:r>
    </w:p>
    <w:p w:rsidR="00E87818" w:rsidRDefault="00E87818" w:rsidP="00E87818">
      <w:pPr>
        <w:spacing w:after="0" w:line="240" w:lineRule="auto"/>
        <w:ind w:left="1440"/>
        <w:jc w:val="both"/>
        <w:rPr>
          <w:rFonts w:ascii="Arial" w:hAnsi="Arial" w:cs="Arial"/>
          <w:b/>
          <w:sz w:val="24"/>
          <w:szCs w:val="24"/>
        </w:rPr>
      </w:pPr>
      <w:r>
        <w:rPr>
          <w:rFonts w:ascii="Arial" w:hAnsi="Arial" w:cs="Arial"/>
          <w:b/>
          <w:sz w:val="24"/>
          <w:szCs w:val="24"/>
        </w:rPr>
        <w:t>NUMBER 20 YEAR 2012</w:t>
      </w:r>
    </w:p>
    <w:p w:rsidR="00E87818" w:rsidRDefault="00E87818" w:rsidP="00E87818">
      <w:pPr>
        <w:spacing w:after="0" w:line="240" w:lineRule="auto"/>
        <w:ind w:left="1440"/>
        <w:jc w:val="both"/>
        <w:rPr>
          <w:rFonts w:ascii="Arial" w:hAnsi="Arial" w:cs="Arial"/>
          <w:b/>
          <w:sz w:val="24"/>
          <w:szCs w:val="24"/>
        </w:rPr>
      </w:pPr>
      <w:r>
        <w:rPr>
          <w:rFonts w:ascii="Arial" w:hAnsi="Arial" w:cs="Arial"/>
          <w:b/>
          <w:sz w:val="24"/>
          <w:szCs w:val="24"/>
        </w:rPr>
        <w:t xml:space="preserve">ON </w:t>
      </w:r>
    </w:p>
    <w:p w:rsidR="00E87818" w:rsidRDefault="00E87818" w:rsidP="00E87818">
      <w:pPr>
        <w:spacing w:after="0" w:line="240" w:lineRule="auto"/>
        <w:ind w:left="1440"/>
        <w:jc w:val="both"/>
        <w:rPr>
          <w:rFonts w:ascii="Arial" w:hAnsi="Arial" w:cs="Arial"/>
          <w:b/>
          <w:sz w:val="24"/>
          <w:szCs w:val="24"/>
        </w:rPr>
      </w:pPr>
      <w:r>
        <w:rPr>
          <w:rFonts w:ascii="Arial" w:hAnsi="Arial" w:cs="Arial"/>
          <w:b/>
          <w:sz w:val="24"/>
          <w:szCs w:val="24"/>
        </w:rPr>
        <w:t>CERTIFICATION OF RADIO OPERATOR PROFICIENCY</w:t>
      </w:r>
    </w:p>
    <w:p w:rsidR="00E87818" w:rsidRDefault="00E87818" w:rsidP="00E87818">
      <w:pPr>
        <w:spacing w:after="0" w:line="240" w:lineRule="auto"/>
        <w:ind w:left="1440"/>
        <w:jc w:val="both"/>
        <w:rPr>
          <w:rFonts w:ascii="Arial" w:hAnsi="Arial" w:cs="Arial"/>
          <w:b/>
          <w:sz w:val="24"/>
          <w:szCs w:val="24"/>
        </w:rPr>
      </w:pPr>
    </w:p>
    <w:tbl>
      <w:tblPr>
        <w:tblStyle w:val="TableGrid"/>
        <w:tblW w:w="0" w:type="auto"/>
        <w:tblInd w:w="1440" w:type="dxa"/>
        <w:tblLook w:val="04A0"/>
      </w:tblPr>
      <w:tblGrid>
        <w:gridCol w:w="8136"/>
      </w:tblGrid>
      <w:tr w:rsidR="00E87818" w:rsidTr="00E87818">
        <w:tc>
          <w:tcPr>
            <w:tcW w:w="9576" w:type="dxa"/>
          </w:tcPr>
          <w:p w:rsidR="00E87818" w:rsidRDefault="00E87818" w:rsidP="00E87818">
            <w:pPr>
              <w:jc w:val="both"/>
              <w:rPr>
                <w:rFonts w:ascii="Arial" w:hAnsi="Arial" w:cs="Arial"/>
                <w:b/>
                <w:sz w:val="24"/>
                <w:szCs w:val="24"/>
              </w:rPr>
            </w:pPr>
          </w:p>
          <w:p w:rsidR="009E1110" w:rsidRDefault="009E1110" w:rsidP="009E1110">
            <w:pPr>
              <w:jc w:val="center"/>
              <w:rPr>
                <w:rFonts w:ascii="Arial" w:hAnsi="Arial" w:cs="Arial"/>
                <w:b/>
              </w:rPr>
            </w:pPr>
            <w:r>
              <w:rPr>
                <w:rFonts w:ascii="Arial" w:hAnsi="Arial" w:cs="Arial"/>
                <w:b/>
              </w:rPr>
              <w:t>REGISTRATION FORM FOR STATE EXAMINATION</w:t>
            </w:r>
          </w:p>
          <w:p w:rsidR="009E1110" w:rsidRDefault="009E1110" w:rsidP="009E1110">
            <w:pPr>
              <w:jc w:val="center"/>
              <w:rPr>
                <w:rFonts w:ascii="Arial" w:hAnsi="Arial" w:cs="Arial"/>
                <w:b/>
              </w:rPr>
            </w:pPr>
            <w:r>
              <w:rPr>
                <w:rFonts w:ascii="Arial" w:hAnsi="Arial" w:cs="Arial"/>
                <w:b/>
              </w:rPr>
              <w:t xml:space="preserve">OF CERTIFICATION OF RADIO OPERATOR PROFICIENCY </w:t>
            </w:r>
          </w:p>
          <w:p w:rsidR="009E1110" w:rsidRDefault="009E1110" w:rsidP="009E1110">
            <w:pPr>
              <w:jc w:val="center"/>
              <w:rPr>
                <w:rFonts w:ascii="Arial" w:hAnsi="Arial" w:cs="Arial"/>
                <w:b/>
              </w:rPr>
            </w:pPr>
          </w:p>
          <w:p w:rsidR="009E1110" w:rsidRDefault="009E1110" w:rsidP="009E1110">
            <w:pPr>
              <w:jc w:val="center"/>
              <w:rPr>
                <w:rFonts w:ascii="Arial" w:hAnsi="Arial" w:cs="Arial"/>
                <w:b/>
              </w:rPr>
            </w:pPr>
          </w:p>
          <w:p w:rsidR="009E1110" w:rsidRDefault="009E1110" w:rsidP="009E1110">
            <w:pPr>
              <w:jc w:val="both"/>
              <w:rPr>
                <w:rFonts w:ascii="Arial" w:hAnsi="Arial" w:cs="Arial"/>
              </w:rPr>
            </w:pPr>
          </w:p>
          <w:p w:rsidR="009E1110" w:rsidRDefault="009E1110" w:rsidP="009E1110">
            <w:pPr>
              <w:jc w:val="both"/>
              <w:rPr>
                <w:rFonts w:ascii="Arial" w:hAnsi="Arial" w:cs="Arial"/>
              </w:rPr>
            </w:pPr>
            <w:r>
              <w:rPr>
                <w:rFonts w:ascii="Arial" w:hAnsi="Arial" w:cs="Arial"/>
              </w:rPr>
              <w:t>The undersigned :</w:t>
            </w:r>
          </w:p>
          <w:p w:rsidR="009E1110" w:rsidRDefault="009E1110" w:rsidP="009E1110">
            <w:pPr>
              <w:jc w:val="both"/>
              <w:rPr>
                <w:rFonts w:ascii="Arial" w:hAnsi="Arial" w:cs="Arial"/>
              </w:rPr>
            </w:pPr>
          </w:p>
          <w:p w:rsidR="009E1110" w:rsidRDefault="009E1110" w:rsidP="009E1110">
            <w:pPr>
              <w:tabs>
                <w:tab w:val="left" w:pos="2520"/>
              </w:tabs>
              <w:jc w:val="both"/>
              <w:rPr>
                <w:rFonts w:ascii="Arial" w:hAnsi="Arial" w:cs="Arial"/>
              </w:rPr>
            </w:pPr>
            <w:r>
              <w:rPr>
                <w:rFonts w:ascii="Arial" w:hAnsi="Arial" w:cs="Arial"/>
              </w:rPr>
              <w:t xml:space="preserve">Full name                        </w:t>
            </w:r>
            <w:r w:rsidR="00945306">
              <w:rPr>
                <w:rFonts w:ascii="Arial" w:hAnsi="Arial" w:cs="Arial"/>
              </w:rPr>
              <w:t>:  …………………………………………….</w:t>
            </w:r>
            <w:r>
              <w:rPr>
                <w:rFonts w:ascii="Arial" w:hAnsi="Arial" w:cs="Arial"/>
              </w:rPr>
              <w:t xml:space="preserve"> </w:t>
            </w:r>
          </w:p>
          <w:p w:rsidR="009E1110" w:rsidRPr="009E1110" w:rsidRDefault="009E1110" w:rsidP="009E1110">
            <w:pPr>
              <w:tabs>
                <w:tab w:val="left" w:pos="2520"/>
              </w:tabs>
              <w:jc w:val="both"/>
              <w:rPr>
                <w:rFonts w:ascii="Arial" w:hAnsi="Arial" w:cs="Arial"/>
              </w:rPr>
            </w:pPr>
            <w:r>
              <w:rPr>
                <w:rFonts w:ascii="Arial" w:hAnsi="Arial" w:cs="Arial"/>
              </w:rPr>
              <w:t>Place and date of birth    :</w:t>
            </w:r>
            <w:r w:rsidR="00945306">
              <w:rPr>
                <w:rFonts w:ascii="Arial" w:hAnsi="Arial" w:cs="Arial"/>
              </w:rPr>
              <w:t xml:space="preserve">  …………………………………………..,,</w:t>
            </w:r>
          </w:p>
          <w:p w:rsidR="009E1110" w:rsidRDefault="009E1110" w:rsidP="00E87818">
            <w:pPr>
              <w:jc w:val="both"/>
              <w:rPr>
                <w:rFonts w:ascii="Arial" w:hAnsi="Arial" w:cs="Arial"/>
              </w:rPr>
            </w:pPr>
            <w:r w:rsidRPr="009E1110">
              <w:rPr>
                <w:rFonts w:ascii="Arial" w:hAnsi="Arial" w:cs="Arial"/>
              </w:rPr>
              <w:t>Address of domicile</w:t>
            </w:r>
            <w:r>
              <w:rPr>
                <w:rFonts w:ascii="Arial" w:hAnsi="Arial" w:cs="Arial"/>
              </w:rPr>
              <w:t xml:space="preserve">        :</w:t>
            </w:r>
            <w:r w:rsidR="00945306">
              <w:rPr>
                <w:rFonts w:ascii="Arial" w:hAnsi="Arial" w:cs="Arial"/>
              </w:rPr>
              <w:t xml:space="preserve">  ……………………………………………</w:t>
            </w:r>
          </w:p>
          <w:p w:rsidR="009E1110" w:rsidRDefault="009E1110" w:rsidP="00E87818">
            <w:pPr>
              <w:jc w:val="both"/>
              <w:rPr>
                <w:rFonts w:ascii="Arial" w:hAnsi="Arial" w:cs="Arial"/>
              </w:rPr>
            </w:pPr>
            <w:r>
              <w:rPr>
                <w:rFonts w:ascii="Arial" w:hAnsi="Arial" w:cs="Arial"/>
              </w:rPr>
              <w:t xml:space="preserve">Profession                      : </w:t>
            </w:r>
            <w:r w:rsidR="00945306">
              <w:rPr>
                <w:rFonts w:ascii="Arial" w:hAnsi="Arial" w:cs="Arial"/>
              </w:rPr>
              <w:t xml:space="preserve"> …………………………………………….</w:t>
            </w:r>
          </w:p>
          <w:p w:rsidR="009E1110" w:rsidRDefault="009E1110" w:rsidP="00E87818">
            <w:pPr>
              <w:jc w:val="both"/>
              <w:rPr>
                <w:rFonts w:ascii="Arial" w:hAnsi="Arial" w:cs="Arial"/>
              </w:rPr>
            </w:pPr>
            <w:r>
              <w:rPr>
                <w:rFonts w:ascii="Arial" w:hAnsi="Arial" w:cs="Arial"/>
              </w:rPr>
              <w:t>Education Institution       :</w:t>
            </w:r>
            <w:r w:rsidR="00945306">
              <w:rPr>
                <w:rFonts w:ascii="Arial" w:hAnsi="Arial" w:cs="Arial"/>
              </w:rPr>
              <w:t xml:space="preserve">  …………………………………………….</w:t>
            </w:r>
          </w:p>
          <w:p w:rsidR="009E1110" w:rsidRDefault="009E1110" w:rsidP="00E87818">
            <w:pPr>
              <w:jc w:val="both"/>
              <w:rPr>
                <w:rFonts w:ascii="Arial" w:hAnsi="Arial" w:cs="Arial"/>
              </w:rPr>
            </w:pPr>
            <w:r>
              <w:rPr>
                <w:rFonts w:ascii="Arial" w:hAnsi="Arial" w:cs="Arial"/>
              </w:rPr>
              <w:t>Period of education        :</w:t>
            </w:r>
            <w:r w:rsidR="00945306">
              <w:rPr>
                <w:rFonts w:ascii="Arial" w:hAnsi="Arial" w:cs="Arial"/>
              </w:rPr>
              <w:t xml:space="preserve">  ……………to ……………………………….</w:t>
            </w:r>
          </w:p>
          <w:p w:rsidR="009E1110" w:rsidRDefault="009E1110" w:rsidP="00E87818">
            <w:pPr>
              <w:jc w:val="both"/>
              <w:rPr>
                <w:rFonts w:ascii="Arial" w:hAnsi="Arial" w:cs="Arial"/>
              </w:rPr>
            </w:pPr>
          </w:p>
          <w:p w:rsidR="009E1110" w:rsidRPr="009E1110" w:rsidRDefault="009E1110" w:rsidP="00E87818">
            <w:pPr>
              <w:jc w:val="both"/>
              <w:rPr>
                <w:rFonts w:ascii="Arial" w:hAnsi="Arial" w:cs="Arial"/>
              </w:rPr>
            </w:pPr>
          </w:p>
          <w:p w:rsidR="009E1110" w:rsidRDefault="00945306" w:rsidP="00E87818">
            <w:pPr>
              <w:jc w:val="both"/>
              <w:rPr>
                <w:rFonts w:ascii="Arial" w:hAnsi="Arial" w:cs="Arial"/>
              </w:rPr>
            </w:pPr>
            <w:r>
              <w:rPr>
                <w:rFonts w:ascii="Arial" w:hAnsi="Arial" w:cs="Arial"/>
              </w:rPr>
              <w:t>herewith submit an application for following State Examination of Certification of Radio Operator Proficiency to be held at ;;;;;;;;;;;;;;;;;;;……….</w:t>
            </w:r>
          </w:p>
          <w:p w:rsidR="00945306" w:rsidRDefault="00945306" w:rsidP="00E87818">
            <w:pPr>
              <w:jc w:val="both"/>
              <w:rPr>
                <w:rFonts w:ascii="Arial" w:hAnsi="Arial" w:cs="Arial"/>
              </w:rPr>
            </w:pPr>
            <w:r>
              <w:rPr>
                <w:rFonts w:ascii="Arial" w:hAnsi="Arial" w:cs="Arial"/>
              </w:rPr>
              <w:t>on (date) ………………………</w:t>
            </w:r>
          </w:p>
          <w:p w:rsidR="00945306" w:rsidRDefault="00945306" w:rsidP="00E87818">
            <w:pPr>
              <w:jc w:val="both"/>
              <w:rPr>
                <w:rFonts w:ascii="Arial" w:hAnsi="Arial" w:cs="Arial"/>
              </w:rPr>
            </w:pPr>
          </w:p>
          <w:p w:rsidR="00945306" w:rsidRDefault="00945306" w:rsidP="00E87818">
            <w:pPr>
              <w:jc w:val="both"/>
              <w:rPr>
                <w:rFonts w:ascii="Arial" w:hAnsi="Arial" w:cs="Arial"/>
              </w:rPr>
            </w:pPr>
          </w:p>
          <w:p w:rsidR="00945306" w:rsidRDefault="00945306" w:rsidP="00E87818">
            <w:pPr>
              <w:jc w:val="both"/>
              <w:rPr>
                <w:rFonts w:ascii="Arial" w:hAnsi="Arial" w:cs="Arial"/>
              </w:rPr>
            </w:pPr>
          </w:p>
          <w:p w:rsidR="00945306" w:rsidRDefault="00945306" w:rsidP="00E87818">
            <w:pPr>
              <w:jc w:val="both"/>
              <w:rPr>
                <w:rFonts w:ascii="Arial" w:hAnsi="Arial" w:cs="Arial"/>
              </w:rPr>
            </w:pPr>
            <w:r>
              <w:rPr>
                <w:rFonts w:ascii="Arial" w:hAnsi="Arial" w:cs="Arial"/>
              </w:rPr>
              <w:t xml:space="preserve">                                                              …………………………20….</w:t>
            </w:r>
          </w:p>
          <w:p w:rsidR="00945306" w:rsidRDefault="00945306" w:rsidP="00E87818">
            <w:pPr>
              <w:jc w:val="both"/>
              <w:rPr>
                <w:rFonts w:ascii="Arial" w:hAnsi="Arial" w:cs="Arial"/>
              </w:rPr>
            </w:pPr>
          </w:p>
          <w:p w:rsidR="00945306" w:rsidRDefault="00945306" w:rsidP="00E87818">
            <w:pPr>
              <w:jc w:val="both"/>
              <w:rPr>
                <w:rFonts w:ascii="Arial" w:hAnsi="Arial" w:cs="Arial"/>
                <w:b/>
                <w:sz w:val="24"/>
                <w:szCs w:val="24"/>
              </w:rPr>
            </w:pPr>
            <w:r>
              <w:rPr>
                <w:rFonts w:ascii="Arial" w:hAnsi="Arial" w:cs="Arial"/>
              </w:rPr>
              <w:t xml:space="preserve">                                                                      Applicant</w:t>
            </w:r>
          </w:p>
          <w:p w:rsidR="009E1110" w:rsidRDefault="009E1110" w:rsidP="00E87818">
            <w:pPr>
              <w:jc w:val="both"/>
              <w:rPr>
                <w:rFonts w:ascii="Arial" w:hAnsi="Arial" w:cs="Arial"/>
                <w:b/>
                <w:sz w:val="24"/>
                <w:szCs w:val="24"/>
              </w:rPr>
            </w:pPr>
          </w:p>
          <w:p w:rsidR="00945306" w:rsidRDefault="00945306" w:rsidP="00E87818">
            <w:pPr>
              <w:jc w:val="both"/>
              <w:rPr>
                <w:rFonts w:ascii="Arial" w:hAnsi="Arial" w:cs="Arial"/>
                <w:b/>
                <w:sz w:val="24"/>
                <w:szCs w:val="24"/>
              </w:rPr>
            </w:pPr>
            <w:r>
              <w:rPr>
                <w:rFonts w:ascii="Arial" w:hAnsi="Arial" w:cs="Arial"/>
                <w:b/>
                <w:sz w:val="24"/>
                <w:szCs w:val="24"/>
              </w:rPr>
              <w:t xml:space="preserve">                 </w:t>
            </w:r>
          </w:p>
          <w:p w:rsidR="00945306" w:rsidRDefault="00945306" w:rsidP="00E87818">
            <w:pPr>
              <w:jc w:val="both"/>
              <w:rPr>
                <w:rFonts w:ascii="Arial" w:hAnsi="Arial" w:cs="Arial"/>
                <w:b/>
                <w:sz w:val="24"/>
                <w:szCs w:val="24"/>
              </w:rPr>
            </w:pPr>
          </w:p>
          <w:p w:rsidR="00945306" w:rsidRPr="00945306" w:rsidRDefault="00945306" w:rsidP="00E87818">
            <w:pPr>
              <w:jc w:val="both"/>
              <w:rPr>
                <w:rFonts w:ascii="Arial" w:hAnsi="Arial" w:cs="Arial"/>
                <w:sz w:val="24"/>
                <w:szCs w:val="24"/>
              </w:rPr>
            </w:pPr>
            <w:r>
              <w:rPr>
                <w:rFonts w:ascii="Arial" w:hAnsi="Arial" w:cs="Arial"/>
                <w:b/>
                <w:sz w:val="24"/>
                <w:szCs w:val="24"/>
              </w:rPr>
              <w:t xml:space="preserve">                                                         </w:t>
            </w:r>
            <w:r w:rsidRPr="00945306">
              <w:rPr>
                <w:rFonts w:ascii="Arial" w:hAnsi="Arial" w:cs="Arial"/>
                <w:sz w:val="24"/>
                <w:szCs w:val="24"/>
              </w:rPr>
              <w:t>Rev</w:t>
            </w:r>
            <w:r w:rsidR="00A73C99">
              <w:rPr>
                <w:rFonts w:ascii="Arial" w:hAnsi="Arial" w:cs="Arial"/>
                <w:sz w:val="24"/>
                <w:szCs w:val="24"/>
              </w:rPr>
              <w:t>e</w:t>
            </w:r>
            <w:r w:rsidRPr="00945306">
              <w:rPr>
                <w:rFonts w:ascii="Arial" w:hAnsi="Arial" w:cs="Arial"/>
                <w:sz w:val="24"/>
                <w:szCs w:val="24"/>
              </w:rPr>
              <w:t>nue stamp of Rp. 6,000.00</w:t>
            </w:r>
          </w:p>
          <w:p w:rsidR="00945306" w:rsidRDefault="00945306" w:rsidP="00E87818">
            <w:pPr>
              <w:jc w:val="both"/>
              <w:rPr>
                <w:rFonts w:ascii="Arial" w:hAnsi="Arial" w:cs="Arial"/>
                <w:b/>
                <w:sz w:val="24"/>
                <w:szCs w:val="24"/>
              </w:rPr>
            </w:pPr>
            <w:r>
              <w:rPr>
                <w:rFonts w:ascii="Arial" w:hAnsi="Arial" w:cs="Arial"/>
                <w:b/>
                <w:sz w:val="24"/>
                <w:szCs w:val="24"/>
              </w:rPr>
              <w:t xml:space="preserve">                                                         ……………………</w:t>
            </w:r>
          </w:p>
          <w:p w:rsidR="00945306" w:rsidRDefault="00945306" w:rsidP="00E87818">
            <w:pPr>
              <w:jc w:val="both"/>
              <w:rPr>
                <w:rFonts w:ascii="Arial" w:hAnsi="Arial" w:cs="Arial"/>
                <w:b/>
                <w:sz w:val="24"/>
                <w:szCs w:val="24"/>
              </w:rPr>
            </w:pPr>
            <w:r>
              <w:rPr>
                <w:rFonts w:ascii="Arial" w:hAnsi="Arial" w:cs="Arial"/>
                <w:b/>
                <w:sz w:val="24"/>
                <w:szCs w:val="24"/>
              </w:rPr>
              <w:t xml:space="preserve">                                           </w:t>
            </w:r>
          </w:p>
          <w:p w:rsidR="00945306" w:rsidRDefault="00945306" w:rsidP="00E87818">
            <w:pPr>
              <w:jc w:val="both"/>
              <w:rPr>
                <w:rFonts w:ascii="Arial" w:hAnsi="Arial" w:cs="Arial"/>
                <w:b/>
                <w:sz w:val="24"/>
                <w:szCs w:val="24"/>
              </w:rPr>
            </w:pPr>
          </w:p>
          <w:p w:rsidR="009E1110" w:rsidRDefault="009E1110" w:rsidP="00E87818">
            <w:pPr>
              <w:jc w:val="both"/>
              <w:rPr>
                <w:rFonts w:ascii="Arial" w:hAnsi="Arial" w:cs="Arial"/>
                <w:b/>
                <w:sz w:val="24"/>
                <w:szCs w:val="24"/>
              </w:rPr>
            </w:pPr>
          </w:p>
        </w:tc>
      </w:tr>
    </w:tbl>
    <w:p w:rsidR="00E87818" w:rsidRDefault="00E87818" w:rsidP="00E87818">
      <w:pPr>
        <w:spacing w:after="0" w:line="240" w:lineRule="auto"/>
        <w:ind w:left="1440"/>
        <w:jc w:val="both"/>
        <w:rPr>
          <w:rFonts w:ascii="Arial" w:hAnsi="Arial" w:cs="Arial"/>
          <w:b/>
          <w:sz w:val="24"/>
          <w:szCs w:val="24"/>
        </w:rPr>
      </w:pPr>
    </w:p>
    <w:p w:rsidR="0012527C" w:rsidRDefault="0012527C" w:rsidP="0012527C">
      <w:pPr>
        <w:spacing w:after="0" w:line="240" w:lineRule="auto"/>
        <w:ind w:left="90"/>
        <w:jc w:val="center"/>
        <w:rPr>
          <w:rFonts w:ascii="Arial" w:hAnsi="Arial" w:cs="Arial"/>
          <w:b/>
        </w:rPr>
      </w:pPr>
      <w:r>
        <w:rPr>
          <w:rFonts w:ascii="Arial" w:hAnsi="Arial" w:cs="Arial"/>
          <w:b/>
        </w:rPr>
        <w:t>MINISTER OF COMMUNICATION AND INFORMATION TECHNOLOGY OF THE REPUBLIC OF INDONESIA,</w:t>
      </w:r>
    </w:p>
    <w:p w:rsidR="0012527C" w:rsidRDefault="0012527C" w:rsidP="0012527C">
      <w:pPr>
        <w:spacing w:after="0" w:line="240" w:lineRule="auto"/>
        <w:ind w:left="90"/>
        <w:jc w:val="center"/>
        <w:rPr>
          <w:rFonts w:ascii="Arial" w:hAnsi="Arial" w:cs="Arial"/>
          <w:b/>
        </w:rPr>
      </w:pPr>
    </w:p>
    <w:p w:rsidR="0012527C" w:rsidRDefault="0012527C" w:rsidP="0012527C">
      <w:pPr>
        <w:spacing w:after="0" w:line="240" w:lineRule="auto"/>
        <w:ind w:left="90"/>
        <w:jc w:val="center"/>
        <w:rPr>
          <w:rFonts w:ascii="Arial" w:hAnsi="Arial" w:cs="Arial"/>
        </w:rPr>
      </w:pPr>
    </w:p>
    <w:p w:rsidR="0012527C" w:rsidRDefault="0012527C" w:rsidP="0012527C">
      <w:pPr>
        <w:spacing w:after="0" w:line="240" w:lineRule="auto"/>
        <w:ind w:left="90"/>
        <w:jc w:val="center"/>
        <w:rPr>
          <w:rFonts w:ascii="Arial" w:hAnsi="Arial" w:cs="Arial"/>
        </w:rPr>
      </w:pPr>
    </w:p>
    <w:p w:rsidR="00C57BA2" w:rsidRPr="00CF5CA1" w:rsidRDefault="0012527C" w:rsidP="0012527C">
      <w:pPr>
        <w:spacing w:after="0" w:line="240" w:lineRule="auto"/>
        <w:jc w:val="center"/>
        <w:rPr>
          <w:rFonts w:ascii="Arial" w:hAnsi="Arial" w:cs="Arial"/>
          <w:sz w:val="24"/>
          <w:szCs w:val="24"/>
        </w:rPr>
      </w:pPr>
      <w:r>
        <w:rPr>
          <w:rFonts w:ascii="Arial" w:hAnsi="Arial" w:cs="Arial"/>
          <w:b/>
        </w:rPr>
        <w:t>TIFATUL SEMBIRING</w:t>
      </w:r>
    </w:p>
    <w:sectPr w:rsidR="00C57BA2" w:rsidRPr="00CF5CA1" w:rsidSect="00685E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CFC" w:rsidRDefault="00E56CFC" w:rsidP="00322B48">
      <w:pPr>
        <w:spacing w:after="0" w:line="240" w:lineRule="auto"/>
      </w:pPr>
      <w:r>
        <w:separator/>
      </w:r>
    </w:p>
  </w:endnote>
  <w:endnote w:type="continuationSeparator" w:id="1">
    <w:p w:rsidR="00E56CFC" w:rsidRDefault="00E56CFC" w:rsidP="0032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99" w:rsidRDefault="00A73C99">
    <w:pPr>
      <w:pStyle w:val="Footer"/>
      <w:rPr>
        <w:rFonts w:ascii="Times New Roman" w:hAnsi="Times New Roman" w:cs="Times New Roman"/>
        <w:i/>
        <w:sz w:val="24"/>
        <w:szCs w:val="24"/>
      </w:rPr>
    </w:pPr>
    <w:r>
      <w:rPr>
        <w:rFonts w:ascii="Times New Roman" w:hAnsi="Times New Roman" w:cs="Times New Roman"/>
        <w:i/>
        <w:sz w:val="24"/>
        <w:szCs w:val="24"/>
      </w:rPr>
      <w:t xml:space="preserve">In case the English translation gives rise to different interpretation, please refer to the </w:t>
    </w:r>
  </w:p>
  <w:p w:rsidR="00A73C99" w:rsidRPr="00322B48" w:rsidRDefault="00A73C99">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CFC" w:rsidRDefault="00E56CFC" w:rsidP="00322B48">
      <w:pPr>
        <w:spacing w:after="0" w:line="240" w:lineRule="auto"/>
      </w:pPr>
      <w:r>
        <w:separator/>
      </w:r>
    </w:p>
  </w:footnote>
  <w:footnote w:type="continuationSeparator" w:id="1">
    <w:p w:rsidR="00E56CFC" w:rsidRDefault="00E56CFC" w:rsidP="00322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9860"/>
      <w:docPartObj>
        <w:docPartGallery w:val="Page Numbers (Top of Page)"/>
        <w:docPartUnique/>
      </w:docPartObj>
    </w:sdtPr>
    <w:sdtContent>
      <w:p w:rsidR="00A73C99" w:rsidRDefault="00A73C99">
        <w:pPr>
          <w:pStyle w:val="Header"/>
          <w:jc w:val="center"/>
        </w:pPr>
        <w:fldSimple w:instr=" PAGE   \* MERGEFORMAT ">
          <w:r w:rsidR="00E472C4">
            <w:rPr>
              <w:noProof/>
            </w:rPr>
            <w:t>19</w:t>
          </w:r>
        </w:fldSimple>
      </w:p>
    </w:sdtContent>
  </w:sdt>
  <w:p w:rsidR="00A73C99" w:rsidRDefault="00A73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254"/>
    <w:multiLevelType w:val="hybridMultilevel"/>
    <w:tmpl w:val="F60003AC"/>
    <w:lvl w:ilvl="0" w:tplc="D296558A">
      <w:start w:val="2"/>
      <w:numFmt w:val="decimal"/>
      <w:lvlText w:val="%1."/>
      <w:lvlJc w:val="left"/>
      <w:pPr>
        <w:tabs>
          <w:tab w:val="num" w:pos="5580"/>
        </w:tabs>
        <w:ind w:left="5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4A8F"/>
    <w:rsid w:val="00007776"/>
    <w:rsid w:val="00024A99"/>
    <w:rsid w:val="0005389C"/>
    <w:rsid w:val="00060EDE"/>
    <w:rsid w:val="000742AC"/>
    <w:rsid w:val="00097775"/>
    <w:rsid w:val="000C0E6C"/>
    <w:rsid w:val="000D18E1"/>
    <w:rsid w:val="000D6879"/>
    <w:rsid w:val="000E7132"/>
    <w:rsid w:val="0011555F"/>
    <w:rsid w:val="00121634"/>
    <w:rsid w:val="0012527C"/>
    <w:rsid w:val="00134A8F"/>
    <w:rsid w:val="00147C05"/>
    <w:rsid w:val="001848B6"/>
    <w:rsid w:val="001A1EAA"/>
    <w:rsid w:val="001C2476"/>
    <w:rsid w:val="001E3BF3"/>
    <w:rsid w:val="00231902"/>
    <w:rsid w:val="00234DA3"/>
    <w:rsid w:val="00245355"/>
    <w:rsid w:val="00264CA9"/>
    <w:rsid w:val="00283E69"/>
    <w:rsid w:val="00293A10"/>
    <w:rsid w:val="002C44BB"/>
    <w:rsid w:val="002D303C"/>
    <w:rsid w:val="002D34D7"/>
    <w:rsid w:val="002E2B87"/>
    <w:rsid w:val="003153F4"/>
    <w:rsid w:val="00322B48"/>
    <w:rsid w:val="00330FAF"/>
    <w:rsid w:val="003324E1"/>
    <w:rsid w:val="00334C83"/>
    <w:rsid w:val="003743E2"/>
    <w:rsid w:val="00396BA2"/>
    <w:rsid w:val="003A21A1"/>
    <w:rsid w:val="003A3C59"/>
    <w:rsid w:val="00413B7F"/>
    <w:rsid w:val="00430EA5"/>
    <w:rsid w:val="00431399"/>
    <w:rsid w:val="00432286"/>
    <w:rsid w:val="00472663"/>
    <w:rsid w:val="00480101"/>
    <w:rsid w:val="004A1165"/>
    <w:rsid w:val="004A712A"/>
    <w:rsid w:val="004B0941"/>
    <w:rsid w:val="00526EBD"/>
    <w:rsid w:val="00534AAD"/>
    <w:rsid w:val="005449C7"/>
    <w:rsid w:val="005B64AC"/>
    <w:rsid w:val="005C2D37"/>
    <w:rsid w:val="005D3A3C"/>
    <w:rsid w:val="005F6246"/>
    <w:rsid w:val="00656A87"/>
    <w:rsid w:val="00661404"/>
    <w:rsid w:val="00685E18"/>
    <w:rsid w:val="00696E7A"/>
    <w:rsid w:val="006E3965"/>
    <w:rsid w:val="006F3484"/>
    <w:rsid w:val="007330AB"/>
    <w:rsid w:val="00791738"/>
    <w:rsid w:val="007A127A"/>
    <w:rsid w:val="007A3CB5"/>
    <w:rsid w:val="007B5C39"/>
    <w:rsid w:val="007B5F03"/>
    <w:rsid w:val="007D5CAC"/>
    <w:rsid w:val="008420D2"/>
    <w:rsid w:val="008447D1"/>
    <w:rsid w:val="0084658B"/>
    <w:rsid w:val="00852256"/>
    <w:rsid w:val="008B0150"/>
    <w:rsid w:val="008D0471"/>
    <w:rsid w:val="008D3373"/>
    <w:rsid w:val="008E0A92"/>
    <w:rsid w:val="008E6767"/>
    <w:rsid w:val="008F307C"/>
    <w:rsid w:val="00945306"/>
    <w:rsid w:val="00946FC5"/>
    <w:rsid w:val="0095348B"/>
    <w:rsid w:val="00953A5B"/>
    <w:rsid w:val="00954146"/>
    <w:rsid w:val="00971BA4"/>
    <w:rsid w:val="009810FE"/>
    <w:rsid w:val="00991562"/>
    <w:rsid w:val="009E1110"/>
    <w:rsid w:val="009E38F6"/>
    <w:rsid w:val="009F3A02"/>
    <w:rsid w:val="009F6766"/>
    <w:rsid w:val="00A11FB4"/>
    <w:rsid w:val="00A14BA1"/>
    <w:rsid w:val="00A326C2"/>
    <w:rsid w:val="00A46CCF"/>
    <w:rsid w:val="00A53C71"/>
    <w:rsid w:val="00A73C99"/>
    <w:rsid w:val="00A77DA1"/>
    <w:rsid w:val="00AB6857"/>
    <w:rsid w:val="00AC0A46"/>
    <w:rsid w:val="00AC6E67"/>
    <w:rsid w:val="00AD2BAE"/>
    <w:rsid w:val="00B02E69"/>
    <w:rsid w:val="00B11AC2"/>
    <w:rsid w:val="00B12685"/>
    <w:rsid w:val="00B470CC"/>
    <w:rsid w:val="00B848CC"/>
    <w:rsid w:val="00BD3B98"/>
    <w:rsid w:val="00BE6F53"/>
    <w:rsid w:val="00BF6FEB"/>
    <w:rsid w:val="00C04D4C"/>
    <w:rsid w:val="00C11C7C"/>
    <w:rsid w:val="00C371EB"/>
    <w:rsid w:val="00C57BA2"/>
    <w:rsid w:val="00C608B8"/>
    <w:rsid w:val="00C83624"/>
    <w:rsid w:val="00C85674"/>
    <w:rsid w:val="00CC06BE"/>
    <w:rsid w:val="00CF5CA1"/>
    <w:rsid w:val="00D02523"/>
    <w:rsid w:val="00D14CF5"/>
    <w:rsid w:val="00D367D4"/>
    <w:rsid w:val="00D5559E"/>
    <w:rsid w:val="00E00D5B"/>
    <w:rsid w:val="00E03830"/>
    <w:rsid w:val="00E472C4"/>
    <w:rsid w:val="00E54858"/>
    <w:rsid w:val="00E56CFC"/>
    <w:rsid w:val="00E87818"/>
    <w:rsid w:val="00EF78F2"/>
    <w:rsid w:val="00F01490"/>
    <w:rsid w:val="00F21B1B"/>
    <w:rsid w:val="00F304F9"/>
    <w:rsid w:val="00F35B0E"/>
    <w:rsid w:val="00F364F5"/>
    <w:rsid w:val="00F43CCD"/>
    <w:rsid w:val="00F96BAC"/>
    <w:rsid w:val="00FD2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AB"/>
    <w:pPr>
      <w:spacing w:line="240" w:lineRule="auto"/>
      <w:ind w:left="720" w:hanging="360"/>
      <w:contextualSpacing/>
      <w:jc w:val="both"/>
    </w:pPr>
  </w:style>
  <w:style w:type="table" w:styleId="TableGrid">
    <w:name w:val="Table Grid"/>
    <w:basedOn w:val="TableNormal"/>
    <w:uiPriority w:val="59"/>
    <w:rsid w:val="00AC0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48"/>
  </w:style>
  <w:style w:type="paragraph" w:styleId="Footer">
    <w:name w:val="footer"/>
    <w:basedOn w:val="Normal"/>
    <w:link w:val="FooterChar"/>
    <w:uiPriority w:val="99"/>
    <w:semiHidden/>
    <w:unhideWhenUsed/>
    <w:rsid w:val="00322B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B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1</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34</cp:revision>
  <cp:lastPrinted>2013-01-31T17:22:00Z</cp:lastPrinted>
  <dcterms:created xsi:type="dcterms:W3CDTF">2013-01-22T15:09:00Z</dcterms:created>
  <dcterms:modified xsi:type="dcterms:W3CDTF">2013-01-31T17:44:00Z</dcterms:modified>
</cp:coreProperties>
</file>