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C4A" w:rsidRDefault="00595EE9" w:rsidP="00595EE9">
      <w:pPr>
        <w:jc w:val="center"/>
        <w:rPr>
          <w:rFonts w:ascii="Arial" w:hAnsi="Arial" w:cs="Arial"/>
          <w:b/>
          <w:sz w:val="24"/>
          <w:szCs w:val="24"/>
        </w:rPr>
      </w:pPr>
      <w:r>
        <w:rPr>
          <w:rFonts w:ascii="Arial" w:hAnsi="Arial" w:cs="Arial"/>
          <w:b/>
          <w:sz w:val="24"/>
          <w:szCs w:val="24"/>
        </w:rPr>
        <w:t>DECREE OF THE MINISTER OF COMMUNICATION AND INFORMATION TE</w:t>
      </w:r>
      <w:r w:rsidR="00690B18">
        <w:rPr>
          <w:rFonts w:ascii="Arial" w:hAnsi="Arial" w:cs="Arial"/>
          <w:b/>
          <w:sz w:val="24"/>
          <w:szCs w:val="24"/>
        </w:rPr>
        <w:t>CHNOLOGY OF THE REPUBLIC OF IND</w:t>
      </w:r>
      <w:r w:rsidR="00690B18">
        <w:rPr>
          <w:rFonts w:ascii="Arial" w:hAnsi="Arial" w:cs="Arial"/>
          <w:b/>
          <w:sz w:val="24"/>
          <w:szCs w:val="24"/>
          <w:lang w:val="id-ID"/>
        </w:rPr>
        <w:t>O</w:t>
      </w:r>
      <w:r>
        <w:rPr>
          <w:rFonts w:ascii="Arial" w:hAnsi="Arial" w:cs="Arial"/>
          <w:b/>
          <w:sz w:val="24"/>
          <w:szCs w:val="24"/>
        </w:rPr>
        <w:t>NESIA</w:t>
      </w:r>
    </w:p>
    <w:p w:rsidR="00595EE9" w:rsidRDefault="00595EE9" w:rsidP="00595EE9">
      <w:pPr>
        <w:jc w:val="center"/>
        <w:rPr>
          <w:rFonts w:ascii="Arial" w:hAnsi="Arial" w:cs="Arial"/>
          <w:b/>
          <w:sz w:val="24"/>
          <w:szCs w:val="24"/>
        </w:rPr>
      </w:pPr>
      <w:r>
        <w:rPr>
          <w:rFonts w:ascii="Arial" w:hAnsi="Arial" w:cs="Arial"/>
          <w:b/>
          <w:sz w:val="24"/>
          <w:szCs w:val="24"/>
        </w:rPr>
        <w:t>NUMBER 25 YEAR 2012</w:t>
      </w:r>
    </w:p>
    <w:p w:rsidR="00595EE9" w:rsidRDefault="00595EE9" w:rsidP="00595EE9">
      <w:pPr>
        <w:jc w:val="center"/>
        <w:rPr>
          <w:rFonts w:ascii="Arial" w:hAnsi="Arial" w:cs="Arial"/>
          <w:b/>
          <w:sz w:val="24"/>
          <w:szCs w:val="24"/>
        </w:rPr>
      </w:pPr>
      <w:r>
        <w:rPr>
          <w:rFonts w:ascii="Arial" w:hAnsi="Arial" w:cs="Arial"/>
          <w:b/>
          <w:sz w:val="24"/>
          <w:szCs w:val="24"/>
        </w:rPr>
        <w:t>ON</w:t>
      </w:r>
    </w:p>
    <w:p w:rsidR="00595EE9" w:rsidRDefault="00595EE9" w:rsidP="00595EE9">
      <w:pPr>
        <w:jc w:val="center"/>
        <w:rPr>
          <w:rFonts w:ascii="Arial" w:hAnsi="Arial" w:cs="Arial"/>
          <w:b/>
          <w:sz w:val="24"/>
          <w:szCs w:val="24"/>
        </w:rPr>
      </w:pPr>
      <w:r>
        <w:rPr>
          <w:rFonts w:ascii="Arial" w:hAnsi="Arial" w:cs="Arial"/>
          <w:b/>
          <w:sz w:val="24"/>
          <w:szCs w:val="24"/>
        </w:rPr>
        <w:t xml:space="preserve">SERVICE QUALITY STANDARD OF BASIC TELEPH0NE SERVICE </w:t>
      </w:r>
      <w:r w:rsidR="009F3183">
        <w:rPr>
          <w:rFonts w:ascii="Arial" w:hAnsi="Arial" w:cs="Arial"/>
          <w:b/>
          <w:sz w:val="24"/>
          <w:szCs w:val="24"/>
        </w:rPr>
        <w:t>OF</w:t>
      </w:r>
      <w:r>
        <w:rPr>
          <w:rFonts w:ascii="Arial" w:hAnsi="Arial" w:cs="Arial"/>
          <w:b/>
          <w:sz w:val="24"/>
          <w:szCs w:val="24"/>
        </w:rPr>
        <w:t xml:space="preserve"> LONG DISTANCE DIRECT DIALLING FIXED NETWORK </w:t>
      </w:r>
    </w:p>
    <w:p w:rsidR="00595EE9" w:rsidRDefault="00595EE9" w:rsidP="00595EE9">
      <w:pPr>
        <w:jc w:val="center"/>
        <w:rPr>
          <w:rFonts w:ascii="Arial" w:hAnsi="Arial" w:cs="Arial"/>
          <w:b/>
          <w:sz w:val="24"/>
          <w:szCs w:val="24"/>
        </w:rPr>
      </w:pPr>
    </w:p>
    <w:p w:rsidR="00595EE9" w:rsidRDefault="00595EE9" w:rsidP="00595EE9">
      <w:pPr>
        <w:jc w:val="center"/>
        <w:rPr>
          <w:rFonts w:ascii="Arial" w:hAnsi="Arial" w:cs="Arial"/>
          <w:b/>
          <w:sz w:val="24"/>
          <w:szCs w:val="24"/>
        </w:rPr>
      </w:pPr>
      <w:r>
        <w:rPr>
          <w:rFonts w:ascii="Arial" w:hAnsi="Arial" w:cs="Arial"/>
          <w:b/>
          <w:sz w:val="24"/>
          <w:szCs w:val="24"/>
        </w:rPr>
        <w:t>BY THE GRACE OF GOD THE ALMIGHTY</w:t>
      </w:r>
    </w:p>
    <w:p w:rsidR="00595EE9" w:rsidRDefault="00595EE9" w:rsidP="00595EE9">
      <w:pPr>
        <w:jc w:val="center"/>
        <w:rPr>
          <w:rFonts w:ascii="Arial" w:hAnsi="Arial" w:cs="Arial"/>
          <w:b/>
          <w:sz w:val="24"/>
          <w:szCs w:val="24"/>
        </w:rPr>
      </w:pPr>
    </w:p>
    <w:p w:rsidR="00595EE9" w:rsidRDefault="00595EE9" w:rsidP="00595EE9">
      <w:pPr>
        <w:jc w:val="center"/>
        <w:rPr>
          <w:rFonts w:ascii="Arial" w:hAnsi="Arial" w:cs="Arial"/>
          <w:b/>
          <w:sz w:val="24"/>
          <w:szCs w:val="24"/>
        </w:rPr>
      </w:pPr>
      <w:r>
        <w:rPr>
          <w:rFonts w:ascii="Arial" w:hAnsi="Arial" w:cs="Arial"/>
          <w:b/>
          <w:sz w:val="24"/>
          <w:szCs w:val="24"/>
        </w:rPr>
        <w:t xml:space="preserve">MINISTER OF COMMUNICATION AND INFORMATION TECHNOLOGY OF THE REPUBLIC OF INDONESIA, </w:t>
      </w:r>
    </w:p>
    <w:p w:rsidR="004F270F" w:rsidRDefault="004F270F" w:rsidP="00595EE9">
      <w:pPr>
        <w:jc w:val="center"/>
        <w:rPr>
          <w:rFonts w:ascii="Arial" w:hAnsi="Arial" w:cs="Arial"/>
          <w:b/>
          <w:sz w:val="24"/>
          <w:szCs w:val="24"/>
        </w:rPr>
      </w:pPr>
    </w:p>
    <w:p w:rsidR="004F270F" w:rsidRDefault="004F270F" w:rsidP="002D3715">
      <w:pPr>
        <w:tabs>
          <w:tab w:val="left" w:pos="2880"/>
        </w:tabs>
        <w:ind w:left="2520" w:hanging="2520"/>
        <w:jc w:val="both"/>
        <w:rPr>
          <w:rFonts w:ascii="Arial" w:hAnsi="Arial" w:cs="Arial"/>
          <w:sz w:val="24"/>
          <w:szCs w:val="24"/>
        </w:rPr>
      </w:pPr>
      <w:r>
        <w:rPr>
          <w:rFonts w:ascii="Arial" w:hAnsi="Arial" w:cs="Arial"/>
          <w:sz w:val="24"/>
          <w:szCs w:val="24"/>
        </w:rPr>
        <w:t>Considering          :   a.</w:t>
      </w:r>
      <w:r>
        <w:rPr>
          <w:rFonts w:ascii="Arial" w:hAnsi="Arial" w:cs="Arial"/>
          <w:sz w:val="24"/>
          <w:szCs w:val="24"/>
        </w:rPr>
        <w:tab/>
        <w:t xml:space="preserve">that  within the framework of increasing service quality to users and following the technological advancement in the provision of basic telephone service at long distance direct </w:t>
      </w:r>
      <w:proofErr w:type="spellStart"/>
      <w:r>
        <w:rPr>
          <w:rFonts w:ascii="Arial" w:hAnsi="Arial" w:cs="Arial"/>
          <w:sz w:val="24"/>
          <w:szCs w:val="24"/>
        </w:rPr>
        <w:t>dial</w:t>
      </w:r>
      <w:r w:rsidR="00F278B1">
        <w:rPr>
          <w:rFonts w:ascii="Arial" w:hAnsi="Arial" w:cs="Arial"/>
          <w:sz w:val="24"/>
          <w:szCs w:val="24"/>
        </w:rPr>
        <w:t>l</w:t>
      </w:r>
      <w:r>
        <w:rPr>
          <w:rFonts w:ascii="Arial" w:hAnsi="Arial" w:cs="Arial"/>
          <w:sz w:val="24"/>
          <w:szCs w:val="24"/>
        </w:rPr>
        <w:t>ing</w:t>
      </w:r>
      <w:proofErr w:type="spellEnd"/>
      <w:r>
        <w:rPr>
          <w:rFonts w:ascii="Arial" w:hAnsi="Arial" w:cs="Arial"/>
          <w:sz w:val="24"/>
          <w:szCs w:val="24"/>
        </w:rPr>
        <w:t xml:space="preserve"> fixed network, it is deemed necessary to undertake adjustment of service quality standard parameters and their yardsticks</w:t>
      </w:r>
      <w:r w:rsidR="00F278B1">
        <w:rPr>
          <w:rFonts w:ascii="Arial" w:hAnsi="Arial" w:cs="Arial"/>
          <w:sz w:val="24"/>
          <w:szCs w:val="24"/>
        </w:rPr>
        <w:t xml:space="preserve"> in line with the present condition;</w:t>
      </w:r>
      <w:r>
        <w:rPr>
          <w:rFonts w:ascii="Arial" w:hAnsi="Arial" w:cs="Arial"/>
          <w:sz w:val="24"/>
          <w:szCs w:val="24"/>
        </w:rPr>
        <w:t xml:space="preserve">   </w:t>
      </w:r>
    </w:p>
    <w:p w:rsidR="00F278B1" w:rsidRDefault="004F270F" w:rsidP="002D3715">
      <w:pPr>
        <w:tabs>
          <w:tab w:val="left" w:pos="2880"/>
        </w:tabs>
        <w:ind w:left="2520" w:hanging="36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that  </w:t>
      </w:r>
      <w:r w:rsidR="00F278B1">
        <w:rPr>
          <w:rFonts w:ascii="Arial" w:hAnsi="Arial" w:cs="Arial"/>
          <w:sz w:val="24"/>
          <w:szCs w:val="24"/>
        </w:rPr>
        <w:t xml:space="preserve">based on consideration referred to in point a, it is considered necessary to issue a Decree of the Minister of Communication and Information Technology on Service Quality Standard of Basic Telephone Service </w:t>
      </w:r>
      <w:r w:rsidR="00A34C0B">
        <w:rPr>
          <w:rFonts w:ascii="Arial" w:hAnsi="Arial" w:cs="Arial"/>
          <w:sz w:val="24"/>
          <w:szCs w:val="24"/>
        </w:rPr>
        <w:t>of</w:t>
      </w:r>
      <w:r w:rsidR="00F278B1">
        <w:rPr>
          <w:rFonts w:ascii="Arial" w:hAnsi="Arial" w:cs="Arial"/>
          <w:sz w:val="24"/>
          <w:szCs w:val="24"/>
        </w:rPr>
        <w:t xml:space="preserve"> Long Distance Direct </w:t>
      </w:r>
      <w:proofErr w:type="spellStart"/>
      <w:r w:rsidR="00F278B1">
        <w:rPr>
          <w:rFonts w:ascii="Arial" w:hAnsi="Arial" w:cs="Arial"/>
          <w:sz w:val="24"/>
          <w:szCs w:val="24"/>
        </w:rPr>
        <w:t>Dialling</w:t>
      </w:r>
      <w:proofErr w:type="spellEnd"/>
      <w:r w:rsidR="00F278B1">
        <w:rPr>
          <w:rFonts w:ascii="Arial" w:hAnsi="Arial" w:cs="Arial"/>
          <w:sz w:val="24"/>
          <w:szCs w:val="24"/>
        </w:rPr>
        <w:t xml:space="preserve"> Fixed Network.  </w:t>
      </w:r>
    </w:p>
    <w:p w:rsidR="00F278B1" w:rsidRPr="0091631A" w:rsidRDefault="00F278B1" w:rsidP="00F278B1">
      <w:pPr>
        <w:spacing w:after="0" w:line="240" w:lineRule="auto"/>
        <w:ind w:left="2520" w:hanging="360"/>
        <w:jc w:val="both"/>
        <w:rPr>
          <w:rFonts w:ascii="Arial" w:hAnsi="Arial" w:cs="Arial"/>
          <w:i/>
          <w:sz w:val="24"/>
          <w:szCs w:val="24"/>
        </w:rPr>
      </w:pPr>
    </w:p>
    <w:p w:rsidR="004F270F" w:rsidRDefault="004F270F" w:rsidP="004F270F">
      <w:pPr>
        <w:spacing w:after="0"/>
        <w:ind w:left="2160" w:hanging="2160"/>
        <w:jc w:val="both"/>
        <w:rPr>
          <w:rFonts w:ascii="Arial" w:hAnsi="Arial" w:cs="Arial"/>
          <w:sz w:val="24"/>
          <w:szCs w:val="24"/>
        </w:rPr>
      </w:pPr>
      <w:r>
        <w:rPr>
          <w:rFonts w:ascii="Arial" w:hAnsi="Arial" w:cs="Arial"/>
          <w:sz w:val="24"/>
          <w:szCs w:val="24"/>
        </w:rPr>
        <w:t>Bearing in mind    :  1</w:t>
      </w:r>
      <w:proofErr w:type="gramStart"/>
      <w:r>
        <w:rPr>
          <w:rFonts w:ascii="Arial" w:hAnsi="Arial" w:cs="Arial"/>
          <w:sz w:val="24"/>
          <w:szCs w:val="24"/>
        </w:rPr>
        <w:t>.  Law</w:t>
      </w:r>
      <w:proofErr w:type="gramEnd"/>
      <w:r>
        <w:rPr>
          <w:rFonts w:ascii="Arial" w:hAnsi="Arial" w:cs="Arial"/>
          <w:sz w:val="24"/>
          <w:szCs w:val="24"/>
        </w:rPr>
        <w:t xml:space="preserve">  of   the   Republic  of  Indonesia   Number 36 Year 1999 on</w:t>
      </w:r>
    </w:p>
    <w:p w:rsidR="004F270F" w:rsidRDefault="004F270F" w:rsidP="004F270F">
      <w:pPr>
        <w:spacing w:after="0"/>
        <w:ind w:left="2160" w:hanging="2160"/>
        <w:jc w:val="both"/>
        <w:rPr>
          <w:rFonts w:ascii="Arial" w:hAnsi="Arial" w:cs="Arial"/>
          <w:sz w:val="24"/>
          <w:szCs w:val="24"/>
        </w:rPr>
      </w:pPr>
      <w:r>
        <w:rPr>
          <w:rFonts w:ascii="Arial" w:hAnsi="Arial" w:cs="Arial"/>
          <w:sz w:val="24"/>
          <w:szCs w:val="24"/>
        </w:rPr>
        <w:t xml:space="preserve">                                     Telecommunication     (State     Gazette   of    the    Republic   of</w:t>
      </w:r>
    </w:p>
    <w:p w:rsidR="004F270F" w:rsidRDefault="004F270F" w:rsidP="004F270F">
      <w:pPr>
        <w:spacing w:after="0"/>
        <w:ind w:left="2160" w:hanging="2160"/>
        <w:jc w:val="both"/>
        <w:rPr>
          <w:rFonts w:ascii="Arial" w:hAnsi="Arial" w:cs="Arial"/>
          <w:sz w:val="24"/>
          <w:szCs w:val="24"/>
        </w:rPr>
      </w:pPr>
      <w:r>
        <w:rPr>
          <w:rFonts w:ascii="Arial" w:hAnsi="Arial" w:cs="Arial"/>
          <w:sz w:val="24"/>
          <w:szCs w:val="24"/>
        </w:rPr>
        <w:t xml:space="preserve">                                      Indonesia    Number   154   Year   1999,   Supplement   to   the    </w:t>
      </w:r>
    </w:p>
    <w:p w:rsidR="004F270F" w:rsidRDefault="004F270F" w:rsidP="004F270F">
      <w:pPr>
        <w:spacing w:after="0"/>
        <w:ind w:left="2160" w:hanging="2160"/>
        <w:jc w:val="both"/>
        <w:rPr>
          <w:rFonts w:ascii="Arial" w:hAnsi="Arial" w:cs="Arial"/>
          <w:sz w:val="24"/>
          <w:szCs w:val="24"/>
        </w:rPr>
      </w:pPr>
      <w:r>
        <w:rPr>
          <w:rFonts w:ascii="Arial" w:hAnsi="Arial" w:cs="Arial"/>
          <w:sz w:val="24"/>
          <w:szCs w:val="24"/>
        </w:rPr>
        <w:t xml:space="preserve">                                      State Gazette of the Republic of Indonesia Number 3881);</w:t>
      </w:r>
    </w:p>
    <w:p w:rsidR="004F270F" w:rsidRDefault="004F270F" w:rsidP="004F270F">
      <w:pPr>
        <w:spacing w:after="0"/>
        <w:ind w:left="2160" w:hanging="2160"/>
        <w:jc w:val="both"/>
        <w:rPr>
          <w:rFonts w:ascii="Arial" w:hAnsi="Arial" w:cs="Arial"/>
          <w:sz w:val="24"/>
          <w:szCs w:val="24"/>
        </w:rPr>
      </w:pPr>
    </w:p>
    <w:p w:rsidR="004F270F" w:rsidRDefault="004F270F" w:rsidP="004F270F">
      <w:pPr>
        <w:numPr>
          <w:ilvl w:val="0"/>
          <w:numId w:val="1"/>
        </w:numPr>
        <w:spacing w:after="0" w:line="240" w:lineRule="auto"/>
        <w:ind w:left="2520"/>
        <w:jc w:val="both"/>
        <w:rPr>
          <w:rFonts w:ascii="Arial" w:hAnsi="Arial" w:cs="Arial"/>
          <w:sz w:val="24"/>
          <w:szCs w:val="24"/>
        </w:rPr>
      </w:pPr>
      <w:r>
        <w:rPr>
          <w:rFonts w:ascii="Arial" w:hAnsi="Arial" w:cs="Arial"/>
          <w:sz w:val="24"/>
          <w:szCs w:val="24"/>
        </w:rPr>
        <w:t>Government Regulation of the Republic of Indonesia Number 52 Year 2000 on Provision of Telecommunication (State Gazette of the Republic of Indonesia Number 107 Year 2000, Supplement to the State Gazette of the Republic of Indonesia Number 3980);</w:t>
      </w:r>
    </w:p>
    <w:p w:rsidR="002D3715" w:rsidRDefault="002D3715" w:rsidP="002D3715">
      <w:pPr>
        <w:pStyle w:val="ListParagraph"/>
        <w:numPr>
          <w:ilvl w:val="0"/>
          <w:numId w:val="1"/>
        </w:numPr>
        <w:tabs>
          <w:tab w:val="clear" w:pos="3150"/>
        </w:tabs>
        <w:spacing w:after="0" w:line="240" w:lineRule="auto"/>
        <w:ind w:left="2520"/>
        <w:jc w:val="both"/>
        <w:rPr>
          <w:rFonts w:ascii="Arial" w:hAnsi="Arial" w:cs="Arial"/>
          <w:sz w:val="24"/>
          <w:szCs w:val="24"/>
        </w:rPr>
      </w:pPr>
      <w:r w:rsidRPr="002D3715">
        <w:rPr>
          <w:rFonts w:ascii="Arial" w:hAnsi="Arial" w:cs="Arial"/>
          <w:sz w:val="24"/>
          <w:szCs w:val="24"/>
        </w:rPr>
        <w:lastRenderedPageBreak/>
        <w:t>Decree of the President of the Republic of Indonesia Number 47 Year 2009 on Formation and Organization of State Ministries of the Republic of Indonesia as amended several times, the latest by the Decree of the President of the Republic of Indonesia Number 91 Year 2011  on Third Amendment to the Decree of the President of the Republic of Indonesia Number 47 Year 2009 on Formation and Organization of State Ministries of the Republic of Indonesia;</w:t>
      </w:r>
    </w:p>
    <w:p w:rsidR="002D3715" w:rsidRPr="002D3715" w:rsidRDefault="002D3715" w:rsidP="002D3715">
      <w:pPr>
        <w:spacing w:after="0" w:line="240" w:lineRule="auto"/>
        <w:ind w:left="2340"/>
        <w:jc w:val="both"/>
        <w:rPr>
          <w:rFonts w:ascii="Arial" w:hAnsi="Arial" w:cs="Arial"/>
          <w:sz w:val="24"/>
          <w:szCs w:val="24"/>
        </w:rPr>
      </w:pPr>
    </w:p>
    <w:p w:rsidR="002D3715" w:rsidRDefault="002D3715" w:rsidP="002D3715">
      <w:pPr>
        <w:pStyle w:val="ListParagraph"/>
        <w:numPr>
          <w:ilvl w:val="0"/>
          <w:numId w:val="1"/>
        </w:numPr>
        <w:tabs>
          <w:tab w:val="clear" w:pos="3150"/>
        </w:tabs>
        <w:spacing w:after="0" w:line="240" w:lineRule="auto"/>
        <w:ind w:left="2520"/>
        <w:jc w:val="both"/>
        <w:rPr>
          <w:rFonts w:ascii="Arial" w:hAnsi="Arial" w:cs="Arial"/>
          <w:sz w:val="24"/>
          <w:szCs w:val="24"/>
        </w:rPr>
      </w:pPr>
      <w:r w:rsidRPr="002D3715">
        <w:rPr>
          <w:rFonts w:ascii="Arial" w:hAnsi="Arial" w:cs="Arial"/>
          <w:sz w:val="24"/>
          <w:szCs w:val="24"/>
        </w:rPr>
        <w:t>Decree of the President of the Republic of Indonesia Number 24 Year 2010 on Positions, Duties, and Functions of State Ministries of the Republic of Indonesia and Organizational Structure, Duties, and Functions of Echelon I of State Ministries of the Republic of Indonesia, as amended several times, the latest by the Decree of the President of the Republic of Indonesia Number 92 Year 2011 on Second Amendment to the Decree of the President of the Republic of Indonesia Number 24 Year 2010 on Positions, Duties, and Functions of State Ministries of the Republic of Indonesia and Organizational Structure, Duties, and Functions of Echelon I of State Ministries of the Republic of Indonesia;</w:t>
      </w:r>
    </w:p>
    <w:p w:rsidR="002D3715" w:rsidRPr="002D3715" w:rsidRDefault="002D3715" w:rsidP="002D3715">
      <w:pPr>
        <w:spacing w:after="0" w:line="240" w:lineRule="auto"/>
        <w:ind w:left="2160"/>
        <w:jc w:val="both"/>
        <w:rPr>
          <w:rFonts w:ascii="Arial" w:hAnsi="Arial" w:cs="Arial"/>
          <w:sz w:val="24"/>
          <w:szCs w:val="24"/>
        </w:rPr>
      </w:pPr>
    </w:p>
    <w:p w:rsidR="0026134F" w:rsidRDefault="0026134F" w:rsidP="002D3715">
      <w:pPr>
        <w:pStyle w:val="ListParagraph"/>
        <w:numPr>
          <w:ilvl w:val="0"/>
          <w:numId w:val="1"/>
        </w:numPr>
        <w:tabs>
          <w:tab w:val="clear" w:pos="3150"/>
        </w:tabs>
        <w:spacing w:after="0" w:line="240" w:lineRule="auto"/>
        <w:ind w:left="2520"/>
        <w:jc w:val="both"/>
        <w:rPr>
          <w:rFonts w:ascii="Arial" w:hAnsi="Arial" w:cs="Arial"/>
          <w:sz w:val="24"/>
          <w:szCs w:val="24"/>
        </w:rPr>
      </w:pPr>
      <w:r>
        <w:rPr>
          <w:rFonts w:ascii="Arial" w:hAnsi="Arial" w:cs="Arial"/>
          <w:sz w:val="24"/>
          <w:szCs w:val="24"/>
        </w:rPr>
        <w:t>Decision of the Minister of Communication  Number KM. 21 Year 2001</w:t>
      </w:r>
      <w:r w:rsidR="00921BE5">
        <w:rPr>
          <w:rFonts w:ascii="Arial" w:hAnsi="Arial" w:cs="Arial"/>
          <w:sz w:val="24"/>
          <w:szCs w:val="24"/>
        </w:rPr>
        <w:t xml:space="preserve"> </w:t>
      </w:r>
      <w:r>
        <w:rPr>
          <w:rFonts w:ascii="Arial" w:hAnsi="Arial" w:cs="Arial"/>
          <w:sz w:val="24"/>
          <w:szCs w:val="24"/>
        </w:rPr>
        <w:t>on Provision of Telecommunication Service as amended latest by the Decree of the Minister of Communication and Information Technology Number 31/PER/M.KOMINFO/09/2008 on Amendment to the Decision of the Minister of Communication Number KM. 21 Year 2001 on Provision of Telecommunication Service;</w:t>
      </w:r>
    </w:p>
    <w:p w:rsidR="0026134F" w:rsidRPr="0026134F" w:rsidRDefault="0026134F" w:rsidP="0026134F">
      <w:pPr>
        <w:spacing w:after="0" w:line="240" w:lineRule="auto"/>
        <w:ind w:left="2160"/>
        <w:jc w:val="both"/>
        <w:rPr>
          <w:rFonts w:ascii="Arial" w:hAnsi="Arial" w:cs="Arial"/>
          <w:sz w:val="24"/>
          <w:szCs w:val="24"/>
        </w:rPr>
      </w:pPr>
    </w:p>
    <w:p w:rsidR="0026134F" w:rsidRDefault="0026134F" w:rsidP="0026134F">
      <w:pPr>
        <w:pStyle w:val="ListParagraph"/>
        <w:numPr>
          <w:ilvl w:val="0"/>
          <w:numId w:val="1"/>
        </w:numPr>
        <w:tabs>
          <w:tab w:val="clear" w:pos="3150"/>
        </w:tabs>
        <w:spacing w:after="0" w:line="240" w:lineRule="auto"/>
        <w:ind w:left="2520"/>
        <w:jc w:val="both"/>
        <w:rPr>
          <w:rFonts w:ascii="Arial" w:hAnsi="Arial" w:cs="Arial"/>
          <w:sz w:val="24"/>
          <w:szCs w:val="24"/>
        </w:rPr>
      </w:pPr>
      <w:r w:rsidRPr="0026134F">
        <w:rPr>
          <w:rFonts w:ascii="Arial" w:hAnsi="Arial" w:cs="Arial"/>
          <w:sz w:val="24"/>
          <w:szCs w:val="24"/>
        </w:rPr>
        <w:t xml:space="preserve">Decree of the Minister of Communication and Information Technology Number 01 / PER / M.KOMINFO / </w:t>
      </w:r>
      <w:r w:rsidR="00004F17">
        <w:rPr>
          <w:rFonts w:ascii="Arial" w:hAnsi="Arial" w:cs="Arial"/>
          <w:sz w:val="24"/>
          <w:szCs w:val="24"/>
        </w:rPr>
        <w:t>3</w:t>
      </w:r>
      <w:r w:rsidRPr="0026134F">
        <w:rPr>
          <w:rFonts w:ascii="Arial" w:hAnsi="Arial" w:cs="Arial"/>
          <w:sz w:val="24"/>
          <w:szCs w:val="24"/>
        </w:rPr>
        <w:t xml:space="preserve"> / 2010 on Provision of Telecommunication Network;</w:t>
      </w:r>
    </w:p>
    <w:p w:rsidR="00004F17" w:rsidRPr="00004F17" w:rsidRDefault="00004F17" w:rsidP="00004F17">
      <w:pPr>
        <w:spacing w:after="0" w:line="240" w:lineRule="auto"/>
        <w:ind w:left="2160"/>
        <w:jc w:val="both"/>
        <w:rPr>
          <w:rFonts w:ascii="Arial" w:hAnsi="Arial" w:cs="Arial"/>
          <w:sz w:val="24"/>
          <w:szCs w:val="24"/>
        </w:rPr>
      </w:pPr>
    </w:p>
    <w:p w:rsidR="00004F17" w:rsidRDefault="00921BE5" w:rsidP="0026134F">
      <w:pPr>
        <w:pStyle w:val="ListParagraph"/>
        <w:numPr>
          <w:ilvl w:val="0"/>
          <w:numId w:val="1"/>
        </w:numPr>
        <w:tabs>
          <w:tab w:val="clear" w:pos="3150"/>
        </w:tabs>
        <w:spacing w:after="0" w:line="240" w:lineRule="auto"/>
        <w:ind w:left="2520"/>
        <w:jc w:val="both"/>
        <w:rPr>
          <w:rFonts w:ascii="Arial" w:hAnsi="Arial" w:cs="Arial"/>
          <w:sz w:val="24"/>
          <w:szCs w:val="24"/>
        </w:rPr>
      </w:pPr>
      <w:r>
        <w:rPr>
          <w:rFonts w:ascii="Arial" w:hAnsi="Arial" w:cs="Arial"/>
          <w:sz w:val="24"/>
          <w:szCs w:val="24"/>
        </w:rPr>
        <w:t>Decree of the Minister of Communication and Information Technology Number 03/P/</w:t>
      </w:r>
      <w:proofErr w:type="spellStart"/>
      <w:r>
        <w:rPr>
          <w:rFonts w:ascii="Arial" w:hAnsi="Arial" w:cs="Arial"/>
          <w:sz w:val="24"/>
          <w:szCs w:val="24"/>
        </w:rPr>
        <w:t>M.Kominfo</w:t>
      </w:r>
      <w:proofErr w:type="spellEnd"/>
      <w:r>
        <w:rPr>
          <w:rFonts w:ascii="Arial" w:hAnsi="Arial" w:cs="Arial"/>
          <w:sz w:val="24"/>
          <w:szCs w:val="24"/>
        </w:rPr>
        <w:t>/5/2005 on Adjustment of Nomenclatures of a Number of Decisions/Decrees of the Minister of Communication which Regulate Special Material Contents in the Field of Post and Telecommunication;</w:t>
      </w:r>
    </w:p>
    <w:p w:rsidR="00921BE5" w:rsidRPr="00921BE5" w:rsidRDefault="00921BE5" w:rsidP="00921BE5">
      <w:pPr>
        <w:spacing w:after="0" w:line="240" w:lineRule="auto"/>
        <w:ind w:left="2160"/>
        <w:jc w:val="both"/>
        <w:rPr>
          <w:rFonts w:ascii="Arial" w:hAnsi="Arial" w:cs="Arial"/>
          <w:sz w:val="24"/>
          <w:szCs w:val="24"/>
        </w:rPr>
      </w:pPr>
    </w:p>
    <w:p w:rsidR="00921BE5" w:rsidRDefault="00921BE5" w:rsidP="0026134F">
      <w:pPr>
        <w:pStyle w:val="ListParagraph"/>
        <w:numPr>
          <w:ilvl w:val="0"/>
          <w:numId w:val="1"/>
        </w:numPr>
        <w:tabs>
          <w:tab w:val="clear" w:pos="3150"/>
        </w:tabs>
        <w:spacing w:after="0" w:line="240" w:lineRule="auto"/>
        <w:ind w:left="2520"/>
        <w:jc w:val="both"/>
        <w:rPr>
          <w:rFonts w:ascii="Arial" w:hAnsi="Arial" w:cs="Arial"/>
          <w:sz w:val="24"/>
          <w:szCs w:val="24"/>
        </w:rPr>
      </w:pPr>
      <w:r>
        <w:rPr>
          <w:rFonts w:ascii="Arial" w:hAnsi="Arial" w:cs="Arial"/>
          <w:sz w:val="24"/>
          <w:szCs w:val="24"/>
        </w:rPr>
        <w:t xml:space="preserve">Decree of the Minister of Communication and Information Technology Number 15/PER/M.KOMINFO/07/2011 </w:t>
      </w:r>
      <w:r w:rsidR="00575C51">
        <w:rPr>
          <w:rFonts w:ascii="Arial" w:hAnsi="Arial" w:cs="Arial"/>
          <w:sz w:val="24"/>
          <w:szCs w:val="24"/>
        </w:rPr>
        <w:t>on</w:t>
      </w:r>
      <w:r>
        <w:rPr>
          <w:rFonts w:ascii="Arial" w:hAnsi="Arial" w:cs="Arial"/>
          <w:sz w:val="24"/>
          <w:szCs w:val="24"/>
        </w:rPr>
        <w:t xml:space="preserve"> Adjustment of Nomenclatures of a Number of Decisions and/or Decrees of the Minister of Communication and Information Technology which Regulate Special Material Contents in the Field of Post and Telecommunication </w:t>
      </w:r>
      <w:r w:rsidR="00575C51">
        <w:rPr>
          <w:rFonts w:ascii="Arial" w:hAnsi="Arial" w:cs="Arial"/>
          <w:sz w:val="24"/>
          <w:szCs w:val="24"/>
        </w:rPr>
        <w:t>a</w:t>
      </w:r>
      <w:r>
        <w:rPr>
          <w:rFonts w:ascii="Arial" w:hAnsi="Arial" w:cs="Arial"/>
          <w:sz w:val="24"/>
          <w:szCs w:val="24"/>
        </w:rPr>
        <w:t xml:space="preserve">nd Decisions and/or </w:t>
      </w:r>
      <w:r>
        <w:rPr>
          <w:rFonts w:ascii="Arial" w:hAnsi="Arial" w:cs="Arial"/>
          <w:sz w:val="24"/>
          <w:szCs w:val="24"/>
        </w:rPr>
        <w:lastRenderedPageBreak/>
        <w:t>Decrees of the Director General of Post and Telecommunication</w:t>
      </w:r>
      <w:r w:rsidR="004A6737">
        <w:rPr>
          <w:rFonts w:ascii="Arial" w:hAnsi="Arial" w:cs="Arial"/>
          <w:sz w:val="24"/>
          <w:szCs w:val="24"/>
        </w:rPr>
        <w:t>;</w:t>
      </w:r>
    </w:p>
    <w:p w:rsidR="004A6737" w:rsidRPr="004A6737" w:rsidRDefault="004A6737" w:rsidP="004A6737">
      <w:pPr>
        <w:spacing w:after="0" w:line="240" w:lineRule="auto"/>
        <w:ind w:left="2160"/>
        <w:jc w:val="both"/>
        <w:rPr>
          <w:rFonts w:ascii="Arial" w:hAnsi="Arial" w:cs="Arial"/>
          <w:sz w:val="24"/>
          <w:szCs w:val="24"/>
        </w:rPr>
      </w:pPr>
    </w:p>
    <w:p w:rsidR="004A6737" w:rsidRPr="0026134F" w:rsidRDefault="004A6737" w:rsidP="0026134F">
      <w:pPr>
        <w:pStyle w:val="ListParagraph"/>
        <w:numPr>
          <w:ilvl w:val="0"/>
          <w:numId w:val="1"/>
        </w:numPr>
        <w:tabs>
          <w:tab w:val="clear" w:pos="3150"/>
        </w:tabs>
        <w:spacing w:after="0" w:line="240" w:lineRule="auto"/>
        <w:ind w:left="2520"/>
        <w:jc w:val="both"/>
        <w:rPr>
          <w:rFonts w:ascii="Arial" w:hAnsi="Arial" w:cs="Arial"/>
          <w:sz w:val="24"/>
          <w:szCs w:val="24"/>
        </w:rPr>
      </w:pPr>
      <w:r>
        <w:rPr>
          <w:rFonts w:ascii="Arial" w:hAnsi="Arial" w:cs="Arial"/>
          <w:sz w:val="24"/>
          <w:szCs w:val="24"/>
        </w:rPr>
        <w:t>Decree of the Minister of Communication and Information Technology Number 17/PER/M.KOMINFO/10/2010 on Organization and Work Method of the Ministry of Communication and Information Technology.</w:t>
      </w:r>
    </w:p>
    <w:p w:rsidR="002D3715" w:rsidRPr="00004F17" w:rsidRDefault="002D3715" w:rsidP="00004F17">
      <w:pPr>
        <w:spacing w:after="0" w:line="240" w:lineRule="auto"/>
        <w:ind w:left="2160"/>
        <w:jc w:val="both"/>
        <w:rPr>
          <w:rFonts w:ascii="Arial" w:hAnsi="Arial" w:cs="Arial"/>
          <w:sz w:val="24"/>
          <w:szCs w:val="24"/>
        </w:rPr>
      </w:pPr>
    </w:p>
    <w:p w:rsidR="004F270F" w:rsidRDefault="002D3715" w:rsidP="004A6737">
      <w:pPr>
        <w:spacing w:after="0" w:line="240" w:lineRule="auto"/>
        <w:ind w:left="2340"/>
        <w:jc w:val="both"/>
        <w:rPr>
          <w:rFonts w:ascii="Arial" w:hAnsi="Arial" w:cs="Arial"/>
          <w:sz w:val="24"/>
          <w:szCs w:val="24"/>
        </w:rPr>
      </w:pPr>
      <w:r w:rsidRPr="002D3715">
        <w:rPr>
          <w:rFonts w:ascii="Arial" w:hAnsi="Arial" w:cs="Arial"/>
          <w:sz w:val="24"/>
          <w:szCs w:val="24"/>
        </w:rPr>
        <w:t xml:space="preserve">    </w:t>
      </w:r>
    </w:p>
    <w:p w:rsidR="004F270F" w:rsidRDefault="004F270F" w:rsidP="004F270F">
      <w:pPr>
        <w:spacing w:after="0" w:line="240" w:lineRule="auto"/>
        <w:ind w:left="2160"/>
        <w:jc w:val="both"/>
        <w:rPr>
          <w:rFonts w:ascii="Arial" w:hAnsi="Arial" w:cs="Arial"/>
          <w:sz w:val="24"/>
          <w:szCs w:val="24"/>
        </w:rPr>
      </w:pPr>
    </w:p>
    <w:p w:rsidR="004F270F" w:rsidRDefault="004F270F" w:rsidP="004F270F">
      <w:pPr>
        <w:jc w:val="center"/>
        <w:rPr>
          <w:rFonts w:ascii="Arial" w:hAnsi="Arial" w:cs="Arial"/>
          <w:b/>
          <w:sz w:val="24"/>
          <w:szCs w:val="24"/>
        </w:rPr>
      </w:pPr>
      <w:r>
        <w:rPr>
          <w:rFonts w:ascii="Arial" w:hAnsi="Arial" w:cs="Arial"/>
          <w:b/>
          <w:sz w:val="24"/>
          <w:szCs w:val="24"/>
        </w:rPr>
        <w:t>DECIDES</w:t>
      </w:r>
    </w:p>
    <w:p w:rsidR="004F270F" w:rsidRDefault="004F270F" w:rsidP="004F270F">
      <w:pPr>
        <w:spacing w:after="0"/>
        <w:ind w:left="2160" w:hanging="2160"/>
        <w:jc w:val="both"/>
        <w:rPr>
          <w:rFonts w:ascii="Arial" w:hAnsi="Arial" w:cs="Arial"/>
          <w:b/>
          <w:sz w:val="24"/>
          <w:szCs w:val="24"/>
        </w:rPr>
      </w:pPr>
      <w:r>
        <w:rPr>
          <w:rFonts w:ascii="Arial" w:hAnsi="Arial" w:cs="Arial"/>
          <w:b/>
          <w:sz w:val="24"/>
          <w:szCs w:val="24"/>
        </w:rPr>
        <w:t xml:space="preserve">To issue         :  </w:t>
      </w:r>
      <w:r w:rsidR="00FD5FB1">
        <w:rPr>
          <w:rFonts w:ascii="Arial" w:hAnsi="Arial" w:cs="Arial"/>
          <w:b/>
          <w:sz w:val="24"/>
          <w:szCs w:val="24"/>
        </w:rPr>
        <w:t xml:space="preserve"> </w:t>
      </w:r>
      <w:r w:rsidR="004A6737">
        <w:rPr>
          <w:rFonts w:ascii="Arial" w:hAnsi="Arial" w:cs="Arial"/>
          <w:b/>
          <w:sz w:val="24"/>
          <w:szCs w:val="24"/>
        </w:rPr>
        <w:t xml:space="preserve"> </w:t>
      </w:r>
      <w:r>
        <w:rPr>
          <w:rFonts w:ascii="Arial" w:hAnsi="Arial" w:cs="Arial"/>
          <w:b/>
          <w:sz w:val="24"/>
          <w:szCs w:val="24"/>
        </w:rPr>
        <w:t xml:space="preserve"> </w:t>
      </w:r>
      <w:r w:rsidR="004A6737">
        <w:rPr>
          <w:rFonts w:ascii="Arial" w:hAnsi="Arial" w:cs="Arial"/>
          <w:b/>
          <w:sz w:val="24"/>
          <w:szCs w:val="24"/>
        </w:rPr>
        <w:t xml:space="preserve"> </w:t>
      </w:r>
      <w:r>
        <w:rPr>
          <w:rFonts w:ascii="Arial" w:hAnsi="Arial" w:cs="Arial"/>
          <w:b/>
          <w:sz w:val="24"/>
          <w:szCs w:val="24"/>
        </w:rPr>
        <w:t>DEC</w:t>
      </w:r>
      <w:r w:rsidR="004A6737">
        <w:rPr>
          <w:rFonts w:ascii="Arial" w:hAnsi="Arial" w:cs="Arial"/>
          <w:b/>
          <w:sz w:val="24"/>
          <w:szCs w:val="24"/>
        </w:rPr>
        <w:t xml:space="preserve">REE </w:t>
      </w:r>
      <w:r>
        <w:rPr>
          <w:rFonts w:ascii="Arial" w:hAnsi="Arial" w:cs="Arial"/>
          <w:b/>
          <w:sz w:val="24"/>
          <w:szCs w:val="24"/>
        </w:rPr>
        <w:t xml:space="preserve">  OF THE </w:t>
      </w:r>
      <w:r w:rsidR="004A6737">
        <w:rPr>
          <w:rFonts w:ascii="Arial" w:hAnsi="Arial" w:cs="Arial"/>
          <w:b/>
          <w:sz w:val="24"/>
          <w:szCs w:val="24"/>
        </w:rPr>
        <w:t xml:space="preserve"> </w:t>
      </w:r>
      <w:r>
        <w:rPr>
          <w:rFonts w:ascii="Arial" w:hAnsi="Arial" w:cs="Arial"/>
          <w:b/>
          <w:sz w:val="24"/>
          <w:szCs w:val="24"/>
        </w:rPr>
        <w:t xml:space="preserve"> MINISTER  </w:t>
      </w:r>
      <w:r w:rsidR="004A6737">
        <w:rPr>
          <w:rFonts w:ascii="Arial" w:hAnsi="Arial" w:cs="Arial"/>
          <w:b/>
          <w:sz w:val="24"/>
          <w:szCs w:val="24"/>
        </w:rPr>
        <w:t xml:space="preserve">  </w:t>
      </w:r>
      <w:r>
        <w:rPr>
          <w:rFonts w:ascii="Arial" w:hAnsi="Arial" w:cs="Arial"/>
          <w:b/>
          <w:sz w:val="24"/>
          <w:szCs w:val="24"/>
        </w:rPr>
        <w:t xml:space="preserve"> OF  </w:t>
      </w:r>
      <w:r w:rsidR="004A6737">
        <w:rPr>
          <w:rFonts w:ascii="Arial" w:hAnsi="Arial" w:cs="Arial"/>
          <w:b/>
          <w:sz w:val="24"/>
          <w:szCs w:val="24"/>
        </w:rPr>
        <w:t xml:space="preserve"> </w:t>
      </w:r>
      <w:r>
        <w:rPr>
          <w:rFonts w:ascii="Arial" w:hAnsi="Arial" w:cs="Arial"/>
          <w:b/>
          <w:sz w:val="24"/>
          <w:szCs w:val="24"/>
        </w:rPr>
        <w:t xml:space="preserve"> COMMUNICATION  </w:t>
      </w:r>
      <w:r w:rsidR="004A6737">
        <w:rPr>
          <w:rFonts w:ascii="Arial" w:hAnsi="Arial" w:cs="Arial"/>
          <w:b/>
          <w:sz w:val="24"/>
          <w:szCs w:val="24"/>
        </w:rPr>
        <w:t xml:space="preserve"> </w:t>
      </w:r>
      <w:r>
        <w:rPr>
          <w:rFonts w:ascii="Arial" w:hAnsi="Arial" w:cs="Arial"/>
          <w:b/>
          <w:sz w:val="24"/>
          <w:szCs w:val="24"/>
        </w:rPr>
        <w:t xml:space="preserve"> AND</w:t>
      </w:r>
    </w:p>
    <w:p w:rsidR="004A6737" w:rsidRDefault="004F270F" w:rsidP="004F270F">
      <w:pPr>
        <w:spacing w:after="0"/>
        <w:ind w:left="2160" w:hanging="2160"/>
        <w:jc w:val="both"/>
        <w:rPr>
          <w:rFonts w:ascii="Arial" w:hAnsi="Arial" w:cs="Arial"/>
          <w:b/>
          <w:sz w:val="24"/>
          <w:szCs w:val="24"/>
        </w:rPr>
      </w:pPr>
      <w:r>
        <w:rPr>
          <w:rFonts w:ascii="Arial" w:hAnsi="Arial" w:cs="Arial"/>
          <w:b/>
          <w:sz w:val="24"/>
          <w:szCs w:val="24"/>
        </w:rPr>
        <w:t xml:space="preserve">                         </w:t>
      </w:r>
      <w:r w:rsidR="004A6737">
        <w:rPr>
          <w:rFonts w:ascii="Arial" w:hAnsi="Arial" w:cs="Arial"/>
          <w:b/>
          <w:sz w:val="24"/>
          <w:szCs w:val="24"/>
        </w:rPr>
        <w:t xml:space="preserve">   </w:t>
      </w:r>
      <w:r>
        <w:rPr>
          <w:rFonts w:ascii="Arial" w:hAnsi="Arial" w:cs="Arial"/>
          <w:b/>
          <w:sz w:val="24"/>
          <w:szCs w:val="24"/>
        </w:rPr>
        <w:t xml:space="preserve">   INFORMATION   </w:t>
      </w:r>
      <w:r w:rsidR="00010209">
        <w:rPr>
          <w:rFonts w:ascii="Arial" w:hAnsi="Arial" w:cs="Arial"/>
          <w:b/>
          <w:sz w:val="24"/>
          <w:szCs w:val="24"/>
        </w:rPr>
        <w:t xml:space="preserve">  </w:t>
      </w:r>
      <w:r>
        <w:rPr>
          <w:rFonts w:ascii="Arial" w:hAnsi="Arial" w:cs="Arial"/>
          <w:b/>
          <w:sz w:val="24"/>
          <w:szCs w:val="24"/>
        </w:rPr>
        <w:t xml:space="preserve">TECHNOLOGY   ON    </w:t>
      </w:r>
      <w:r w:rsidR="00010209">
        <w:rPr>
          <w:rFonts w:ascii="Arial" w:hAnsi="Arial" w:cs="Arial"/>
          <w:b/>
          <w:sz w:val="24"/>
          <w:szCs w:val="24"/>
        </w:rPr>
        <w:t xml:space="preserve">  </w:t>
      </w:r>
      <w:r w:rsidR="004A6737">
        <w:rPr>
          <w:rFonts w:ascii="Arial" w:hAnsi="Arial" w:cs="Arial"/>
          <w:b/>
          <w:sz w:val="24"/>
          <w:szCs w:val="24"/>
        </w:rPr>
        <w:t xml:space="preserve">SERVICE </w:t>
      </w:r>
      <w:r w:rsidR="00010209">
        <w:rPr>
          <w:rFonts w:ascii="Arial" w:hAnsi="Arial" w:cs="Arial"/>
          <w:b/>
          <w:sz w:val="24"/>
          <w:szCs w:val="24"/>
        </w:rPr>
        <w:t xml:space="preserve">     </w:t>
      </w:r>
      <w:r w:rsidR="004A6737">
        <w:rPr>
          <w:rFonts w:ascii="Arial" w:hAnsi="Arial" w:cs="Arial"/>
          <w:b/>
          <w:sz w:val="24"/>
          <w:szCs w:val="24"/>
        </w:rPr>
        <w:t xml:space="preserve">QUALITY </w:t>
      </w:r>
    </w:p>
    <w:p w:rsidR="009F3183" w:rsidRDefault="004A6737" w:rsidP="004F270F">
      <w:pPr>
        <w:spacing w:after="0"/>
        <w:ind w:left="2160" w:hanging="2160"/>
        <w:jc w:val="both"/>
        <w:rPr>
          <w:rFonts w:ascii="Arial" w:hAnsi="Arial" w:cs="Arial"/>
          <w:b/>
          <w:sz w:val="24"/>
          <w:szCs w:val="24"/>
        </w:rPr>
      </w:pPr>
      <w:r>
        <w:rPr>
          <w:rFonts w:ascii="Arial" w:hAnsi="Arial" w:cs="Arial"/>
          <w:b/>
          <w:sz w:val="24"/>
          <w:szCs w:val="24"/>
        </w:rPr>
        <w:t xml:space="preserve">                           </w:t>
      </w:r>
      <w:r w:rsidR="009F3183">
        <w:rPr>
          <w:rFonts w:ascii="Arial" w:hAnsi="Arial" w:cs="Arial"/>
          <w:b/>
          <w:sz w:val="24"/>
          <w:szCs w:val="24"/>
        </w:rPr>
        <w:t xml:space="preserve">  </w:t>
      </w:r>
      <w:r>
        <w:rPr>
          <w:rFonts w:ascii="Arial" w:hAnsi="Arial" w:cs="Arial"/>
          <w:b/>
          <w:sz w:val="24"/>
          <w:szCs w:val="24"/>
        </w:rPr>
        <w:t xml:space="preserve">  STANDARD</w:t>
      </w:r>
      <w:r w:rsidR="00010209">
        <w:rPr>
          <w:rFonts w:ascii="Arial" w:hAnsi="Arial" w:cs="Arial"/>
          <w:b/>
          <w:sz w:val="24"/>
          <w:szCs w:val="24"/>
        </w:rPr>
        <w:t xml:space="preserve"> </w:t>
      </w:r>
      <w:r>
        <w:rPr>
          <w:rFonts w:ascii="Arial" w:hAnsi="Arial" w:cs="Arial"/>
          <w:b/>
          <w:sz w:val="24"/>
          <w:szCs w:val="24"/>
        </w:rPr>
        <w:t xml:space="preserve"> </w:t>
      </w:r>
      <w:r w:rsidR="00010209">
        <w:rPr>
          <w:rFonts w:ascii="Arial" w:hAnsi="Arial" w:cs="Arial"/>
          <w:b/>
          <w:sz w:val="24"/>
          <w:szCs w:val="24"/>
        </w:rPr>
        <w:t xml:space="preserve"> </w:t>
      </w:r>
      <w:r>
        <w:rPr>
          <w:rFonts w:ascii="Arial" w:hAnsi="Arial" w:cs="Arial"/>
          <w:b/>
          <w:sz w:val="24"/>
          <w:szCs w:val="24"/>
        </w:rPr>
        <w:t>OF</w:t>
      </w:r>
      <w:r w:rsidR="00010209">
        <w:rPr>
          <w:rFonts w:ascii="Arial" w:hAnsi="Arial" w:cs="Arial"/>
          <w:b/>
          <w:sz w:val="24"/>
          <w:szCs w:val="24"/>
        </w:rPr>
        <w:t xml:space="preserve">  </w:t>
      </w:r>
      <w:r>
        <w:rPr>
          <w:rFonts w:ascii="Arial" w:hAnsi="Arial" w:cs="Arial"/>
          <w:b/>
          <w:sz w:val="24"/>
          <w:szCs w:val="24"/>
        </w:rPr>
        <w:t xml:space="preserve"> </w:t>
      </w:r>
      <w:proofErr w:type="gramStart"/>
      <w:r>
        <w:rPr>
          <w:rFonts w:ascii="Arial" w:hAnsi="Arial" w:cs="Arial"/>
          <w:b/>
          <w:sz w:val="24"/>
          <w:szCs w:val="24"/>
        </w:rPr>
        <w:t xml:space="preserve">BASIC </w:t>
      </w:r>
      <w:r w:rsidR="00010209">
        <w:rPr>
          <w:rFonts w:ascii="Arial" w:hAnsi="Arial" w:cs="Arial"/>
          <w:b/>
          <w:sz w:val="24"/>
          <w:szCs w:val="24"/>
        </w:rPr>
        <w:t xml:space="preserve"> </w:t>
      </w:r>
      <w:r>
        <w:rPr>
          <w:rFonts w:ascii="Arial" w:hAnsi="Arial" w:cs="Arial"/>
          <w:b/>
          <w:sz w:val="24"/>
          <w:szCs w:val="24"/>
        </w:rPr>
        <w:t>TELEPHONE</w:t>
      </w:r>
      <w:proofErr w:type="gramEnd"/>
      <w:r>
        <w:rPr>
          <w:rFonts w:ascii="Arial" w:hAnsi="Arial" w:cs="Arial"/>
          <w:b/>
          <w:sz w:val="24"/>
          <w:szCs w:val="24"/>
        </w:rPr>
        <w:t xml:space="preserve"> </w:t>
      </w:r>
      <w:r w:rsidR="00010209">
        <w:rPr>
          <w:rFonts w:ascii="Arial" w:hAnsi="Arial" w:cs="Arial"/>
          <w:b/>
          <w:sz w:val="24"/>
          <w:szCs w:val="24"/>
        </w:rPr>
        <w:t xml:space="preserve">  </w:t>
      </w:r>
      <w:r>
        <w:rPr>
          <w:rFonts w:ascii="Arial" w:hAnsi="Arial" w:cs="Arial"/>
          <w:b/>
          <w:sz w:val="24"/>
          <w:szCs w:val="24"/>
        </w:rPr>
        <w:t xml:space="preserve">SERVICE </w:t>
      </w:r>
      <w:r w:rsidR="00010209">
        <w:rPr>
          <w:rFonts w:ascii="Arial" w:hAnsi="Arial" w:cs="Arial"/>
          <w:b/>
          <w:sz w:val="24"/>
          <w:szCs w:val="24"/>
        </w:rPr>
        <w:t xml:space="preserve">  </w:t>
      </w:r>
      <w:r w:rsidR="009F3183">
        <w:rPr>
          <w:rFonts w:ascii="Arial" w:hAnsi="Arial" w:cs="Arial"/>
          <w:b/>
          <w:sz w:val="24"/>
          <w:szCs w:val="24"/>
        </w:rPr>
        <w:t xml:space="preserve">OF   </w:t>
      </w:r>
      <w:r w:rsidR="00010209">
        <w:rPr>
          <w:rFonts w:ascii="Arial" w:hAnsi="Arial" w:cs="Arial"/>
          <w:b/>
          <w:sz w:val="24"/>
          <w:szCs w:val="24"/>
        </w:rPr>
        <w:t xml:space="preserve"> </w:t>
      </w:r>
      <w:r w:rsidR="009F3183">
        <w:rPr>
          <w:rFonts w:ascii="Arial" w:hAnsi="Arial" w:cs="Arial"/>
          <w:b/>
          <w:sz w:val="24"/>
          <w:szCs w:val="24"/>
        </w:rPr>
        <w:t>LONG</w:t>
      </w:r>
    </w:p>
    <w:p w:rsidR="004A6737" w:rsidRDefault="009F3183" w:rsidP="004F270F">
      <w:pPr>
        <w:spacing w:after="0"/>
        <w:ind w:left="2160" w:hanging="2160"/>
        <w:jc w:val="both"/>
        <w:rPr>
          <w:rFonts w:ascii="Arial" w:hAnsi="Arial" w:cs="Arial"/>
          <w:b/>
          <w:sz w:val="24"/>
          <w:szCs w:val="24"/>
        </w:rPr>
      </w:pPr>
      <w:r>
        <w:rPr>
          <w:rFonts w:ascii="Arial" w:hAnsi="Arial" w:cs="Arial"/>
          <w:b/>
          <w:sz w:val="24"/>
          <w:szCs w:val="24"/>
        </w:rPr>
        <w:t xml:space="preserve">                            </w:t>
      </w:r>
      <w:r w:rsidR="00010209">
        <w:rPr>
          <w:rFonts w:ascii="Arial" w:hAnsi="Arial" w:cs="Arial"/>
          <w:b/>
          <w:sz w:val="24"/>
          <w:szCs w:val="24"/>
        </w:rPr>
        <w:t xml:space="preserve">  </w:t>
      </w:r>
      <w:r w:rsidR="004A6737">
        <w:rPr>
          <w:rFonts w:ascii="Arial" w:hAnsi="Arial" w:cs="Arial"/>
          <w:b/>
          <w:sz w:val="24"/>
          <w:szCs w:val="24"/>
        </w:rPr>
        <w:t xml:space="preserve"> </w:t>
      </w:r>
      <w:r>
        <w:rPr>
          <w:rFonts w:ascii="Arial" w:hAnsi="Arial" w:cs="Arial"/>
          <w:b/>
          <w:sz w:val="24"/>
          <w:szCs w:val="24"/>
        </w:rPr>
        <w:t>D</w:t>
      </w:r>
      <w:r w:rsidR="004A6737">
        <w:rPr>
          <w:rFonts w:ascii="Arial" w:hAnsi="Arial" w:cs="Arial"/>
          <w:b/>
          <w:sz w:val="24"/>
          <w:szCs w:val="24"/>
        </w:rPr>
        <w:t>ISTANCE DIRECT DIALLING FIXED NETWORK</w:t>
      </w:r>
    </w:p>
    <w:p w:rsidR="004F270F" w:rsidRDefault="004F270F" w:rsidP="004F270F">
      <w:pPr>
        <w:ind w:left="2160" w:hanging="2160"/>
        <w:jc w:val="both"/>
        <w:rPr>
          <w:rFonts w:ascii="Arial" w:hAnsi="Arial" w:cs="Arial"/>
          <w:b/>
          <w:sz w:val="24"/>
          <w:szCs w:val="24"/>
        </w:rPr>
      </w:pPr>
    </w:p>
    <w:p w:rsidR="004F270F" w:rsidRDefault="009F3183" w:rsidP="009F3183">
      <w:pPr>
        <w:jc w:val="center"/>
        <w:rPr>
          <w:rFonts w:ascii="Arial" w:hAnsi="Arial" w:cs="Arial"/>
          <w:b/>
          <w:sz w:val="24"/>
          <w:szCs w:val="24"/>
        </w:rPr>
      </w:pPr>
      <w:r>
        <w:rPr>
          <w:rFonts w:ascii="Arial" w:hAnsi="Arial" w:cs="Arial"/>
          <w:b/>
          <w:sz w:val="24"/>
          <w:szCs w:val="24"/>
        </w:rPr>
        <w:t>CHAPTER I</w:t>
      </w:r>
    </w:p>
    <w:p w:rsidR="009F3183" w:rsidRDefault="009F3183" w:rsidP="009F3183">
      <w:pPr>
        <w:jc w:val="center"/>
        <w:rPr>
          <w:rFonts w:ascii="Arial" w:hAnsi="Arial" w:cs="Arial"/>
          <w:b/>
          <w:sz w:val="24"/>
          <w:szCs w:val="24"/>
        </w:rPr>
      </w:pPr>
      <w:r>
        <w:rPr>
          <w:rFonts w:ascii="Arial" w:hAnsi="Arial" w:cs="Arial"/>
          <w:b/>
          <w:sz w:val="24"/>
          <w:szCs w:val="24"/>
        </w:rPr>
        <w:t>GENERAL PROVISIONS</w:t>
      </w:r>
    </w:p>
    <w:p w:rsidR="009F3183" w:rsidRDefault="009F3183" w:rsidP="009F3183">
      <w:pPr>
        <w:jc w:val="center"/>
        <w:rPr>
          <w:rFonts w:ascii="Arial" w:hAnsi="Arial" w:cs="Arial"/>
          <w:b/>
          <w:sz w:val="24"/>
          <w:szCs w:val="24"/>
        </w:rPr>
      </w:pPr>
    </w:p>
    <w:p w:rsidR="009F3183" w:rsidRDefault="009F3183" w:rsidP="009F3183">
      <w:pPr>
        <w:jc w:val="center"/>
        <w:rPr>
          <w:rFonts w:ascii="Arial" w:hAnsi="Arial" w:cs="Arial"/>
          <w:sz w:val="24"/>
          <w:szCs w:val="24"/>
        </w:rPr>
      </w:pPr>
      <w:r>
        <w:rPr>
          <w:rFonts w:ascii="Arial" w:hAnsi="Arial" w:cs="Arial"/>
          <w:sz w:val="24"/>
          <w:szCs w:val="24"/>
        </w:rPr>
        <w:t>Article 1</w:t>
      </w:r>
    </w:p>
    <w:p w:rsidR="009F3183" w:rsidRDefault="00FD5FB1" w:rsidP="005F3119">
      <w:pPr>
        <w:ind w:left="2520" w:hanging="45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Unsuccessful </w:t>
      </w:r>
      <w:r w:rsidR="0064399A">
        <w:rPr>
          <w:rFonts w:ascii="Arial" w:hAnsi="Arial" w:cs="Arial"/>
          <w:sz w:val="24"/>
          <w:szCs w:val="24"/>
        </w:rPr>
        <w:t xml:space="preserve">on net </w:t>
      </w:r>
      <w:r>
        <w:rPr>
          <w:rFonts w:ascii="Arial" w:hAnsi="Arial" w:cs="Arial"/>
          <w:sz w:val="24"/>
          <w:szCs w:val="24"/>
        </w:rPr>
        <w:t xml:space="preserve">call is an effort to call to a valid number, pressed correctly after dial tone </w:t>
      </w:r>
      <w:r w:rsidR="005F3119">
        <w:rPr>
          <w:rFonts w:ascii="Arial" w:hAnsi="Arial" w:cs="Arial"/>
          <w:sz w:val="24"/>
          <w:szCs w:val="24"/>
        </w:rPr>
        <w:t xml:space="preserve">but </w:t>
      </w:r>
      <w:r>
        <w:rPr>
          <w:rFonts w:ascii="Arial" w:hAnsi="Arial" w:cs="Arial"/>
          <w:sz w:val="24"/>
          <w:szCs w:val="24"/>
        </w:rPr>
        <w:t xml:space="preserve">without busy tone </w:t>
      </w:r>
      <w:r w:rsidR="005F3119">
        <w:rPr>
          <w:rFonts w:ascii="Arial" w:hAnsi="Arial" w:cs="Arial"/>
          <w:sz w:val="24"/>
          <w:szCs w:val="24"/>
        </w:rPr>
        <w:t xml:space="preserve">, ring tone  or answer signal within thirty (30) seconds since the digit number is last pressed at the destination number </w:t>
      </w:r>
      <w:r w:rsidR="00836E01">
        <w:rPr>
          <w:rFonts w:ascii="Arial" w:hAnsi="Arial" w:cs="Arial"/>
          <w:sz w:val="24"/>
          <w:szCs w:val="24"/>
        </w:rPr>
        <w:t>in the network owned by the same provider.</w:t>
      </w:r>
    </w:p>
    <w:p w:rsidR="00765D9A" w:rsidRDefault="00836E01" w:rsidP="005F3119">
      <w:pPr>
        <w:ind w:left="2520" w:hanging="45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Unsuccessful </w:t>
      </w:r>
      <w:r w:rsidR="0064399A">
        <w:rPr>
          <w:rFonts w:ascii="Arial" w:hAnsi="Arial" w:cs="Arial"/>
          <w:sz w:val="24"/>
          <w:szCs w:val="24"/>
        </w:rPr>
        <w:t xml:space="preserve">off net </w:t>
      </w:r>
      <w:r>
        <w:rPr>
          <w:rFonts w:ascii="Arial" w:hAnsi="Arial" w:cs="Arial"/>
          <w:sz w:val="24"/>
          <w:szCs w:val="24"/>
        </w:rPr>
        <w:t>call is an effort to call to a valid number, pressed correctly after dial tone but without busy tone, ring tone or answer signal within thirty (30) seconds since the digit number is last pressed</w:t>
      </w:r>
      <w:r w:rsidR="00765D9A">
        <w:rPr>
          <w:rFonts w:ascii="Arial" w:hAnsi="Arial" w:cs="Arial"/>
          <w:sz w:val="24"/>
          <w:szCs w:val="24"/>
        </w:rPr>
        <w:t xml:space="preserve"> at the destination number in the network owned by different provider.</w:t>
      </w:r>
    </w:p>
    <w:p w:rsidR="00386EE2" w:rsidRDefault="00765D9A" w:rsidP="005F3119">
      <w:pPr>
        <w:ind w:left="2520" w:hanging="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i/>
          <w:sz w:val="24"/>
          <w:szCs w:val="24"/>
        </w:rPr>
        <w:t xml:space="preserve">Intra Network Post </w:t>
      </w:r>
      <w:proofErr w:type="spellStart"/>
      <w:r>
        <w:rPr>
          <w:rFonts w:ascii="Arial" w:hAnsi="Arial" w:cs="Arial"/>
          <w:i/>
          <w:sz w:val="24"/>
          <w:szCs w:val="24"/>
        </w:rPr>
        <w:t>Dialling</w:t>
      </w:r>
      <w:proofErr w:type="spellEnd"/>
      <w:r>
        <w:rPr>
          <w:rFonts w:ascii="Arial" w:hAnsi="Arial" w:cs="Arial"/>
          <w:i/>
          <w:sz w:val="24"/>
          <w:szCs w:val="24"/>
        </w:rPr>
        <w:t xml:space="preserve"> Delay </w:t>
      </w:r>
      <w:r>
        <w:rPr>
          <w:rFonts w:ascii="Arial" w:hAnsi="Arial" w:cs="Arial"/>
          <w:sz w:val="24"/>
          <w:szCs w:val="24"/>
        </w:rPr>
        <w:t xml:space="preserve">is an interval between the time a user finishes the calling of a number in the network of  the same </w:t>
      </w:r>
      <w:r w:rsidR="006C2702">
        <w:rPr>
          <w:rFonts w:ascii="Arial" w:hAnsi="Arial" w:cs="Arial"/>
          <w:sz w:val="24"/>
          <w:szCs w:val="24"/>
        </w:rPr>
        <w:t xml:space="preserve">service </w:t>
      </w:r>
      <w:r>
        <w:rPr>
          <w:rFonts w:ascii="Arial" w:hAnsi="Arial" w:cs="Arial"/>
          <w:sz w:val="24"/>
          <w:szCs w:val="24"/>
        </w:rPr>
        <w:t>provider unti</w:t>
      </w:r>
      <w:r w:rsidR="00386EE2">
        <w:rPr>
          <w:rFonts w:ascii="Arial" w:hAnsi="Arial" w:cs="Arial"/>
          <w:sz w:val="24"/>
          <w:szCs w:val="24"/>
        </w:rPr>
        <w:t>l</w:t>
      </w:r>
      <w:r>
        <w:rPr>
          <w:rFonts w:ascii="Arial" w:hAnsi="Arial" w:cs="Arial"/>
          <w:sz w:val="24"/>
          <w:szCs w:val="24"/>
        </w:rPr>
        <w:t xml:space="preserve"> the time he</w:t>
      </w:r>
      <w:r w:rsidR="00386EE2">
        <w:rPr>
          <w:rFonts w:ascii="Arial" w:hAnsi="Arial" w:cs="Arial"/>
          <w:sz w:val="24"/>
          <w:szCs w:val="24"/>
        </w:rPr>
        <w:t xml:space="preserve"> </w:t>
      </w:r>
      <w:r>
        <w:rPr>
          <w:rFonts w:ascii="Arial" w:hAnsi="Arial" w:cs="Arial"/>
          <w:sz w:val="24"/>
          <w:szCs w:val="24"/>
        </w:rPr>
        <w:t xml:space="preserve"> receives a ringing tone</w:t>
      </w:r>
      <w:r w:rsidR="00386EE2">
        <w:rPr>
          <w:rFonts w:ascii="Arial" w:hAnsi="Arial" w:cs="Arial"/>
          <w:sz w:val="24"/>
          <w:szCs w:val="24"/>
        </w:rPr>
        <w:t>.</w:t>
      </w:r>
    </w:p>
    <w:p w:rsidR="006C2702" w:rsidRDefault="00386EE2" w:rsidP="005F3119">
      <w:pPr>
        <w:ind w:left="2520" w:hanging="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i/>
          <w:sz w:val="24"/>
          <w:szCs w:val="24"/>
        </w:rPr>
        <w:t xml:space="preserve">Inter Network Post Dialing Delay </w:t>
      </w:r>
      <w:r>
        <w:rPr>
          <w:rFonts w:ascii="Arial" w:hAnsi="Arial" w:cs="Arial"/>
          <w:sz w:val="24"/>
          <w:szCs w:val="24"/>
        </w:rPr>
        <w:t xml:space="preserve">is an interval </w:t>
      </w:r>
      <w:r w:rsidR="006C2702">
        <w:rPr>
          <w:rFonts w:ascii="Arial" w:hAnsi="Arial" w:cs="Arial"/>
          <w:sz w:val="24"/>
          <w:szCs w:val="24"/>
        </w:rPr>
        <w:t xml:space="preserve">between the time a user finishes the calling of a number of network number of </w:t>
      </w:r>
      <w:r w:rsidR="006C2702">
        <w:rPr>
          <w:rFonts w:ascii="Arial" w:hAnsi="Arial" w:cs="Arial"/>
          <w:sz w:val="24"/>
          <w:szCs w:val="24"/>
        </w:rPr>
        <w:lastRenderedPageBreak/>
        <w:t xml:space="preserve">different service provider until the time he receives a ringing tone. </w:t>
      </w:r>
    </w:p>
    <w:p w:rsidR="00682D2B" w:rsidRDefault="006C2702" w:rsidP="005F3119">
      <w:pPr>
        <w:ind w:left="2520" w:hanging="450"/>
        <w:jc w:val="both"/>
        <w:rPr>
          <w:rFonts w:ascii="Arial" w:hAnsi="Arial" w:cs="Arial"/>
          <w:sz w:val="24"/>
          <w:szCs w:val="24"/>
        </w:rPr>
      </w:pPr>
      <w:r>
        <w:rPr>
          <w:rFonts w:ascii="Arial" w:hAnsi="Arial" w:cs="Arial"/>
          <w:sz w:val="24"/>
          <w:szCs w:val="24"/>
        </w:rPr>
        <w:t>5.</w:t>
      </w:r>
      <w:r>
        <w:rPr>
          <w:rFonts w:ascii="Arial" w:hAnsi="Arial" w:cs="Arial"/>
          <w:sz w:val="24"/>
          <w:szCs w:val="24"/>
        </w:rPr>
        <w:tab/>
        <w:t>A customer is an individual, a legal entity</w:t>
      </w:r>
      <w:r w:rsidR="00682D2B">
        <w:rPr>
          <w:rFonts w:ascii="Arial" w:hAnsi="Arial" w:cs="Arial"/>
          <w:sz w:val="24"/>
          <w:szCs w:val="24"/>
        </w:rPr>
        <w:t>, a government agency, that uses a telecommunication network and/or a basic telephone service based on contract with a service provider.</w:t>
      </w:r>
    </w:p>
    <w:p w:rsidR="00682D2B" w:rsidRDefault="00682D2B" w:rsidP="005F3119">
      <w:pPr>
        <w:ind w:left="2520" w:hanging="45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A </w:t>
      </w:r>
      <w:r w:rsidR="00510E55">
        <w:rPr>
          <w:rFonts w:ascii="Arial" w:hAnsi="Arial" w:cs="Arial"/>
          <w:sz w:val="24"/>
          <w:szCs w:val="24"/>
        </w:rPr>
        <w:t>consumer</w:t>
      </w:r>
      <w:r>
        <w:rPr>
          <w:rFonts w:ascii="Arial" w:hAnsi="Arial" w:cs="Arial"/>
          <w:sz w:val="24"/>
          <w:szCs w:val="24"/>
        </w:rPr>
        <w:t xml:space="preserve"> is an individual, a legal entity, a government agency that uses a telecommunication </w:t>
      </w:r>
      <w:proofErr w:type="gramStart"/>
      <w:r>
        <w:rPr>
          <w:rFonts w:ascii="Arial" w:hAnsi="Arial" w:cs="Arial"/>
          <w:sz w:val="24"/>
          <w:szCs w:val="24"/>
        </w:rPr>
        <w:t>network  and</w:t>
      </w:r>
      <w:proofErr w:type="gramEnd"/>
      <w:r>
        <w:rPr>
          <w:rFonts w:ascii="Arial" w:hAnsi="Arial" w:cs="Arial"/>
          <w:sz w:val="24"/>
          <w:szCs w:val="24"/>
        </w:rPr>
        <w:t xml:space="preserve">/or a basic telephone service which is not based on contract with a service provider. </w:t>
      </w:r>
    </w:p>
    <w:p w:rsidR="00682D2B" w:rsidRDefault="00682D2B" w:rsidP="005F3119">
      <w:pPr>
        <w:ind w:left="2520" w:hanging="450"/>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A user is a customer and a </w:t>
      </w:r>
      <w:r w:rsidR="0064399A">
        <w:rPr>
          <w:rFonts w:ascii="Arial" w:hAnsi="Arial" w:cs="Arial"/>
          <w:sz w:val="24"/>
          <w:szCs w:val="24"/>
        </w:rPr>
        <w:t>consumer.</w:t>
      </w:r>
      <w:r>
        <w:rPr>
          <w:rFonts w:ascii="Arial" w:hAnsi="Arial" w:cs="Arial"/>
          <w:sz w:val="24"/>
          <w:szCs w:val="24"/>
        </w:rPr>
        <w:t xml:space="preserve"> </w:t>
      </w:r>
    </w:p>
    <w:p w:rsidR="005512E3" w:rsidRDefault="00682D2B" w:rsidP="005F3119">
      <w:pPr>
        <w:ind w:left="2520" w:hanging="450"/>
        <w:jc w:val="both"/>
        <w:rPr>
          <w:rFonts w:ascii="Arial" w:hAnsi="Arial" w:cs="Arial"/>
          <w:sz w:val="24"/>
          <w:szCs w:val="24"/>
        </w:rPr>
      </w:pPr>
      <w:r>
        <w:rPr>
          <w:rFonts w:ascii="Arial" w:hAnsi="Arial" w:cs="Arial"/>
          <w:sz w:val="24"/>
          <w:szCs w:val="24"/>
        </w:rPr>
        <w:t>8.</w:t>
      </w:r>
      <w:r>
        <w:rPr>
          <w:rFonts w:ascii="Arial" w:hAnsi="Arial" w:cs="Arial"/>
          <w:sz w:val="24"/>
          <w:szCs w:val="24"/>
        </w:rPr>
        <w:tab/>
        <w:t>Work days are Monday</w:t>
      </w:r>
      <w:r w:rsidR="00510E55">
        <w:rPr>
          <w:rFonts w:ascii="Arial" w:hAnsi="Arial" w:cs="Arial"/>
          <w:sz w:val="24"/>
          <w:szCs w:val="24"/>
        </w:rPr>
        <w:t>s</w:t>
      </w:r>
      <w:r>
        <w:rPr>
          <w:rFonts w:ascii="Arial" w:hAnsi="Arial" w:cs="Arial"/>
          <w:sz w:val="24"/>
          <w:szCs w:val="24"/>
        </w:rPr>
        <w:t xml:space="preserve"> </w:t>
      </w:r>
      <w:r w:rsidR="005512E3">
        <w:rPr>
          <w:rFonts w:ascii="Arial" w:hAnsi="Arial" w:cs="Arial"/>
          <w:sz w:val="24"/>
          <w:szCs w:val="24"/>
        </w:rPr>
        <w:t>to Friday</w:t>
      </w:r>
      <w:r w:rsidR="00510E55">
        <w:rPr>
          <w:rFonts w:ascii="Arial" w:hAnsi="Arial" w:cs="Arial"/>
          <w:sz w:val="24"/>
          <w:szCs w:val="24"/>
        </w:rPr>
        <w:t>s</w:t>
      </w:r>
      <w:r w:rsidR="005512E3">
        <w:rPr>
          <w:rFonts w:ascii="Arial" w:hAnsi="Arial" w:cs="Arial"/>
          <w:sz w:val="24"/>
          <w:szCs w:val="24"/>
        </w:rPr>
        <w:t xml:space="preserve"> except general/</w:t>
      </w:r>
      <w:proofErr w:type="gramStart"/>
      <w:r w:rsidR="005512E3">
        <w:rPr>
          <w:rFonts w:ascii="Arial" w:hAnsi="Arial" w:cs="Arial"/>
          <w:sz w:val="24"/>
          <w:szCs w:val="24"/>
        </w:rPr>
        <w:t>national  holidays</w:t>
      </w:r>
      <w:proofErr w:type="gramEnd"/>
      <w:r w:rsidR="005512E3">
        <w:rPr>
          <w:rFonts w:ascii="Arial" w:hAnsi="Arial" w:cs="Arial"/>
          <w:sz w:val="24"/>
          <w:szCs w:val="24"/>
        </w:rPr>
        <w:t>.</w:t>
      </w:r>
    </w:p>
    <w:p w:rsidR="005512E3" w:rsidRDefault="005512E3" w:rsidP="005F3119">
      <w:pPr>
        <w:ind w:left="2520" w:hanging="450"/>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Busy hour is every hour in a busy period between 08.00 o’clock until 20.00 o’clock (eight o’clock p.m.) in accordance with local time during work days. </w:t>
      </w:r>
    </w:p>
    <w:p w:rsidR="005512E3" w:rsidRDefault="005512E3" w:rsidP="005F3119">
      <w:pPr>
        <w:ind w:left="2520" w:hanging="450"/>
        <w:jc w:val="both"/>
        <w:rPr>
          <w:rFonts w:ascii="Arial" w:hAnsi="Arial" w:cs="Arial"/>
          <w:sz w:val="24"/>
          <w:szCs w:val="24"/>
        </w:rPr>
      </w:pPr>
      <w:r>
        <w:rPr>
          <w:rFonts w:ascii="Arial" w:hAnsi="Arial" w:cs="Arial"/>
          <w:sz w:val="24"/>
          <w:szCs w:val="24"/>
        </w:rPr>
        <w:t>10.</w:t>
      </w:r>
      <w:r>
        <w:rPr>
          <w:rFonts w:ascii="Arial" w:hAnsi="Arial" w:cs="Arial"/>
          <w:sz w:val="24"/>
          <w:szCs w:val="24"/>
        </w:rPr>
        <w:tab/>
        <w:t>A service provider is a basic telephone service provider that uses fixed network namely telephone, facsimile, telex and telegraph.</w:t>
      </w:r>
    </w:p>
    <w:p w:rsidR="00390822" w:rsidRDefault="005512E3" w:rsidP="005F3119">
      <w:pPr>
        <w:ind w:left="2520" w:hanging="450"/>
        <w:jc w:val="both"/>
        <w:rPr>
          <w:rFonts w:ascii="Arial" w:hAnsi="Arial" w:cs="Arial"/>
          <w:sz w:val="24"/>
          <w:szCs w:val="24"/>
        </w:rPr>
      </w:pPr>
      <w:r>
        <w:rPr>
          <w:rFonts w:ascii="Arial" w:hAnsi="Arial" w:cs="Arial"/>
          <w:sz w:val="24"/>
          <w:szCs w:val="24"/>
        </w:rPr>
        <w:t>11.</w:t>
      </w:r>
      <w:r>
        <w:rPr>
          <w:rFonts w:ascii="Arial" w:hAnsi="Arial" w:cs="Arial"/>
          <w:sz w:val="24"/>
          <w:szCs w:val="24"/>
        </w:rPr>
        <w:tab/>
      </w:r>
      <w:r>
        <w:rPr>
          <w:rFonts w:ascii="Arial" w:hAnsi="Arial" w:cs="Arial"/>
          <w:i/>
          <w:sz w:val="24"/>
          <w:szCs w:val="24"/>
        </w:rPr>
        <w:t xml:space="preserve">Force Majeure </w:t>
      </w:r>
      <w:r>
        <w:rPr>
          <w:rFonts w:ascii="Arial" w:hAnsi="Arial" w:cs="Arial"/>
          <w:sz w:val="24"/>
          <w:szCs w:val="24"/>
        </w:rPr>
        <w:t>are events that may happen any time, cannot be guessed and are outside human capa</w:t>
      </w:r>
      <w:r w:rsidR="00D61A54">
        <w:rPr>
          <w:rFonts w:ascii="Arial" w:hAnsi="Arial" w:cs="Arial"/>
          <w:sz w:val="24"/>
          <w:szCs w:val="24"/>
        </w:rPr>
        <w:t xml:space="preserve">city to overcome with all kinds of efforts such as natural disaster, </w:t>
      </w:r>
      <w:r w:rsidR="00D61A54">
        <w:rPr>
          <w:rFonts w:ascii="Arial" w:hAnsi="Arial" w:cs="Arial"/>
          <w:i/>
          <w:sz w:val="24"/>
          <w:szCs w:val="24"/>
        </w:rPr>
        <w:t>fiber cut</w:t>
      </w:r>
      <w:r w:rsidR="00D61A54">
        <w:rPr>
          <w:rFonts w:ascii="Arial" w:hAnsi="Arial" w:cs="Arial"/>
          <w:sz w:val="24"/>
          <w:szCs w:val="24"/>
        </w:rPr>
        <w:t>, epidem</w:t>
      </w:r>
      <w:r w:rsidR="00390822">
        <w:rPr>
          <w:rFonts w:ascii="Arial" w:hAnsi="Arial" w:cs="Arial"/>
          <w:sz w:val="24"/>
          <w:szCs w:val="24"/>
        </w:rPr>
        <w:t>ic</w:t>
      </w:r>
      <w:r w:rsidR="007F3815">
        <w:rPr>
          <w:rFonts w:ascii="Arial" w:hAnsi="Arial" w:cs="Arial"/>
          <w:sz w:val="24"/>
          <w:szCs w:val="24"/>
        </w:rPr>
        <w:t>,</w:t>
      </w:r>
      <w:r w:rsidR="00D61A54">
        <w:rPr>
          <w:rFonts w:ascii="Arial" w:hAnsi="Arial" w:cs="Arial"/>
          <w:sz w:val="24"/>
          <w:szCs w:val="24"/>
        </w:rPr>
        <w:t xml:space="preserve"> revolt,</w:t>
      </w:r>
      <w:r w:rsidR="00390822">
        <w:rPr>
          <w:rFonts w:ascii="Arial" w:hAnsi="Arial" w:cs="Arial"/>
          <w:sz w:val="24"/>
          <w:szCs w:val="24"/>
        </w:rPr>
        <w:t xml:space="preserve"> riot, war, fire, sabotage, and general strike.</w:t>
      </w:r>
    </w:p>
    <w:p w:rsidR="00A34C0B" w:rsidRDefault="00390822" w:rsidP="00A34C0B">
      <w:pPr>
        <w:ind w:left="2520" w:hanging="45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A34C0B">
        <w:rPr>
          <w:rFonts w:ascii="Arial" w:hAnsi="Arial" w:cs="Arial"/>
          <w:sz w:val="24"/>
          <w:szCs w:val="24"/>
        </w:rPr>
        <w:t>Third Party is a party other than service provider and user.</w:t>
      </w:r>
    </w:p>
    <w:p w:rsidR="00836E01" w:rsidRDefault="00390822" w:rsidP="005F3119">
      <w:pPr>
        <w:ind w:left="2520" w:hanging="450"/>
        <w:jc w:val="both"/>
        <w:rPr>
          <w:rFonts w:ascii="Arial" w:hAnsi="Arial" w:cs="Arial"/>
          <w:sz w:val="24"/>
          <w:szCs w:val="24"/>
        </w:rPr>
      </w:pPr>
      <w:r>
        <w:rPr>
          <w:rFonts w:ascii="Arial" w:hAnsi="Arial" w:cs="Arial"/>
          <w:sz w:val="24"/>
          <w:szCs w:val="24"/>
        </w:rPr>
        <w:t>13.</w:t>
      </w:r>
      <w:r>
        <w:rPr>
          <w:rFonts w:ascii="Arial" w:hAnsi="Arial" w:cs="Arial"/>
          <w:sz w:val="24"/>
          <w:szCs w:val="24"/>
        </w:rPr>
        <w:tab/>
      </w:r>
      <w:proofErr w:type="spellStart"/>
      <w:r w:rsidR="00A34C0B">
        <w:rPr>
          <w:rFonts w:ascii="Arial" w:hAnsi="Arial" w:cs="Arial"/>
          <w:sz w:val="24"/>
          <w:szCs w:val="24"/>
        </w:rPr>
        <w:t>Badan</w:t>
      </w:r>
      <w:proofErr w:type="spellEnd"/>
      <w:r w:rsidR="00A34C0B">
        <w:rPr>
          <w:rFonts w:ascii="Arial" w:hAnsi="Arial" w:cs="Arial"/>
          <w:sz w:val="24"/>
          <w:szCs w:val="24"/>
        </w:rPr>
        <w:t xml:space="preserve"> </w:t>
      </w:r>
      <w:proofErr w:type="spellStart"/>
      <w:r w:rsidR="00A34C0B">
        <w:rPr>
          <w:rFonts w:ascii="Arial" w:hAnsi="Arial" w:cs="Arial"/>
          <w:sz w:val="24"/>
          <w:szCs w:val="24"/>
        </w:rPr>
        <w:t>Regulasi</w:t>
      </w:r>
      <w:proofErr w:type="spellEnd"/>
      <w:r w:rsidR="00A34C0B">
        <w:rPr>
          <w:rFonts w:ascii="Arial" w:hAnsi="Arial" w:cs="Arial"/>
          <w:sz w:val="24"/>
          <w:szCs w:val="24"/>
        </w:rPr>
        <w:t xml:space="preserve"> Telekomunikasi Indonesia (the Indonesian Telecommunication Regulatory Body) hereinafter abbreviated as BRTI is Directorate General of the Provision of Post and Information Technology, Directorate General of Resources and Equipment of Post and Information Technology, and the Indonesian Telecommunication Regulatory Committee.    </w:t>
      </w:r>
      <w:r w:rsidR="00A34C0B">
        <w:rPr>
          <w:rFonts w:ascii="Arial" w:hAnsi="Arial" w:cs="Arial"/>
          <w:i/>
          <w:sz w:val="24"/>
          <w:szCs w:val="24"/>
        </w:rPr>
        <w:t xml:space="preserve"> </w:t>
      </w:r>
      <w:r w:rsidR="00A34C0B">
        <w:rPr>
          <w:rFonts w:ascii="Arial" w:hAnsi="Arial" w:cs="Arial"/>
          <w:sz w:val="24"/>
          <w:szCs w:val="24"/>
        </w:rPr>
        <w:t xml:space="preserve">    </w:t>
      </w:r>
      <w:r w:rsidR="005512E3">
        <w:rPr>
          <w:rFonts w:ascii="Arial" w:hAnsi="Arial" w:cs="Arial"/>
          <w:sz w:val="24"/>
          <w:szCs w:val="24"/>
        </w:rPr>
        <w:t xml:space="preserve"> </w:t>
      </w:r>
    </w:p>
    <w:p w:rsidR="00621D8E" w:rsidRDefault="00621D8E" w:rsidP="005F3119">
      <w:pPr>
        <w:ind w:left="2520" w:hanging="450"/>
        <w:jc w:val="both"/>
        <w:rPr>
          <w:rFonts w:ascii="Arial" w:hAnsi="Arial" w:cs="Arial"/>
          <w:sz w:val="24"/>
          <w:szCs w:val="24"/>
        </w:rPr>
      </w:pPr>
    </w:p>
    <w:p w:rsidR="00621D8E" w:rsidRDefault="00621D8E" w:rsidP="00621D8E">
      <w:pPr>
        <w:jc w:val="center"/>
        <w:rPr>
          <w:rFonts w:ascii="Arial" w:hAnsi="Arial" w:cs="Arial"/>
          <w:b/>
          <w:sz w:val="24"/>
          <w:szCs w:val="24"/>
        </w:rPr>
      </w:pPr>
      <w:r>
        <w:rPr>
          <w:rFonts w:ascii="Arial" w:hAnsi="Arial" w:cs="Arial"/>
          <w:b/>
          <w:sz w:val="24"/>
          <w:szCs w:val="24"/>
        </w:rPr>
        <w:t>CHAPTER II</w:t>
      </w:r>
    </w:p>
    <w:p w:rsidR="00621D8E" w:rsidRDefault="00621D8E" w:rsidP="00621D8E">
      <w:pPr>
        <w:jc w:val="center"/>
        <w:rPr>
          <w:rFonts w:ascii="Arial" w:hAnsi="Arial" w:cs="Arial"/>
          <w:b/>
          <w:sz w:val="24"/>
          <w:szCs w:val="24"/>
        </w:rPr>
      </w:pPr>
      <w:r>
        <w:rPr>
          <w:rFonts w:ascii="Arial" w:hAnsi="Arial" w:cs="Arial"/>
          <w:b/>
          <w:sz w:val="24"/>
          <w:szCs w:val="24"/>
        </w:rPr>
        <w:t>OBLIGATION OF LICENSE HOLDER</w:t>
      </w:r>
    </w:p>
    <w:p w:rsidR="00621D8E" w:rsidRDefault="00621D8E" w:rsidP="00621D8E">
      <w:pPr>
        <w:jc w:val="center"/>
        <w:rPr>
          <w:rFonts w:ascii="Arial" w:hAnsi="Arial" w:cs="Arial"/>
          <w:sz w:val="24"/>
          <w:szCs w:val="24"/>
        </w:rPr>
      </w:pPr>
      <w:r>
        <w:rPr>
          <w:rFonts w:ascii="Arial" w:hAnsi="Arial" w:cs="Arial"/>
          <w:sz w:val="24"/>
          <w:szCs w:val="24"/>
        </w:rPr>
        <w:lastRenderedPageBreak/>
        <w:t>Article 2</w:t>
      </w:r>
    </w:p>
    <w:p w:rsidR="00621D8E" w:rsidRDefault="00621D8E" w:rsidP="00621D8E">
      <w:pPr>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Every basic telephone service provider of long distance direct </w:t>
      </w:r>
      <w:proofErr w:type="spellStart"/>
      <w:r>
        <w:rPr>
          <w:rFonts w:ascii="Arial" w:hAnsi="Arial" w:cs="Arial"/>
          <w:sz w:val="24"/>
          <w:szCs w:val="24"/>
        </w:rPr>
        <w:t>dialling</w:t>
      </w:r>
      <w:proofErr w:type="spellEnd"/>
      <w:r>
        <w:rPr>
          <w:rFonts w:ascii="Arial" w:hAnsi="Arial" w:cs="Arial"/>
          <w:sz w:val="24"/>
          <w:szCs w:val="24"/>
        </w:rPr>
        <w:t xml:space="preserve"> fixed network shall </w:t>
      </w:r>
      <w:proofErr w:type="spellStart"/>
      <w:r>
        <w:rPr>
          <w:rFonts w:ascii="Arial" w:hAnsi="Arial" w:cs="Arial"/>
          <w:sz w:val="24"/>
          <w:szCs w:val="24"/>
        </w:rPr>
        <w:t>fulfil</w:t>
      </w:r>
      <w:proofErr w:type="spellEnd"/>
      <w:r>
        <w:rPr>
          <w:rFonts w:ascii="Arial" w:hAnsi="Arial" w:cs="Arial"/>
          <w:sz w:val="24"/>
          <w:szCs w:val="24"/>
        </w:rPr>
        <w:t xml:space="preserve"> the service quality standard in accordance with the provision</w:t>
      </w:r>
      <w:r w:rsidR="00842928">
        <w:rPr>
          <w:rFonts w:ascii="Arial" w:hAnsi="Arial" w:cs="Arial"/>
          <w:sz w:val="24"/>
          <w:szCs w:val="24"/>
        </w:rPr>
        <w:t xml:space="preserve"> of</w:t>
      </w:r>
      <w:r>
        <w:rPr>
          <w:rFonts w:ascii="Arial" w:hAnsi="Arial" w:cs="Arial"/>
          <w:sz w:val="24"/>
          <w:szCs w:val="24"/>
        </w:rPr>
        <w:t xml:space="preserve"> this Ministerial Decree. </w:t>
      </w:r>
    </w:p>
    <w:p w:rsidR="00621D8E" w:rsidRPr="00621D8E" w:rsidRDefault="00621D8E" w:rsidP="00621D8E">
      <w:pPr>
        <w:ind w:left="2520" w:hanging="360"/>
        <w:jc w:val="both"/>
        <w:rPr>
          <w:rFonts w:ascii="Arial" w:hAnsi="Arial" w:cs="Arial"/>
          <w:i/>
          <w:sz w:val="24"/>
          <w:szCs w:val="24"/>
        </w:rPr>
      </w:pPr>
      <w:r>
        <w:rPr>
          <w:rFonts w:ascii="Arial" w:hAnsi="Arial" w:cs="Arial"/>
          <w:sz w:val="24"/>
          <w:szCs w:val="24"/>
        </w:rPr>
        <w:t>(2)</w:t>
      </w:r>
      <w:r>
        <w:rPr>
          <w:rFonts w:ascii="Arial" w:hAnsi="Arial" w:cs="Arial"/>
          <w:sz w:val="24"/>
          <w:szCs w:val="24"/>
        </w:rPr>
        <w:tab/>
        <w:t xml:space="preserve">Provider of basic telephone service of long distance direct </w:t>
      </w:r>
      <w:proofErr w:type="spellStart"/>
      <w:r>
        <w:rPr>
          <w:rFonts w:ascii="Arial" w:hAnsi="Arial" w:cs="Arial"/>
          <w:sz w:val="24"/>
          <w:szCs w:val="24"/>
        </w:rPr>
        <w:t>dialling</w:t>
      </w:r>
      <w:proofErr w:type="spellEnd"/>
      <w:r>
        <w:rPr>
          <w:rFonts w:ascii="Arial" w:hAnsi="Arial" w:cs="Arial"/>
          <w:sz w:val="24"/>
          <w:szCs w:val="24"/>
        </w:rPr>
        <w:t xml:space="preserve"> fixed network referred to in paragraph (1) shall make </w:t>
      </w:r>
      <w:r>
        <w:rPr>
          <w:rFonts w:ascii="Arial" w:hAnsi="Arial" w:cs="Arial"/>
          <w:i/>
          <w:sz w:val="24"/>
          <w:szCs w:val="24"/>
        </w:rPr>
        <w:t xml:space="preserve">Service Level Agreement </w:t>
      </w:r>
      <w:r>
        <w:rPr>
          <w:rFonts w:ascii="Arial" w:hAnsi="Arial" w:cs="Arial"/>
          <w:sz w:val="24"/>
          <w:szCs w:val="24"/>
        </w:rPr>
        <w:t>(SLA) with other</w:t>
      </w:r>
      <w:r w:rsidR="00842928">
        <w:rPr>
          <w:rFonts w:ascii="Arial" w:hAnsi="Arial" w:cs="Arial"/>
          <w:sz w:val="24"/>
          <w:szCs w:val="24"/>
        </w:rPr>
        <w:t xml:space="preserve"> connected</w:t>
      </w:r>
      <w:r>
        <w:rPr>
          <w:rFonts w:ascii="Arial" w:hAnsi="Arial" w:cs="Arial"/>
          <w:sz w:val="24"/>
          <w:szCs w:val="24"/>
        </w:rPr>
        <w:t xml:space="preserve"> service providers or other </w:t>
      </w:r>
      <w:r w:rsidR="00D65FA7">
        <w:rPr>
          <w:rFonts w:ascii="Arial" w:hAnsi="Arial" w:cs="Arial"/>
          <w:sz w:val="24"/>
          <w:szCs w:val="24"/>
        </w:rPr>
        <w:t xml:space="preserve">connected </w:t>
      </w:r>
      <w:r>
        <w:rPr>
          <w:rFonts w:ascii="Arial" w:hAnsi="Arial" w:cs="Arial"/>
          <w:sz w:val="24"/>
          <w:szCs w:val="24"/>
        </w:rPr>
        <w:t xml:space="preserve">network providers </w:t>
      </w:r>
      <w:r w:rsidR="002E08DB">
        <w:rPr>
          <w:rFonts w:ascii="Arial" w:hAnsi="Arial" w:cs="Arial"/>
          <w:sz w:val="24"/>
          <w:szCs w:val="24"/>
        </w:rPr>
        <w:t xml:space="preserve">with a view to ensuring the </w:t>
      </w:r>
      <w:proofErr w:type="spellStart"/>
      <w:r w:rsidR="002E08DB">
        <w:rPr>
          <w:rFonts w:ascii="Arial" w:hAnsi="Arial" w:cs="Arial"/>
          <w:sz w:val="24"/>
          <w:szCs w:val="24"/>
        </w:rPr>
        <w:t>fulfilment</w:t>
      </w:r>
      <w:proofErr w:type="spellEnd"/>
      <w:r w:rsidR="002E08DB">
        <w:rPr>
          <w:rFonts w:ascii="Arial" w:hAnsi="Arial" w:cs="Arial"/>
          <w:sz w:val="24"/>
          <w:szCs w:val="24"/>
        </w:rPr>
        <w:t xml:space="preserve"> of service quality standard.</w:t>
      </w:r>
      <w:r>
        <w:rPr>
          <w:rFonts w:ascii="Arial" w:hAnsi="Arial" w:cs="Arial"/>
          <w:i/>
          <w:sz w:val="24"/>
          <w:szCs w:val="24"/>
        </w:rPr>
        <w:t xml:space="preserve"> </w:t>
      </w:r>
    </w:p>
    <w:p w:rsidR="00621D8E" w:rsidRDefault="00621D8E" w:rsidP="00621D8E">
      <w:pPr>
        <w:jc w:val="center"/>
        <w:rPr>
          <w:rFonts w:ascii="Arial" w:hAnsi="Arial" w:cs="Arial"/>
          <w:sz w:val="24"/>
          <w:szCs w:val="24"/>
        </w:rPr>
      </w:pPr>
    </w:p>
    <w:p w:rsidR="002E08DB" w:rsidRDefault="002E08DB" w:rsidP="002E08DB">
      <w:pPr>
        <w:jc w:val="center"/>
        <w:rPr>
          <w:rFonts w:ascii="Arial" w:hAnsi="Arial" w:cs="Arial"/>
          <w:b/>
          <w:sz w:val="24"/>
          <w:szCs w:val="24"/>
        </w:rPr>
      </w:pPr>
      <w:r>
        <w:rPr>
          <w:rFonts w:ascii="Arial" w:hAnsi="Arial" w:cs="Arial"/>
          <w:b/>
          <w:sz w:val="24"/>
          <w:szCs w:val="24"/>
        </w:rPr>
        <w:t xml:space="preserve">CHAPTER </w:t>
      </w:r>
      <w:proofErr w:type="spellStart"/>
      <w:r>
        <w:rPr>
          <w:rFonts w:ascii="Arial" w:hAnsi="Arial" w:cs="Arial"/>
          <w:b/>
          <w:sz w:val="24"/>
          <w:szCs w:val="24"/>
        </w:rPr>
        <w:t>IIi</w:t>
      </w:r>
      <w:proofErr w:type="spellEnd"/>
    </w:p>
    <w:p w:rsidR="002E08DB" w:rsidRDefault="002E08DB" w:rsidP="00621D8E">
      <w:pPr>
        <w:jc w:val="center"/>
        <w:rPr>
          <w:rFonts w:ascii="Arial" w:hAnsi="Arial" w:cs="Arial"/>
          <w:b/>
          <w:sz w:val="24"/>
          <w:szCs w:val="24"/>
        </w:rPr>
      </w:pPr>
      <w:r>
        <w:rPr>
          <w:rFonts w:ascii="Arial" w:hAnsi="Arial" w:cs="Arial"/>
          <w:b/>
          <w:sz w:val="24"/>
          <w:szCs w:val="24"/>
        </w:rPr>
        <w:t>NETWORK PERFORMANCE</w:t>
      </w:r>
    </w:p>
    <w:p w:rsidR="002E08DB" w:rsidRDefault="002E08DB" w:rsidP="00621D8E">
      <w:pPr>
        <w:jc w:val="center"/>
        <w:rPr>
          <w:rFonts w:ascii="Arial" w:hAnsi="Arial" w:cs="Arial"/>
          <w:b/>
          <w:sz w:val="24"/>
          <w:szCs w:val="24"/>
        </w:rPr>
      </w:pPr>
    </w:p>
    <w:p w:rsidR="002E08DB" w:rsidRDefault="002E08DB" w:rsidP="009E380C">
      <w:pPr>
        <w:spacing w:after="0" w:line="240" w:lineRule="auto"/>
        <w:jc w:val="center"/>
        <w:rPr>
          <w:rFonts w:ascii="Arial" w:hAnsi="Arial" w:cs="Arial"/>
          <w:b/>
          <w:sz w:val="24"/>
          <w:szCs w:val="24"/>
        </w:rPr>
      </w:pPr>
      <w:r>
        <w:rPr>
          <w:rFonts w:ascii="Arial" w:hAnsi="Arial" w:cs="Arial"/>
          <w:b/>
          <w:sz w:val="24"/>
          <w:szCs w:val="24"/>
        </w:rPr>
        <w:t xml:space="preserve">Part One </w:t>
      </w:r>
    </w:p>
    <w:p w:rsidR="002E08DB" w:rsidRDefault="002E08DB" w:rsidP="009E380C">
      <w:pPr>
        <w:spacing w:after="0" w:line="240" w:lineRule="auto"/>
        <w:jc w:val="center"/>
        <w:rPr>
          <w:rFonts w:ascii="Arial" w:hAnsi="Arial" w:cs="Arial"/>
          <w:b/>
          <w:sz w:val="24"/>
          <w:szCs w:val="24"/>
        </w:rPr>
      </w:pPr>
      <w:r>
        <w:rPr>
          <w:rFonts w:ascii="Arial" w:hAnsi="Arial" w:cs="Arial"/>
          <w:b/>
          <w:sz w:val="24"/>
          <w:szCs w:val="24"/>
        </w:rPr>
        <w:t xml:space="preserve">Unsuccessful </w:t>
      </w:r>
      <w:r w:rsidR="00842928">
        <w:rPr>
          <w:rFonts w:ascii="Arial" w:hAnsi="Arial" w:cs="Arial"/>
          <w:b/>
          <w:sz w:val="24"/>
          <w:szCs w:val="24"/>
        </w:rPr>
        <w:t xml:space="preserve">On Net </w:t>
      </w:r>
      <w:r>
        <w:rPr>
          <w:rFonts w:ascii="Arial" w:hAnsi="Arial" w:cs="Arial"/>
          <w:b/>
          <w:sz w:val="24"/>
          <w:szCs w:val="24"/>
        </w:rPr>
        <w:t>Call Standard</w:t>
      </w:r>
    </w:p>
    <w:p w:rsidR="002E08DB" w:rsidRDefault="002E08DB" w:rsidP="009E380C">
      <w:pPr>
        <w:spacing w:after="0" w:line="240" w:lineRule="auto"/>
        <w:jc w:val="center"/>
        <w:rPr>
          <w:rFonts w:ascii="Arial" w:hAnsi="Arial" w:cs="Arial"/>
          <w:b/>
          <w:sz w:val="24"/>
          <w:szCs w:val="24"/>
        </w:rPr>
      </w:pPr>
    </w:p>
    <w:p w:rsidR="001B77DC" w:rsidRDefault="001B77DC" w:rsidP="009E380C">
      <w:pPr>
        <w:spacing w:line="240" w:lineRule="auto"/>
        <w:jc w:val="center"/>
        <w:rPr>
          <w:rFonts w:ascii="Arial" w:hAnsi="Arial" w:cs="Arial"/>
          <w:sz w:val="24"/>
          <w:szCs w:val="24"/>
        </w:rPr>
      </w:pPr>
    </w:p>
    <w:p w:rsidR="002E08DB" w:rsidRDefault="002E08DB" w:rsidP="009E380C">
      <w:pPr>
        <w:spacing w:line="240" w:lineRule="auto"/>
        <w:jc w:val="center"/>
        <w:rPr>
          <w:rFonts w:ascii="Arial" w:hAnsi="Arial" w:cs="Arial"/>
          <w:sz w:val="24"/>
          <w:szCs w:val="24"/>
        </w:rPr>
      </w:pPr>
      <w:r>
        <w:rPr>
          <w:rFonts w:ascii="Arial" w:hAnsi="Arial" w:cs="Arial"/>
          <w:sz w:val="24"/>
          <w:szCs w:val="24"/>
        </w:rPr>
        <w:t>Article 3</w:t>
      </w:r>
    </w:p>
    <w:p w:rsidR="0064399A" w:rsidRDefault="002E08DB" w:rsidP="002E08DB">
      <w:pPr>
        <w:spacing w:line="240" w:lineRule="auto"/>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percentage of unsuccessful </w:t>
      </w:r>
      <w:r w:rsidR="00842928">
        <w:rPr>
          <w:rFonts w:ascii="Arial" w:hAnsi="Arial" w:cs="Arial"/>
          <w:sz w:val="24"/>
          <w:szCs w:val="24"/>
        </w:rPr>
        <w:t xml:space="preserve">on net </w:t>
      </w:r>
      <w:r>
        <w:rPr>
          <w:rFonts w:ascii="Arial" w:hAnsi="Arial" w:cs="Arial"/>
          <w:sz w:val="24"/>
          <w:szCs w:val="24"/>
        </w:rPr>
        <w:t xml:space="preserve">call may not be more than </w:t>
      </w:r>
      <w:r w:rsidR="0064399A">
        <w:rPr>
          <w:rFonts w:ascii="Arial" w:hAnsi="Arial" w:cs="Arial"/>
          <w:sz w:val="24"/>
          <w:szCs w:val="24"/>
        </w:rPr>
        <w:t>six percent (&gt;6%).</w:t>
      </w:r>
    </w:p>
    <w:p w:rsidR="0064399A" w:rsidRDefault="0064399A" w:rsidP="002E08DB">
      <w:pPr>
        <w:spacing w:line="240" w:lineRule="auto"/>
        <w:ind w:left="2520" w:hanging="36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calculation of unsuccessful </w:t>
      </w:r>
      <w:r w:rsidR="00842928">
        <w:rPr>
          <w:rFonts w:ascii="Arial" w:hAnsi="Arial" w:cs="Arial"/>
          <w:sz w:val="24"/>
          <w:szCs w:val="24"/>
        </w:rPr>
        <w:t xml:space="preserve">on net </w:t>
      </w:r>
      <w:r>
        <w:rPr>
          <w:rFonts w:ascii="Arial" w:hAnsi="Arial" w:cs="Arial"/>
          <w:sz w:val="24"/>
          <w:szCs w:val="24"/>
        </w:rPr>
        <w:t xml:space="preserve">call referred to in paragraph </w:t>
      </w:r>
      <w:r w:rsidR="00842928">
        <w:rPr>
          <w:rFonts w:ascii="Arial" w:hAnsi="Arial" w:cs="Arial"/>
          <w:sz w:val="24"/>
          <w:szCs w:val="24"/>
        </w:rPr>
        <w:t>(1</w:t>
      </w:r>
      <w:proofErr w:type="gramStart"/>
      <w:r w:rsidR="00842928">
        <w:rPr>
          <w:rFonts w:ascii="Arial" w:hAnsi="Arial" w:cs="Arial"/>
          <w:sz w:val="24"/>
          <w:szCs w:val="24"/>
        </w:rPr>
        <w:t xml:space="preserve">) </w:t>
      </w:r>
      <w:r>
        <w:rPr>
          <w:rFonts w:ascii="Arial" w:hAnsi="Arial" w:cs="Arial"/>
          <w:sz w:val="24"/>
          <w:szCs w:val="24"/>
        </w:rPr>
        <w:t xml:space="preserve"> is</w:t>
      </w:r>
      <w:proofErr w:type="gramEnd"/>
      <w:r>
        <w:rPr>
          <w:rFonts w:ascii="Arial" w:hAnsi="Arial" w:cs="Arial"/>
          <w:sz w:val="24"/>
          <w:szCs w:val="24"/>
        </w:rPr>
        <w:t xml:space="preserve"> based on the following ratio:</w:t>
      </w:r>
    </w:p>
    <w:p w:rsidR="0064399A" w:rsidRDefault="0064399A" w:rsidP="0064399A">
      <w:pPr>
        <w:spacing w:after="0" w:line="240" w:lineRule="auto"/>
        <w:ind w:left="2520" w:hanging="360"/>
        <w:jc w:val="both"/>
        <w:rPr>
          <w:rFonts w:ascii="Arial" w:hAnsi="Arial" w:cs="Arial"/>
          <w:sz w:val="20"/>
          <w:szCs w:val="20"/>
          <w:u w:val="single"/>
        </w:rPr>
      </w:pPr>
      <w:r>
        <w:rPr>
          <w:rFonts w:ascii="Arial" w:hAnsi="Arial" w:cs="Arial"/>
          <w:sz w:val="24"/>
          <w:szCs w:val="24"/>
        </w:rPr>
        <w:t xml:space="preserve">               </w:t>
      </w:r>
      <w:r>
        <w:rPr>
          <w:rFonts w:ascii="Arial" w:hAnsi="Arial" w:cs="Arial"/>
          <w:sz w:val="20"/>
          <w:szCs w:val="20"/>
          <w:u w:val="single"/>
        </w:rPr>
        <w:t xml:space="preserve">Unsuccessful </w:t>
      </w:r>
      <w:r w:rsidR="00842928">
        <w:rPr>
          <w:rFonts w:ascii="Arial" w:hAnsi="Arial" w:cs="Arial"/>
          <w:sz w:val="20"/>
          <w:szCs w:val="20"/>
          <w:u w:val="single"/>
        </w:rPr>
        <w:t xml:space="preserve">on net </w:t>
      </w:r>
      <w:proofErr w:type="gramStart"/>
      <w:r>
        <w:rPr>
          <w:rFonts w:ascii="Arial" w:hAnsi="Arial" w:cs="Arial"/>
          <w:sz w:val="20"/>
          <w:szCs w:val="20"/>
          <w:u w:val="single"/>
        </w:rPr>
        <w:t>call  x</w:t>
      </w:r>
      <w:proofErr w:type="gramEnd"/>
      <w:r>
        <w:rPr>
          <w:rFonts w:ascii="Arial" w:hAnsi="Arial" w:cs="Arial"/>
          <w:sz w:val="20"/>
          <w:szCs w:val="20"/>
          <w:u w:val="single"/>
        </w:rPr>
        <w:t xml:space="preserve"> 100%</w:t>
      </w:r>
    </w:p>
    <w:p w:rsidR="002E08DB" w:rsidRPr="0064399A" w:rsidRDefault="0064399A" w:rsidP="0064399A">
      <w:pPr>
        <w:spacing w:after="0" w:line="240" w:lineRule="auto"/>
        <w:ind w:left="2520" w:hanging="360"/>
        <w:jc w:val="both"/>
        <w:rPr>
          <w:rFonts w:ascii="Arial" w:hAnsi="Arial" w:cs="Arial"/>
          <w:sz w:val="20"/>
          <w:szCs w:val="20"/>
        </w:rPr>
      </w:pPr>
      <w:r>
        <w:rPr>
          <w:rFonts w:ascii="Arial" w:hAnsi="Arial" w:cs="Arial"/>
          <w:sz w:val="24"/>
          <w:szCs w:val="24"/>
        </w:rPr>
        <w:t xml:space="preserve">                        </w:t>
      </w:r>
      <w:r w:rsidR="00842928">
        <w:rPr>
          <w:rFonts w:ascii="Arial" w:hAnsi="Arial" w:cs="Arial"/>
          <w:sz w:val="24"/>
          <w:szCs w:val="24"/>
        </w:rPr>
        <w:t xml:space="preserve">   </w:t>
      </w:r>
      <w:r>
        <w:rPr>
          <w:rFonts w:ascii="Arial" w:hAnsi="Arial" w:cs="Arial"/>
          <w:sz w:val="24"/>
          <w:szCs w:val="24"/>
        </w:rPr>
        <w:t xml:space="preserve"> </w:t>
      </w:r>
      <w:r w:rsidRPr="0064399A">
        <w:rPr>
          <w:rFonts w:ascii="Arial" w:hAnsi="Arial" w:cs="Arial"/>
          <w:sz w:val="20"/>
          <w:szCs w:val="20"/>
        </w:rPr>
        <w:t>Tried call</w:t>
      </w:r>
      <w:r w:rsidR="001B77DC">
        <w:rPr>
          <w:rFonts w:ascii="Arial" w:hAnsi="Arial" w:cs="Arial"/>
          <w:sz w:val="20"/>
          <w:szCs w:val="20"/>
        </w:rPr>
        <w:t>s</w:t>
      </w:r>
      <w:r w:rsidR="002E08DB" w:rsidRPr="0064399A">
        <w:rPr>
          <w:rFonts w:ascii="Arial" w:hAnsi="Arial" w:cs="Arial"/>
          <w:sz w:val="20"/>
          <w:szCs w:val="20"/>
        </w:rPr>
        <w:t xml:space="preserve"> </w:t>
      </w:r>
    </w:p>
    <w:p w:rsidR="002E08DB" w:rsidRDefault="002E08DB" w:rsidP="0064399A">
      <w:pPr>
        <w:spacing w:after="0" w:line="240" w:lineRule="auto"/>
        <w:jc w:val="center"/>
        <w:rPr>
          <w:rFonts w:ascii="Arial" w:hAnsi="Arial" w:cs="Arial"/>
          <w:sz w:val="24"/>
          <w:szCs w:val="24"/>
        </w:rPr>
      </w:pPr>
    </w:p>
    <w:p w:rsidR="00842928" w:rsidRDefault="00842928" w:rsidP="0064399A">
      <w:pPr>
        <w:spacing w:after="0" w:line="240" w:lineRule="auto"/>
        <w:jc w:val="center"/>
        <w:rPr>
          <w:rFonts w:ascii="Arial" w:hAnsi="Arial" w:cs="Arial"/>
          <w:sz w:val="24"/>
          <w:szCs w:val="24"/>
        </w:rPr>
      </w:pPr>
    </w:p>
    <w:p w:rsidR="00842928" w:rsidRDefault="00842928" w:rsidP="00842928">
      <w:pPr>
        <w:spacing w:line="240" w:lineRule="auto"/>
        <w:jc w:val="center"/>
        <w:rPr>
          <w:rFonts w:ascii="Arial" w:hAnsi="Arial" w:cs="Arial"/>
          <w:sz w:val="24"/>
          <w:szCs w:val="24"/>
        </w:rPr>
      </w:pPr>
      <w:r>
        <w:rPr>
          <w:rFonts w:ascii="Arial" w:hAnsi="Arial" w:cs="Arial"/>
          <w:sz w:val="24"/>
          <w:szCs w:val="24"/>
        </w:rPr>
        <w:t xml:space="preserve">Article </w:t>
      </w:r>
      <w:r w:rsidR="001B62D7">
        <w:rPr>
          <w:rFonts w:ascii="Arial" w:hAnsi="Arial" w:cs="Arial"/>
          <w:sz w:val="24"/>
          <w:szCs w:val="24"/>
        </w:rPr>
        <w:t>4</w:t>
      </w:r>
    </w:p>
    <w:p w:rsidR="00842928" w:rsidRDefault="001B62D7" w:rsidP="001B62D7">
      <w:pPr>
        <w:spacing w:line="240" w:lineRule="auto"/>
        <w:ind w:left="2160"/>
        <w:jc w:val="both"/>
        <w:rPr>
          <w:rFonts w:ascii="Arial" w:hAnsi="Arial" w:cs="Arial"/>
          <w:i/>
          <w:sz w:val="24"/>
          <w:szCs w:val="24"/>
        </w:rPr>
      </w:pPr>
      <w:r>
        <w:rPr>
          <w:rFonts w:ascii="Arial" w:hAnsi="Arial" w:cs="Arial"/>
          <w:sz w:val="24"/>
          <w:szCs w:val="24"/>
        </w:rPr>
        <w:t xml:space="preserve">The unsuccessful on net call calculated </w:t>
      </w:r>
      <w:r w:rsidR="00786711">
        <w:rPr>
          <w:rFonts w:ascii="Arial" w:hAnsi="Arial" w:cs="Arial"/>
          <w:sz w:val="24"/>
          <w:szCs w:val="24"/>
        </w:rPr>
        <w:t>includes</w:t>
      </w:r>
      <w:r>
        <w:rPr>
          <w:rFonts w:ascii="Arial" w:hAnsi="Arial" w:cs="Arial"/>
          <w:sz w:val="24"/>
          <w:szCs w:val="24"/>
        </w:rPr>
        <w:t xml:space="preserve"> unsuccessful call </w:t>
      </w:r>
      <w:proofErr w:type="gramStart"/>
      <w:r>
        <w:rPr>
          <w:rFonts w:ascii="Arial" w:hAnsi="Arial" w:cs="Arial"/>
          <w:sz w:val="24"/>
          <w:szCs w:val="24"/>
        </w:rPr>
        <w:t xml:space="preserve">in </w:t>
      </w:r>
      <w:r w:rsidRPr="001B62D7">
        <w:rPr>
          <w:rFonts w:ascii="Arial" w:hAnsi="Arial" w:cs="Arial"/>
          <w:i/>
          <w:sz w:val="24"/>
          <w:szCs w:val="24"/>
        </w:rPr>
        <w:t xml:space="preserve"> Trunk</w:t>
      </w:r>
      <w:proofErr w:type="gramEnd"/>
      <w:r w:rsidRPr="001B62D7">
        <w:rPr>
          <w:rFonts w:ascii="Arial" w:hAnsi="Arial" w:cs="Arial"/>
          <w:i/>
          <w:sz w:val="24"/>
          <w:szCs w:val="24"/>
        </w:rPr>
        <w:t xml:space="preserve"> </w:t>
      </w:r>
      <w:r w:rsidR="001B77DC">
        <w:rPr>
          <w:rFonts w:ascii="Arial" w:hAnsi="Arial" w:cs="Arial"/>
          <w:i/>
          <w:sz w:val="24"/>
          <w:szCs w:val="24"/>
        </w:rPr>
        <w:t xml:space="preserve">Exchange </w:t>
      </w:r>
      <w:r w:rsidRPr="001B62D7">
        <w:rPr>
          <w:rFonts w:ascii="Arial" w:hAnsi="Arial" w:cs="Arial"/>
          <w:i/>
          <w:sz w:val="24"/>
          <w:szCs w:val="24"/>
        </w:rPr>
        <w:t xml:space="preserve">Time Division </w:t>
      </w:r>
      <w:proofErr w:type="spellStart"/>
      <w:r w:rsidRPr="001B62D7">
        <w:rPr>
          <w:rFonts w:ascii="Arial" w:hAnsi="Arial" w:cs="Arial"/>
          <w:i/>
          <w:sz w:val="24"/>
          <w:szCs w:val="24"/>
        </w:rPr>
        <w:t>Multiple</w:t>
      </w:r>
      <w:r>
        <w:rPr>
          <w:rFonts w:ascii="Arial" w:hAnsi="Arial" w:cs="Arial"/>
          <w:i/>
          <w:sz w:val="24"/>
          <w:szCs w:val="24"/>
        </w:rPr>
        <w:t>x</w:t>
      </w:r>
      <w:proofErr w:type="spellEnd"/>
      <w:r>
        <w:rPr>
          <w:rFonts w:ascii="Arial" w:hAnsi="Arial" w:cs="Arial"/>
          <w:i/>
          <w:sz w:val="24"/>
          <w:szCs w:val="24"/>
        </w:rPr>
        <w:t xml:space="preserve"> </w:t>
      </w:r>
      <w:r>
        <w:rPr>
          <w:rFonts w:ascii="Arial" w:hAnsi="Arial" w:cs="Arial"/>
          <w:sz w:val="24"/>
          <w:szCs w:val="24"/>
        </w:rPr>
        <w:t xml:space="preserve">(TDM) and </w:t>
      </w:r>
      <w:proofErr w:type="spellStart"/>
      <w:r>
        <w:rPr>
          <w:rFonts w:ascii="Arial" w:hAnsi="Arial" w:cs="Arial"/>
          <w:i/>
          <w:sz w:val="24"/>
          <w:szCs w:val="24"/>
        </w:rPr>
        <w:t>softswitch</w:t>
      </w:r>
      <w:proofErr w:type="spellEnd"/>
      <w:r>
        <w:rPr>
          <w:rFonts w:ascii="Arial" w:hAnsi="Arial" w:cs="Arial"/>
          <w:i/>
          <w:sz w:val="24"/>
          <w:szCs w:val="24"/>
        </w:rPr>
        <w:t>.</w:t>
      </w:r>
    </w:p>
    <w:p w:rsidR="001B62D7" w:rsidRDefault="001B62D7" w:rsidP="001B62D7">
      <w:pPr>
        <w:spacing w:line="240" w:lineRule="auto"/>
        <w:ind w:left="2160"/>
        <w:jc w:val="both"/>
        <w:rPr>
          <w:rFonts w:ascii="Arial" w:hAnsi="Arial" w:cs="Arial"/>
          <w:i/>
          <w:sz w:val="24"/>
          <w:szCs w:val="24"/>
        </w:rPr>
      </w:pPr>
    </w:p>
    <w:p w:rsidR="001B62D7" w:rsidRDefault="001B62D7" w:rsidP="001B62D7">
      <w:pPr>
        <w:spacing w:line="240" w:lineRule="auto"/>
        <w:jc w:val="center"/>
        <w:rPr>
          <w:rFonts w:ascii="Arial" w:hAnsi="Arial" w:cs="Arial"/>
          <w:sz w:val="24"/>
          <w:szCs w:val="24"/>
        </w:rPr>
      </w:pPr>
      <w:r>
        <w:rPr>
          <w:rFonts w:ascii="Arial" w:hAnsi="Arial" w:cs="Arial"/>
          <w:sz w:val="24"/>
          <w:szCs w:val="24"/>
        </w:rPr>
        <w:t>Article 5</w:t>
      </w:r>
    </w:p>
    <w:p w:rsidR="00786711" w:rsidRDefault="001B62D7" w:rsidP="001B62D7">
      <w:pPr>
        <w:spacing w:line="240" w:lineRule="auto"/>
        <w:ind w:left="2160"/>
        <w:jc w:val="both"/>
        <w:rPr>
          <w:rFonts w:ascii="Arial" w:hAnsi="Arial" w:cs="Arial"/>
          <w:sz w:val="24"/>
          <w:szCs w:val="24"/>
        </w:rPr>
      </w:pPr>
      <w:r>
        <w:rPr>
          <w:rFonts w:ascii="Arial" w:hAnsi="Arial" w:cs="Arial"/>
          <w:sz w:val="24"/>
          <w:szCs w:val="24"/>
        </w:rPr>
        <w:t xml:space="preserve">Unsuccessful on net call </w:t>
      </w:r>
      <w:r w:rsidR="00786711">
        <w:rPr>
          <w:rFonts w:ascii="Arial" w:hAnsi="Arial" w:cs="Arial"/>
          <w:sz w:val="24"/>
          <w:szCs w:val="24"/>
        </w:rPr>
        <w:t xml:space="preserve">due to </w:t>
      </w:r>
      <w:r w:rsidR="00786711">
        <w:rPr>
          <w:rFonts w:ascii="Arial" w:hAnsi="Arial" w:cs="Arial"/>
          <w:i/>
          <w:sz w:val="24"/>
          <w:szCs w:val="24"/>
        </w:rPr>
        <w:t xml:space="preserve">force majeure </w:t>
      </w:r>
      <w:r w:rsidR="00786711">
        <w:rPr>
          <w:rFonts w:ascii="Arial" w:hAnsi="Arial" w:cs="Arial"/>
          <w:sz w:val="24"/>
          <w:szCs w:val="24"/>
        </w:rPr>
        <w:t>is not included in the percentage calculation of unsuccessful on net call.</w:t>
      </w:r>
    </w:p>
    <w:p w:rsidR="00786711" w:rsidRDefault="00786711" w:rsidP="00786711">
      <w:pPr>
        <w:spacing w:line="240" w:lineRule="auto"/>
        <w:jc w:val="center"/>
        <w:rPr>
          <w:rFonts w:ascii="Arial" w:hAnsi="Arial" w:cs="Arial"/>
          <w:sz w:val="24"/>
          <w:szCs w:val="24"/>
        </w:rPr>
      </w:pPr>
      <w:r>
        <w:rPr>
          <w:rFonts w:ascii="Arial" w:hAnsi="Arial" w:cs="Arial"/>
          <w:sz w:val="24"/>
          <w:szCs w:val="24"/>
        </w:rPr>
        <w:lastRenderedPageBreak/>
        <w:t>Article 6</w:t>
      </w:r>
    </w:p>
    <w:p w:rsidR="00786711" w:rsidRDefault="00786711" w:rsidP="00786711">
      <w:pPr>
        <w:spacing w:line="240" w:lineRule="auto"/>
        <w:ind w:left="2160"/>
        <w:jc w:val="both"/>
        <w:rPr>
          <w:rFonts w:ascii="Arial" w:hAnsi="Arial" w:cs="Arial"/>
          <w:sz w:val="24"/>
          <w:szCs w:val="24"/>
        </w:rPr>
      </w:pPr>
      <w:r>
        <w:rPr>
          <w:rFonts w:ascii="Arial" w:hAnsi="Arial" w:cs="Arial"/>
          <w:sz w:val="24"/>
          <w:szCs w:val="24"/>
        </w:rPr>
        <w:t xml:space="preserve">The method of percentage calculation of unsuccessful on net call carried out by service provider is as </w:t>
      </w:r>
      <w:proofErr w:type="gramStart"/>
      <w:r>
        <w:rPr>
          <w:rFonts w:ascii="Arial" w:hAnsi="Arial" w:cs="Arial"/>
          <w:sz w:val="24"/>
          <w:szCs w:val="24"/>
        </w:rPr>
        <w:t>follows :</w:t>
      </w:r>
      <w:proofErr w:type="gramEnd"/>
    </w:p>
    <w:p w:rsidR="00786711" w:rsidRDefault="00786711" w:rsidP="00786711">
      <w:pPr>
        <w:spacing w:line="240" w:lineRule="auto"/>
        <w:ind w:left="2700" w:hanging="540"/>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r>
        <w:rPr>
          <w:rFonts w:ascii="Arial" w:hAnsi="Arial" w:cs="Arial"/>
          <w:sz w:val="24"/>
          <w:szCs w:val="24"/>
        </w:rPr>
        <w:tab/>
        <w:t xml:space="preserve">record the existing traffic in the exchange </w:t>
      </w:r>
      <w:r w:rsidR="009E380C">
        <w:rPr>
          <w:rFonts w:ascii="Arial" w:hAnsi="Arial" w:cs="Arial"/>
          <w:sz w:val="24"/>
          <w:szCs w:val="24"/>
        </w:rPr>
        <w:t>to the direction of opposite exchange;</w:t>
      </w:r>
    </w:p>
    <w:p w:rsidR="001B62D7" w:rsidRDefault="009E380C" w:rsidP="009E380C">
      <w:pPr>
        <w:spacing w:line="240" w:lineRule="auto"/>
        <w:ind w:left="2700" w:hanging="540"/>
        <w:jc w:val="both"/>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w:t>
      </w:r>
      <w:r>
        <w:rPr>
          <w:rFonts w:ascii="Arial" w:hAnsi="Arial" w:cs="Arial"/>
          <w:sz w:val="24"/>
          <w:szCs w:val="24"/>
        </w:rPr>
        <w:tab/>
        <w:t xml:space="preserve">record the number of unsuccessful on net calls in all the tried calls </w:t>
      </w:r>
      <w:r w:rsidR="001B77DC">
        <w:rPr>
          <w:rFonts w:ascii="Arial" w:hAnsi="Arial" w:cs="Arial"/>
          <w:sz w:val="24"/>
          <w:szCs w:val="24"/>
        </w:rPr>
        <w:t>in</w:t>
      </w:r>
      <w:r>
        <w:rPr>
          <w:rFonts w:ascii="Arial" w:hAnsi="Arial" w:cs="Arial"/>
          <w:sz w:val="24"/>
          <w:szCs w:val="24"/>
        </w:rPr>
        <w:t xml:space="preserve"> busy hours and calculate their percentage;</w:t>
      </w:r>
    </w:p>
    <w:p w:rsidR="009E380C" w:rsidRDefault="009E380C" w:rsidP="009E380C">
      <w:pPr>
        <w:spacing w:line="240" w:lineRule="auto"/>
        <w:ind w:left="2700" w:hanging="540"/>
        <w:jc w:val="both"/>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w:t>
      </w:r>
      <w:r>
        <w:rPr>
          <w:rFonts w:ascii="Arial" w:hAnsi="Arial" w:cs="Arial"/>
          <w:sz w:val="24"/>
          <w:szCs w:val="24"/>
        </w:rPr>
        <w:tab/>
        <w:t>calculate the monthly percentage of unsuccessful on net calls in all exchanges;</w:t>
      </w:r>
    </w:p>
    <w:p w:rsidR="009E380C" w:rsidRDefault="009E380C" w:rsidP="009E380C">
      <w:pPr>
        <w:spacing w:line="240" w:lineRule="auto"/>
        <w:ind w:left="2700" w:hanging="540"/>
        <w:jc w:val="both"/>
        <w:rPr>
          <w:rFonts w:ascii="Arial" w:hAnsi="Arial" w:cs="Arial"/>
          <w:sz w:val="24"/>
          <w:szCs w:val="24"/>
        </w:rPr>
      </w:pPr>
      <w:proofErr w:type="gramStart"/>
      <w:r>
        <w:rPr>
          <w:rFonts w:ascii="Arial" w:hAnsi="Arial" w:cs="Arial"/>
          <w:sz w:val="24"/>
          <w:szCs w:val="24"/>
        </w:rPr>
        <w:t>d</w:t>
      </w:r>
      <w:proofErr w:type="gramEnd"/>
      <w:r>
        <w:rPr>
          <w:rFonts w:ascii="Arial" w:hAnsi="Arial" w:cs="Arial"/>
          <w:sz w:val="24"/>
          <w:szCs w:val="24"/>
        </w:rPr>
        <w:t>.</w:t>
      </w:r>
      <w:r>
        <w:rPr>
          <w:rFonts w:ascii="Arial" w:hAnsi="Arial" w:cs="Arial"/>
          <w:sz w:val="24"/>
          <w:szCs w:val="24"/>
        </w:rPr>
        <w:tab/>
        <w:t>calculate the percentage of unsuccessful on net calls for all exchanges within the period of twelve (12) months.</w:t>
      </w:r>
    </w:p>
    <w:p w:rsidR="009E380C" w:rsidRDefault="009E380C" w:rsidP="009E380C">
      <w:pPr>
        <w:spacing w:line="240" w:lineRule="auto"/>
        <w:ind w:left="2700" w:hanging="540"/>
        <w:jc w:val="both"/>
        <w:rPr>
          <w:rFonts w:ascii="Arial" w:hAnsi="Arial" w:cs="Arial"/>
          <w:sz w:val="24"/>
          <w:szCs w:val="24"/>
        </w:rPr>
      </w:pPr>
    </w:p>
    <w:p w:rsidR="009E380C" w:rsidRDefault="009E380C" w:rsidP="001B77DC">
      <w:pPr>
        <w:spacing w:line="240" w:lineRule="auto"/>
        <w:jc w:val="center"/>
        <w:rPr>
          <w:rFonts w:ascii="Arial" w:hAnsi="Arial" w:cs="Arial"/>
          <w:b/>
          <w:sz w:val="24"/>
          <w:szCs w:val="24"/>
        </w:rPr>
      </w:pPr>
      <w:r>
        <w:rPr>
          <w:rFonts w:ascii="Arial" w:hAnsi="Arial" w:cs="Arial"/>
          <w:b/>
          <w:sz w:val="24"/>
          <w:szCs w:val="24"/>
        </w:rPr>
        <w:t>Part Two</w:t>
      </w:r>
    </w:p>
    <w:p w:rsidR="009E380C" w:rsidRDefault="009E380C" w:rsidP="00F21701">
      <w:pPr>
        <w:spacing w:after="0" w:line="240" w:lineRule="auto"/>
        <w:jc w:val="center"/>
        <w:rPr>
          <w:rFonts w:ascii="Arial" w:hAnsi="Arial" w:cs="Arial"/>
          <w:b/>
          <w:sz w:val="24"/>
          <w:szCs w:val="24"/>
        </w:rPr>
      </w:pPr>
      <w:r>
        <w:rPr>
          <w:rFonts w:ascii="Arial" w:hAnsi="Arial" w:cs="Arial"/>
          <w:b/>
          <w:sz w:val="24"/>
          <w:szCs w:val="24"/>
        </w:rPr>
        <w:t>Unsuccessful O</w:t>
      </w:r>
      <w:r w:rsidR="00F21701">
        <w:rPr>
          <w:rFonts w:ascii="Arial" w:hAnsi="Arial" w:cs="Arial"/>
          <w:b/>
          <w:sz w:val="24"/>
          <w:szCs w:val="24"/>
        </w:rPr>
        <w:t>ff</w:t>
      </w:r>
      <w:r>
        <w:rPr>
          <w:rFonts w:ascii="Arial" w:hAnsi="Arial" w:cs="Arial"/>
          <w:b/>
          <w:sz w:val="24"/>
          <w:szCs w:val="24"/>
        </w:rPr>
        <w:t xml:space="preserve"> Net Call Standard</w:t>
      </w:r>
    </w:p>
    <w:p w:rsidR="00F21701" w:rsidRDefault="00F21701" w:rsidP="00F21701">
      <w:pPr>
        <w:spacing w:after="0" w:line="240" w:lineRule="auto"/>
        <w:jc w:val="center"/>
        <w:rPr>
          <w:rFonts w:ascii="Arial" w:hAnsi="Arial" w:cs="Arial"/>
          <w:b/>
          <w:sz w:val="24"/>
          <w:szCs w:val="24"/>
        </w:rPr>
      </w:pPr>
    </w:p>
    <w:p w:rsidR="00F21701" w:rsidRDefault="00F21701" w:rsidP="00F21701">
      <w:pPr>
        <w:spacing w:after="0" w:line="240" w:lineRule="auto"/>
        <w:jc w:val="center"/>
        <w:rPr>
          <w:rFonts w:ascii="Arial" w:hAnsi="Arial" w:cs="Arial"/>
          <w:b/>
          <w:sz w:val="24"/>
          <w:szCs w:val="24"/>
        </w:rPr>
      </w:pPr>
    </w:p>
    <w:p w:rsidR="00F21701" w:rsidRDefault="00F21701" w:rsidP="00F21701">
      <w:pPr>
        <w:spacing w:after="0" w:line="240" w:lineRule="auto"/>
        <w:jc w:val="center"/>
        <w:rPr>
          <w:rFonts w:ascii="Arial" w:hAnsi="Arial" w:cs="Arial"/>
          <w:sz w:val="24"/>
          <w:szCs w:val="24"/>
        </w:rPr>
      </w:pPr>
      <w:r>
        <w:rPr>
          <w:rFonts w:ascii="Arial" w:hAnsi="Arial" w:cs="Arial"/>
          <w:sz w:val="24"/>
          <w:szCs w:val="24"/>
        </w:rPr>
        <w:t>Article 7</w:t>
      </w:r>
    </w:p>
    <w:p w:rsidR="00F21701" w:rsidRDefault="00F21701" w:rsidP="00F21701">
      <w:pPr>
        <w:spacing w:after="0" w:line="240" w:lineRule="auto"/>
        <w:jc w:val="center"/>
        <w:rPr>
          <w:rFonts w:ascii="Arial" w:hAnsi="Arial" w:cs="Arial"/>
          <w:sz w:val="24"/>
          <w:szCs w:val="24"/>
        </w:rPr>
      </w:pPr>
    </w:p>
    <w:p w:rsidR="00F21701" w:rsidRDefault="00F21701" w:rsidP="00F21701">
      <w:pPr>
        <w:spacing w:after="0" w:line="240" w:lineRule="auto"/>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The percentage of unsuccessful off net call between networks may not be more than seven and a half percent (&gt;7.5%).</w:t>
      </w:r>
    </w:p>
    <w:p w:rsidR="00F21701" w:rsidRDefault="00F21701" w:rsidP="00F21701">
      <w:pPr>
        <w:spacing w:after="0" w:line="240" w:lineRule="auto"/>
        <w:ind w:left="2520" w:hanging="360"/>
        <w:jc w:val="both"/>
        <w:rPr>
          <w:rFonts w:ascii="Arial" w:hAnsi="Arial" w:cs="Arial"/>
          <w:sz w:val="24"/>
          <w:szCs w:val="24"/>
        </w:rPr>
      </w:pPr>
    </w:p>
    <w:p w:rsidR="00684062" w:rsidRDefault="00F21701" w:rsidP="00F21701">
      <w:pPr>
        <w:spacing w:after="0" w:line="240" w:lineRule="auto"/>
        <w:ind w:left="2520" w:hanging="360"/>
        <w:jc w:val="both"/>
        <w:rPr>
          <w:rFonts w:ascii="Arial" w:hAnsi="Arial" w:cs="Arial"/>
          <w:sz w:val="24"/>
          <w:szCs w:val="24"/>
        </w:rPr>
      </w:pPr>
      <w:r>
        <w:rPr>
          <w:rFonts w:ascii="Arial" w:hAnsi="Arial" w:cs="Arial"/>
          <w:sz w:val="24"/>
          <w:szCs w:val="24"/>
        </w:rPr>
        <w:t>(2)</w:t>
      </w:r>
      <w:r>
        <w:rPr>
          <w:rFonts w:ascii="Arial" w:hAnsi="Arial" w:cs="Arial"/>
          <w:sz w:val="24"/>
          <w:szCs w:val="24"/>
        </w:rPr>
        <w:tab/>
        <w:t>The percentage calculation of unsuccessful off net call referred to in paragraph (1)</w:t>
      </w:r>
      <w:r w:rsidR="00684062">
        <w:rPr>
          <w:rFonts w:ascii="Arial" w:hAnsi="Arial" w:cs="Arial"/>
          <w:sz w:val="24"/>
          <w:szCs w:val="24"/>
        </w:rPr>
        <w:t xml:space="preserve"> is based on the following ratio:</w:t>
      </w:r>
    </w:p>
    <w:p w:rsidR="00684062" w:rsidRDefault="00684062" w:rsidP="00F21701">
      <w:pPr>
        <w:spacing w:after="0" w:line="240" w:lineRule="auto"/>
        <w:ind w:left="2520" w:hanging="360"/>
        <w:jc w:val="both"/>
        <w:rPr>
          <w:rFonts w:ascii="Arial" w:hAnsi="Arial" w:cs="Arial"/>
          <w:sz w:val="24"/>
          <w:szCs w:val="24"/>
        </w:rPr>
      </w:pPr>
    </w:p>
    <w:p w:rsidR="00684062" w:rsidRDefault="00F21701" w:rsidP="00684062">
      <w:pPr>
        <w:spacing w:after="0" w:line="240" w:lineRule="auto"/>
        <w:ind w:left="2520" w:hanging="360"/>
        <w:jc w:val="both"/>
        <w:rPr>
          <w:rFonts w:ascii="Arial" w:hAnsi="Arial" w:cs="Arial"/>
          <w:sz w:val="20"/>
          <w:szCs w:val="20"/>
          <w:u w:val="single"/>
        </w:rPr>
      </w:pPr>
      <w:r>
        <w:rPr>
          <w:rFonts w:ascii="Arial" w:hAnsi="Arial" w:cs="Arial"/>
          <w:sz w:val="24"/>
          <w:szCs w:val="24"/>
        </w:rPr>
        <w:t xml:space="preserve">  </w:t>
      </w:r>
      <w:r w:rsidR="00684062">
        <w:rPr>
          <w:rFonts w:ascii="Arial" w:hAnsi="Arial" w:cs="Arial"/>
          <w:sz w:val="24"/>
          <w:szCs w:val="24"/>
        </w:rPr>
        <w:t xml:space="preserve">               </w:t>
      </w:r>
      <w:r w:rsidR="00684062">
        <w:rPr>
          <w:rFonts w:ascii="Arial" w:hAnsi="Arial" w:cs="Arial"/>
          <w:sz w:val="20"/>
          <w:szCs w:val="20"/>
          <w:u w:val="single"/>
        </w:rPr>
        <w:t xml:space="preserve">Unsuccessful off net </w:t>
      </w:r>
      <w:proofErr w:type="gramStart"/>
      <w:r w:rsidR="00684062">
        <w:rPr>
          <w:rFonts w:ascii="Arial" w:hAnsi="Arial" w:cs="Arial"/>
          <w:sz w:val="20"/>
          <w:szCs w:val="20"/>
          <w:u w:val="single"/>
        </w:rPr>
        <w:t>call  x</w:t>
      </w:r>
      <w:proofErr w:type="gramEnd"/>
      <w:r w:rsidR="00684062">
        <w:rPr>
          <w:rFonts w:ascii="Arial" w:hAnsi="Arial" w:cs="Arial"/>
          <w:sz w:val="20"/>
          <w:szCs w:val="20"/>
          <w:u w:val="single"/>
        </w:rPr>
        <w:t xml:space="preserve"> 100%</w:t>
      </w:r>
    </w:p>
    <w:p w:rsidR="00684062" w:rsidRPr="0064399A" w:rsidRDefault="00684062" w:rsidP="00684062">
      <w:pPr>
        <w:spacing w:after="0" w:line="240" w:lineRule="auto"/>
        <w:ind w:left="2520" w:hanging="360"/>
        <w:jc w:val="both"/>
        <w:rPr>
          <w:rFonts w:ascii="Arial" w:hAnsi="Arial" w:cs="Arial"/>
          <w:sz w:val="20"/>
          <w:szCs w:val="20"/>
        </w:rPr>
      </w:pPr>
      <w:r>
        <w:rPr>
          <w:rFonts w:ascii="Arial" w:hAnsi="Arial" w:cs="Arial"/>
          <w:sz w:val="24"/>
          <w:szCs w:val="24"/>
        </w:rPr>
        <w:t xml:space="preserve">                                 </w:t>
      </w:r>
      <w:r w:rsidRPr="0064399A">
        <w:rPr>
          <w:rFonts w:ascii="Arial" w:hAnsi="Arial" w:cs="Arial"/>
          <w:sz w:val="20"/>
          <w:szCs w:val="20"/>
        </w:rPr>
        <w:t>Tried call</w:t>
      </w:r>
      <w:r w:rsidR="001B77DC">
        <w:rPr>
          <w:rFonts w:ascii="Arial" w:hAnsi="Arial" w:cs="Arial"/>
          <w:sz w:val="20"/>
          <w:szCs w:val="20"/>
        </w:rPr>
        <w:t>s</w:t>
      </w:r>
      <w:r w:rsidRPr="0064399A">
        <w:rPr>
          <w:rFonts w:ascii="Arial" w:hAnsi="Arial" w:cs="Arial"/>
          <w:sz w:val="20"/>
          <w:szCs w:val="20"/>
        </w:rPr>
        <w:t xml:space="preserve"> </w:t>
      </w:r>
    </w:p>
    <w:p w:rsidR="00F21701" w:rsidRDefault="00F21701" w:rsidP="00F21701">
      <w:pPr>
        <w:spacing w:after="0" w:line="240" w:lineRule="auto"/>
        <w:ind w:left="2520" w:hanging="360"/>
        <w:jc w:val="both"/>
        <w:rPr>
          <w:rFonts w:ascii="Arial" w:hAnsi="Arial" w:cs="Arial"/>
          <w:sz w:val="24"/>
          <w:szCs w:val="24"/>
        </w:rPr>
      </w:pPr>
    </w:p>
    <w:p w:rsidR="00684062" w:rsidRDefault="00684062" w:rsidP="00F21701">
      <w:pPr>
        <w:spacing w:after="0" w:line="240" w:lineRule="auto"/>
        <w:ind w:left="2520" w:hanging="360"/>
        <w:jc w:val="both"/>
        <w:rPr>
          <w:rFonts w:ascii="Arial" w:hAnsi="Arial" w:cs="Arial"/>
          <w:sz w:val="24"/>
          <w:szCs w:val="24"/>
        </w:rPr>
      </w:pPr>
    </w:p>
    <w:p w:rsidR="00684062" w:rsidRDefault="00684062" w:rsidP="00684062">
      <w:pPr>
        <w:spacing w:after="0" w:line="240" w:lineRule="auto"/>
        <w:jc w:val="center"/>
        <w:rPr>
          <w:rFonts w:ascii="Arial" w:hAnsi="Arial" w:cs="Arial"/>
          <w:sz w:val="24"/>
          <w:szCs w:val="24"/>
        </w:rPr>
      </w:pPr>
      <w:r>
        <w:rPr>
          <w:rFonts w:ascii="Arial" w:hAnsi="Arial" w:cs="Arial"/>
          <w:sz w:val="24"/>
          <w:szCs w:val="24"/>
        </w:rPr>
        <w:t>Article 8</w:t>
      </w:r>
    </w:p>
    <w:p w:rsidR="00684062" w:rsidRDefault="00684062" w:rsidP="00684062">
      <w:pPr>
        <w:spacing w:after="0" w:line="240" w:lineRule="auto"/>
        <w:jc w:val="center"/>
        <w:rPr>
          <w:rFonts w:ascii="Arial" w:hAnsi="Arial" w:cs="Arial"/>
          <w:sz w:val="24"/>
          <w:szCs w:val="24"/>
        </w:rPr>
      </w:pPr>
    </w:p>
    <w:p w:rsidR="00684062" w:rsidRPr="00CB1E87" w:rsidRDefault="00684062" w:rsidP="00684062">
      <w:pPr>
        <w:tabs>
          <w:tab w:val="left" w:pos="2160"/>
        </w:tabs>
        <w:spacing w:after="0" w:line="240" w:lineRule="auto"/>
        <w:ind w:left="2160"/>
        <w:jc w:val="both"/>
        <w:rPr>
          <w:rFonts w:ascii="Arial" w:hAnsi="Arial" w:cs="Arial"/>
          <w:i/>
          <w:sz w:val="24"/>
          <w:szCs w:val="24"/>
        </w:rPr>
      </w:pPr>
      <w:r>
        <w:rPr>
          <w:rFonts w:ascii="Arial" w:hAnsi="Arial" w:cs="Arial"/>
          <w:sz w:val="24"/>
          <w:szCs w:val="24"/>
        </w:rPr>
        <w:t xml:space="preserve">The unsuccessful off net call calculated includes unsuccessful call in </w:t>
      </w:r>
      <w:r w:rsidR="001B77DC">
        <w:rPr>
          <w:rFonts w:ascii="Arial" w:hAnsi="Arial" w:cs="Arial"/>
          <w:i/>
          <w:sz w:val="24"/>
          <w:szCs w:val="24"/>
        </w:rPr>
        <w:t xml:space="preserve">trunk exchange </w:t>
      </w:r>
      <w:r>
        <w:rPr>
          <w:rFonts w:ascii="Arial" w:hAnsi="Arial" w:cs="Arial"/>
          <w:i/>
          <w:sz w:val="24"/>
          <w:szCs w:val="24"/>
        </w:rPr>
        <w:t>time</w:t>
      </w:r>
      <w:r w:rsidR="00CB1E87">
        <w:rPr>
          <w:rFonts w:ascii="Arial" w:hAnsi="Arial" w:cs="Arial"/>
          <w:i/>
          <w:sz w:val="24"/>
          <w:szCs w:val="24"/>
        </w:rPr>
        <w:t xml:space="preserve"> </w:t>
      </w:r>
      <w:r>
        <w:rPr>
          <w:rFonts w:ascii="Arial" w:hAnsi="Arial" w:cs="Arial"/>
          <w:i/>
          <w:sz w:val="24"/>
          <w:szCs w:val="24"/>
        </w:rPr>
        <w:t xml:space="preserve">division </w:t>
      </w:r>
      <w:proofErr w:type="spellStart"/>
      <w:r>
        <w:rPr>
          <w:rFonts w:ascii="Arial" w:hAnsi="Arial" w:cs="Arial"/>
          <w:i/>
          <w:sz w:val="24"/>
          <w:szCs w:val="24"/>
        </w:rPr>
        <w:t>multiplex</w:t>
      </w:r>
      <w:proofErr w:type="spellEnd"/>
      <w:r>
        <w:rPr>
          <w:rFonts w:ascii="Arial" w:hAnsi="Arial" w:cs="Arial"/>
          <w:i/>
          <w:sz w:val="24"/>
          <w:szCs w:val="24"/>
        </w:rPr>
        <w:t xml:space="preserve"> </w:t>
      </w:r>
      <w:r w:rsidR="00CB1E87">
        <w:rPr>
          <w:rFonts w:ascii="Arial" w:hAnsi="Arial" w:cs="Arial"/>
          <w:sz w:val="24"/>
          <w:szCs w:val="24"/>
        </w:rPr>
        <w:t xml:space="preserve">(TDM) and </w:t>
      </w:r>
      <w:proofErr w:type="spellStart"/>
      <w:r w:rsidR="00CB1E87" w:rsidRPr="00CB1E87">
        <w:rPr>
          <w:rFonts w:ascii="Arial" w:hAnsi="Arial" w:cs="Arial"/>
          <w:i/>
          <w:sz w:val="24"/>
          <w:szCs w:val="24"/>
        </w:rPr>
        <w:t>softswitch</w:t>
      </w:r>
      <w:proofErr w:type="spellEnd"/>
      <w:r w:rsidR="00CB1E87">
        <w:rPr>
          <w:rFonts w:ascii="Arial" w:hAnsi="Arial" w:cs="Arial"/>
          <w:i/>
          <w:sz w:val="24"/>
          <w:szCs w:val="24"/>
        </w:rPr>
        <w:t>.</w:t>
      </w:r>
    </w:p>
    <w:p w:rsidR="00684062" w:rsidRDefault="00684062" w:rsidP="00684062">
      <w:pPr>
        <w:spacing w:after="0" w:line="240" w:lineRule="auto"/>
        <w:jc w:val="center"/>
        <w:rPr>
          <w:rFonts w:ascii="Arial" w:hAnsi="Arial" w:cs="Arial"/>
          <w:sz w:val="24"/>
          <w:szCs w:val="24"/>
        </w:rPr>
      </w:pPr>
    </w:p>
    <w:p w:rsidR="00CB1E87" w:rsidRDefault="00CB1E87" w:rsidP="00684062">
      <w:pPr>
        <w:spacing w:after="0" w:line="240" w:lineRule="auto"/>
        <w:jc w:val="center"/>
        <w:rPr>
          <w:rFonts w:ascii="Arial" w:hAnsi="Arial" w:cs="Arial"/>
          <w:sz w:val="24"/>
          <w:szCs w:val="24"/>
        </w:rPr>
      </w:pPr>
    </w:p>
    <w:p w:rsidR="00CB1E87" w:rsidRDefault="00CB1E87" w:rsidP="00CB1E87">
      <w:pPr>
        <w:spacing w:after="0" w:line="240" w:lineRule="auto"/>
        <w:jc w:val="center"/>
        <w:rPr>
          <w:rFonts w:ascii="Arial" w:hAnsi="Arial" w:cs="Arial"/>
          <w:sz w:val="24"/>
          <w:szCs w:val="24"/>
        </w:rPr>
      </w:pPr>
      <w:r>
        <w:rPr>
          <w:rFonts w:ascii="Arial" w:hAnsi="Arial" w:cs="Arial"/>
          <w:sz w:val="24"/>
          <w:szCs w:val="24"/>
        </w:rPr>
        <w:t>Article 9</w:t>
      </w:r>
    </w:p>
    <w:p w:rsidR="00CB1E87" w:rsidRDefault="00CB1E87" w:rsidP="00CB1E87">
      <w:pPr>
        <w:spacing w:after="0" w:line="240" w:lineRule="auto"/>
        <w:jc w:val="center"/>
        <w:rPr>
          <w:rFonts w:ascii="Arial" w:hAnsi="Arial" w:cs="Arial"/>
          <w:sz w:val="24"/>
          <w:szCs w:val="24"/>
        </w:rPr>
      </w:pPr>
    </w:p>
    <w:p w:rsidR="00CB1E87" w:rsidRPr="00CB1E87" w:rsidRDefault="00CB1E87" w:rsidP="00CB1E87">
      <w:pPr>
        <w:spacing w:line="240" w:lineRule="auto"/>
        <w:ind w:left="2160"/>
        <w:jc w:val="both"/>
        <w:rPr>
          <w:rFonts w:ascii="Arial" w:hAnsi="Arial" w:cs="Arial"/>
          <w:sz w:val="24"/>
          <w:szCs w:val="24"/>
        </w:rPr>
      </w:pPr>
      <w:r>
        <w:rPr>
          <w:rFonts w:ascii="Arial" w:hAnsi="Arial" w:cs="Arial"/>
          <w:sz w:val="24"/>
          <w:szCs w:val="24"/>
        </w:rPr>
        <w:t xml:space="preserve">The unsuccessful off net call due to </w:t>
      </w:r>
      <w:r>
        <w:rPr>
          <w:rFonts w:ascii="Arial" w:hAnsi="Arial" w:cs="Arial"/>
          <w:i/>
          <w:sz w:val="24"/>
          <w:szCs w:val="24"/>
        </w:rPr>
        <w:t xml:space="preserve">force majeure </w:t>
      </w:r>
      <w:r>
        <w:rPr>
          <w:rFonts w:ascii="Arial" w:hAnsi="Arial" w:cs="Arial"/>
          <w:sz w:val="24"/>
          <w:szCs w:val="24"/>
        </w:rPr>
        <w:t>is not included in the percentage calculation of unsuccessful off net call.</w:t>
      </w:r>
    </w:p>
    <w:p w:rsidR="00CB1E87" w:rsidRPr="00CB1E87" w:rsidRDefault="00CB1E87" w:rsidP="00684062">
      <w:pPr>
        <w:spacing w:after="0" w:line="240" w:lineRule="auto"/>
        <w:jc w:val="center"/>
        <w:rPr>
          <w:rFonts w:ascii="Arial" w:hAnsi="Arial" w:cs="Arial"/>
          <w:sz w:val="24"/>
          <w:szCs w:val="24"/>
        </w:rPr>
      </w:pPr>
    </w:p>
    <w:p w:rsidR="00BD75EA" w:rsidRDefault="00BD75EA" w:rsidP="00CB1E87">
      <w:pPr>
        <w:spacing w:after="0" w:line="240" w:lineRule="auto"/>
        <w:jc w:val="center"/>
        <w:rPr>
          <w:rFonts w:ascii="Arial" w:hAnsi="Arial" w:cs="Arial"/>
          <w:sz w:val="24"/>
          <w:szCs w:val="24"/>
        </w:rPr>
      </w:pPr>
    </w:p>
    <w:p w:rsidR="00CB1E87" w:rsidRDefault="00CB1E87" w:rsidP="00CB1E87">
      <w:pPr>
        <w:spacing w:after="0" w:line="240" w:lineRule="auto"/>
        <w:jc w:val="center"/>
        <w:rPr>
          <w:rFonts w:ascii="Arial" w:hAnsi="Arial" w:cs="Arial"/>
          <w:sz w:val="24"/>
          <w:szCs w:val="24"/>
        </w:rPr>
      </w:pPr>
      <w:r>
        <w:rPr>
          <w:rFonts w:ascii="Arial" w:hAnsi="Arial" w:cs="Arial"/>
          <w:sz w:val="24"/>
          <w:szCs w:val="24"/>
        </w:rPr>
        <w:lastRenderedPageBreak/>
        <w:t>Article 10</w:t>
      </w:r>
    </w:p>
    <w:p w:rsidR="00CB1E87" w:rsidRDefault="00CB1E87" w:rsidP="00CB1E87">
      <w:pPr>
        <w:spacing w:after="0" w:line="240" w:lineRule="auto"/>
        <w:jc w:val="center"/>
        <w:rPr>
          <w:rFonts w:ascii="Arial" w:hAnsi="Arial" w:cs="Arial"/>
          <w:sz w:val="24"/>
          <w:szCs w:val="24"/>
        </w:rPr>
      </w:pPr>
    </w:p>
    <w:p w:rsidR="00CB1E87" w:rsidRDefault="00CB1E87" w:rsidP="00CB1E87">
      <w:pPr>
        <w:spacing w:after="0" w:line="240" w:lineRule="auto"/>
        <w:ind w:left="2160"/>
        <w:jc w:val="both"/>
        <w:rPr>
          <w:rFonts w:ascii="Arial" w:hAnsi="Arial" w:cs="Arial"/>
          <w:sz w:val="24"/>
          <w:szCs w:val="24"/>
        </w:rPr>
      </w:pPr>
      <w:r>
        <w:rPr>
          <w:rFonts w:ascii="Arial" w:hAnsi="Arial" w:cs="Arial"/>
          <w:sz w:val="24"/>
          <w:szCs w:val="24"/>
        </w:rPr>
        <w:t>The method of percentage calculation of unsuccessful off net call carried out by service provider is as follows</w:t>
      </w:r>
    </w:p>
    <w:p w:rsidR="00CB1E87" w:rsidRPr="00CB1E87" w:rsidRDefault="00CB1E87" w:rsidP="00684062">
      <w:pPr>
        <w:spacing w:after="0" w:line="240" w:lineRule="auto"/>
        <w:jc w:val="center"/>
        <w:rPr>
          <w:rFonts w:ascii="Arial" w:hAnsi="Arial" w:cs="Arial"/>
          <w:sz w:val="24"/>
          <w:szCs w:val="24"/>
        </w:rPr>
      </w:pPr>
    </w:p>
    <w:p w:rsidR="00333F47" w:rsidRDefault="00333F47" w:rsidP="00333F47">
      <w:pPr>
        <w:spacing w:line="240" w:lineRule="auto"/>
        <w:ind w:left="2700" w:hanging="540"/>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r>
        <w:rPr>
          <w:rFonts w:ascii="Arial" w:hAnsi="Arial" w:cs="Arial"/>
          <w:sz w:val="24"/>
          <w:szCs w:val="24"/>
        </w:rPr>
        <w:tab/>
        <w:t xml:space="preserve">record the existing traffic in the interconnection </w:t>
      </w:r>
      <w:r w:rsidR="00BD75EA">
        <w:rPr>
          <w:rFonts w:ascii="Arial" w:hAnsi="Arial" w:cs="Arial"/>
          <w:sz w:val="24"/>
          <w:szCs w:val="24"/>
        </w:rPr>
        <w:t xml:space="preserve">gate </w:t>
      </w:r>
      <w:r>
        <w:rPr>
          <w:rFonts w:ascii="Arial" w:hAnsi="Arial" w:cs="Arial"/>
          <w:sz w:val="24"/>
          <w:szCs w:val="24"/>
        </w:rPr>
        <w:t xml:space="preserve">exchange  to the direction of opposite interconnection </w:t>
      </w:r>
      <w:r w:rsidR="00BD75EA">
        <w:rPr>
          <w:rFonts w:ascii="Arial" w:hAnsi="Arial" w:cs="Arial"/>
          <w:sz w:val="24"/>
          <w:szCs w:val="24"/>
        </w:rPr>
        <w:t xml:space="preserve">gate </w:t>
      </w:r>
      <w:r>
        <w:rPr>
          <w:rFonts w:ascii="Arial" w:hAnsi="Arial" w:cs="Arial"/>
          <w:sz w:val="24"/>
          <w:szCs w:val="24"/>
        </w:rPr>
        <w:t>exchange</w:t>
      </w:r>
      <w:r w:rsidR="00BD75EA">
        <w:rPr>
          <w:rFonts w:ascii="Arial" w:hAnsi="Arial" w:cs="Arial"/>
          <w:sz w:val="24"/>
          <w:szCs w:val="24"/>
        </w:rPr>
        <w:t>.</w:t>
      </w:r>
    </w:p>
    <w:p w:rsidR="00333F47" w:rsidRDefault="00333F47" w:rsidP="00333F47">
      <w:pPr>
        <w:spacing w:line="240" w:lineRule="auto"/>
        <w:ind w:left="2700" w:hanging="540"/>
        <w:jc w:val="both"/>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w:t>
      </w:r>
      <w:r>
        <w:rPr>
          <w:rFonts w:ascii="Arial" w:hAnsi="Arial" w:cs="Arial"/>
          <w:sz w:val="24"/>
          <w:szCs w:val="24"/>
        </w:rPr>
        <w:tab/>
        <w:t xml:space="preserve">record the number of unsuccessful off net calls in all the tried calls </w:t>
      </w:r>
      <w:r w:rsidR="00BD75EA">
        <w:rPr>
          <w:rFonts w:ascii="Arial" w:hAnsi="Arial" w:cs="Arial"/>
          <w:sz w:val="24"/>
          <w:szCs w:val="24"/>
        </w:rPr>
        <w:t>in</w:t>
      </w:r>
      <w:r>
        <w:rPr>
          <w:rFonts w:ascii="Arial" w:hAnsi="Arial" w:cs="Arial"/>
          <w:sz w:val="24"/>
          <w:szCs w:val="24"/>
        </w:rPr>
        <w:t xml:space="preserve"> busy hours and calculate their percentage;</w:t>
      </w:r>
    </w:p>
    <w:p w:rsidR="00333F47" w:rsidRDefault="00333F47" w:rsidP="00333F47">
      <w:pPr>
        <w:spacing w:line="240" w:lineRule="auto"/>
        <w:ind w:left="2700" w:hanging="540"/>
        <w:jc w:val="both"/>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w:t>
      </w:r>
      <w:r>
        <w:rPr>
          <w:rFonts w:ascii="Arial" w:hAnsi="Arial" w:cs="Arial"/>
          <w:sz w:val="24"/>
          <w:szCs w:val="24"/>
        </w:rPr>
        <w:tab/>
        <w:t>calculate the monthly percentage of unsuccessful off net calls in all exchanges;</w:t>
      </w:r>
    </w:p>
    <w:p w:rsidR="00333F47" w:rsidRDefault="00333F47" w:rsidP="00333F47">
      <w:pPr>
        <w:spacing w:line="240" w:lineRule="auto"/>
        <w:ind w:left="2700" w:hanging="540"/>
        <w:jc w:val="both"/>
        <w:rPr>
          <w:rFonts w:ascii="Arial" w:hAnsi="Arial" w:cs="Arial"/>
          <w:sz w:val="24"/>
          <w:szCs w:val="24"/>
        </w:rPr>
      </w:pPr>
      <w:proofErr w:type="gramStart"/>
      <w:r>
        <w:rPr>
          <w:rFonts w:ascii="Arial" w:hAnsi="Arial" w:cs="Arial"/>
          <w:sz w:val="24"/>
          <w:szCs w:val="24"/>
        </w:rPr>
        <w:t>d</w:t>
      </w:r>
      <w:proofErr w:type="gramEnd"/>
      <w:r>
        <w:rPr>
          <w:rFonts w:ascii="Arial" w:hAnsi="Arial" w:cs="Arial"/>
          <w:sz w:val="24"/>
          <w:szCs w:val="24"/>
        </w:rPr>
        <w:t>.</w:t>
      </w:r>
      <w:r>
        <w:rPr>
          <w:rFonts w:ascii="Arial" w:hAnsi="Arial" w:cs="Arial"/>
          <w:sz w:val="24"/>
          <w:szCs w:val="24"/>
        </w:rPr>
        <w:tab/>
        <w:t>calculate the percentage of unsuccessful off net calls for all exchanges within the period of twelve (12) months.</w:t>
      </w:r>
    </w:p>
    <w:p w:rsidR="00684062" w:rsidRPr="00F21701" w:rsidRDefault="00684062" w:rsidP="00F21701">
      <w:pPr>
        <w:spacing w:after="0" w:line="240" w:lineRule="auto"/>
        <w:ind w:left="2520" w:hanging="360"/>
        <w:jc w:val="both"/>
        <w:rPr>
          <w:rFonts w:ascii="Arial" w:hAnsi="Arial" w:cs="Arial"/>
          <w:sz w:val="24"/>
          <w:szCs w:val="24"/>
        </w:rPr>
      </w:pPr>
    </w:p>
    <w:p w:rsidR="009E380C" w:rsidRDefault="009E380C" w:rsidP="00F21701">
      <w:pPr>
        <w:spacing w:after="0" w:line="240" w:lineRule="auto"/>
        <w:ind w:left="2700" w:hanging="540"/>
        <w:jc w:val="both"/>
        <w:rPr>
          <w:rFonts w:ascii="Arial" w:hAnsi="Arial" w:cs="Arial"/>
          <w:i/>
          <w:sz w:val="24"/>
          <w:szCs w:val="24"/>
        </w:rPr>
      </w:pPr>
    </w:p>
    <w:p w:rsidR="00333F47" w:rsidRDefault="00333F47" w:rsidP="00333F47">
      <w:pPr>
        <w:spacing w:after="0"/>
        <w:jc w:val="center"/>
        <w:rPr>
          <w:rFonts w:ascii="Arial" w:hAnsi="Arial" w:cs="Arial"/>
          <w:b/>
          <w:sz w:val="24"/>
          <w:szCs w:val="24"/>
        </w:rPr>
      </w:pPr>
      <w:r>
        <w:rPr>
          <w:rFonts w:ascii="Arial" w:hAnsi="Arial" w:cs="Arial"/>
          <w:b/>
          <w:sz w:val="24"/>
          <w:szCs w:val="24"/>
        </w:rPr>
        <w:t xml:space="preserve">Part Three </w:t>
      </w:r>
    </w:p>
    <w:p w:rsidR="00333F47" w:rsidRDefault="00652585" w:rsidP="00333F47">
      <w:pPr>
        <w:spacing w:after="0" w:line="240" w:lineRule="auto"/>
        <w:jc w:val="center"/>
        <w:rPr>
          <w:rFonts w:ascii="Arial" w:hAnsi="Arial" w:cs="Arial"/>
          <w:b/>
          <w:sz w:val="24"/>
          <w:szCs w:val="24"/>
        </w:rPr>
      </w:pPr>
      <w:r w:rsidRPr="00652585">
        <w:rPr>
          <w:rFonts w:ascii="Arial" w:hAnsi="Arial" w:cs="Arial"/>
          <w:b/>
          <w:i/>
          <w:sz w:val="24"/>
          <w:szCs w:val="24"/>
        </w:rPr>
        <w:t xml:space="preserve">Intra Network Post </w:t>
      </w:r>
      <w:proofErr w:type="spellStart"/>
      <w:r w:rsidRPr="00652585">
        <w:rPr>
          <w:rFonts w:ascii="Arial" w:hAnsi="Arial" w:cs="Arial"/>
          <w:b/>
          <w:i/>
          <w:sz w:val="24"/>
          <w:szCs w:val="24"/>
        </w:rPr>
        <w:t>Dialling</w:t>
      </w:r>
      <w:proofErr w:type="spellEnd"/>
      <w:r w:rsidRPr="00652585">
        <w:rPr>
          <w:rFonts w:ascii="Arial" w:hAnsi="Arial" w:cs="Arial"/>
          <w:b/>
          <w:i/>
          <w:sz w:val="24"/>
          <w:szCs w:val="24"/>
        </w:rPr>
        <w:t xml:space="preserve"> Delay</w:t>
      </w:r>
      <w:r>
        <w:rPr>
          <w:rFonts w:ascii="Arial" w:hAnsi="Arial" w:cs="Arial"/>
          <w:i/>
          <w:sz w:val="24"/>
          <w:szCs w:val="24"/>
        </w:rPr>
        <w:t xml:space="preserve"> </w:t>
      </w:r>
      <w:r w:rsidR="00333F47">
        <w:rPr>
          <w:rFonts w:ascii="Arial" w:hAnsi="Arial" w:cs="Arial"/>
          <w:b/>
          <w:sz w:val="24"/>
          <w:szCs w:val="24"/>
        </w:rPr>
        <w:t>Standard</w:t>
      </w:r>
    </w:p>
    <w:p w:rsidR="00333F47" w:rsidRDefault="00333F47" w:rsidP="00333F47">
      <w:pPr>
        <w:spacing w:after="0" w:line="240" w:lineRule="auto"/>
        <w:jc w:val="center"/>
        <w:rPr>
          <w:rFonts w:ascii="Arial" w:hAnsi="Arial" w:cs="Arial"/>
          <w:b/>
          <w:sz w:val="24"/>
          <w:szCs w:val="24"/>
        </w:rPr>
      </w:pPr>
    </w:p>
    <w:p w:rsidR="00652585" w:rsidRDefault="00652585" w:rsidP="00333F47">
      <w:pPr>
        <w:spacing w:after="0" w:line="240" w:lineRule="auto"/>
        <w:jc w:val="center"/>
        <w:rPr>
          <w:rFonts w:ascii="Arial" w:hAnsi="Arial" w:cs="Arial"/>
          <w:b/>
          <w:sz w:val="24"/>
          <w:szCs w:val="24"/>
        </w:rPr>
      </w:pPr>
    </w:p>
    <w:p w:rsidR="00652585" w:rsidRDefault="00652585" w:rsidP="00652585">
      <w:pPr>
        <w:spacing w:after="0" w:line="240" w:lineRule="auto"/>
        <w:jc w:val="center"/>
        <w:rPr>
          <w:rFonts w:ascii="Arial" w:hAnsi="Arial" w:cs="Arial"/>
          <w:sz w:val="24"/>
          <w:szCs w:val="24"/>
        </w:rPr>
      </w:pPr>
    </w:p>
    <w:p w:rsidR="00652585" w:rsidRDefault="00652585" w:rsidP="00652585">
      <w:pPr>
        <w:spacing w:after="0" w:line="240" w:lineRule="auto"/>
        <w:jc w:val="center"/>
        <w:rPr>
          <w:rFonts w:ascii="Arial" w:hAnsi="Arial" w:cs="Arial"/>
          <w:sz w:val="24"/>
          <w:szCs w:val="24"/>
        </w:rPr>
      </w:pPr>
      <w:r>
        <w:rPr>
          <w:rFonts w:ascii="Arial" w:hAnsi="Arial" w:cs="Arial"/>
          <w:sz w:val="24"/>
          <w:szCs w:val="24"/>
        </w:rPr>
        <w:t>Article 11</w:t>
      </w:r>
    </w:p>
    <w:p w:rsidR="00652585" w:rsidRDefault="00652585" w:rsidP="00652585">
      <w:pPr>
        <w:spacing w:after="0" w:line="240" w:lineRule="auto"/>
        <w:jc w:val="center"/>
        <w:rPr>
          <w:rFonts w:ascii="Arial" w:hAnsi="Arial" w:cs="Arial"/>
          <w:sz w:val="24"/>
          <w:szCs w:val="24"/>
        </w:rPr>
      </w:pPr>
    </w:p>
    <w:p w:rsidR="00652585" w:rsidRDefault="00652585" w:rsidP="00652585">
      <w:pPr>
        <w:spacing w:after="0" w:line="240" w:lineRule="auto"/>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percentage of </w:t>
      </w:r>
      <w:r w:rsidRPr="00652585">
        <w:rPr>
          <w:rFonts w:ascii="Arial" w:hAnsi="Arial" w:cs="Arial"/>
          <w:i/>
          <w:sz w:val="24"/>
          <w:szCs w:val="24"/>
        </w:rPr>
        <w:t xml:space="preserve">Intra Network Post </w:t>
      </w:r>
      <w:proofErr w:type="spellStart"/>
      <w:r w:rsidRPr="00652585">
        <w:rPr>
          <w:rFonts w:ascii="Arial" w:hAnsi="Arial" w:cs="Arial"/>
          <w:i/>
          <w:sz w:val="24"/>
          <w:szCs w:val="24"/>
        </w:rPr>
        <w:t>Dialling</w:t>
      </w:r>
      <w:proofErr w:type="spellEnd"/>
      <w:r w:rsidRPr="00652585">
        <w:rPr>
          <w:rFonts w:ascii="Arial" w:hAnsi="Arial" w:cs="Arial"/>
          <w:i/>
          <w:sz w:val="24"/>
          <w:szCs w:val="24"/>
        </w:rPr>
        <w:t xml:space="preserve"> Delay</w:t>
      </w:r>
      <w:r>
        <w:rPr>
          <w:rFonts w:ascii="Arial" w:hAnsi="Arial" w:cs="Arial"/>
          <w:i/>
          <w:sz w:val="24"/>
          <w:szCs w:val="24"/>
        </w:rPr>
        <w:t xml:space="preserve"> </w:t>
      </w:r>
      <w:r>
        <w:rPr>
          <w:rFonts w:ascii="Arial" w:hAnsi="Arial" w:cs="Arial"/>
          <w:sz w:val="24"/>
          <w:szCs w:val="24"/>
        </w:rPr>
        <w:t xml:space="preserve">which is less than 13 seconds must be more than or </w:t>
      </w:r>
      <w:r w:rsidR="00BD75EA">
        <w:rPr>
          <w:rFonts w:ascii="Arial" w:hAnsi="Arial" w:cs="Arial"/>
          <w:sz w:val="24"/>
          <w:szCs w:val="24"/>
        </w:rPr>
        <w:t xml:space="preserve">equal to </w:t>
      </w:r>
      <w:r>
        <w:rPr>
          <w:rFonts w:ascii="Arial" w:hAnsi="Arial" w:cs="Arial"/>
          <w:sz w:val="24"/>
          <w:szCs w:val="24"/>
        </w:rPr>
        <w:t xml:space="preserve">ninety-five </w:t>
      </w:r>
      <w:r w:rsidR="00C219EB">
        <w:rPr>
          <w:rFonts w:ascii="Arial" w:hAnsi="Arial" w:cs="Arial"/>
          <w:sz w:val="24"/>
          <w:szCs w:val="24"/>
        </w:rPr>
        <w:t xml:space="preserve">percent </w:t>
      </w:r>
      <w:r>
        <w:rPr>
          <w:rFonts w:ascii="Arial" w:hAnsi="Arial" w:cs="Arial"/>
          <w:sz w:val="24"/>
          <w:szCs w:val="24"/>
        </w:rPr>
        <w:t xml:space="preserve">(≥ 95%) </w:t>
      </w:r>
      <w:r w:rsidR="00C219EB">
        <w:rPr>
          <w:rFonts w:ascii="Arial" w:hAnsi="Arial" w:cs="Arial"/>
          <w:sz w:val="24"/>
          <w:szCs w:val="24"/>
        </w:rPr>
        <w:t>of the number of tried calls.</w:t>
      </w:r>
    </w:p>
    <w:p w:rsidR="00C219EB" w:rsidRDefault="00C219EB" w:rsidP="00652585">
      <w:pPr>
        <w:spacing w:after="0" w:line="240" w:lineRule="auto"/>
        <w:ind w:left="2520" w:hanging="360"/>
        <w:jc w:val="both"/>
        <w:rPr>
          <w:rFonts w:ascii="Arial" w:hAnsi="Arial" w:cs="Arial"/>
          <w:sz w:val="24"/>
          <w:szCs w:val="24"/>
        </w:rPr>
      </w:pPr>
    </w:p>
    <w:p w:rsidR="00C219EB" w:rsidRDefault="00C219EB" w:rsidP="00652585">
      <w:pPr>
        <w:spacing w:after="0" w:line="240" w:lineRule="auto"/>
        <w:ind w:left="2520" w:hanging="36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percentage calculation of </w:t>
      </w:r>
      <w:r w:rsidRPr="00652585">
        <w:rPr>
          <w:rFonts w:ascii="Arial" w:hAnsi="Arial" w:cs="Arial"/>
          <w:i/>
          <w:sz w:val="24"/>
          <w:szCs w:val="24"/>
        </w:rPr>
        <w:t xml:space="preserve">Intra Network Post </w:t>
      </w:r>
      <w:proofErr w:type="spellStart"/>
      <w:r w:rsidRPr="00652585">
        <w:rPr>
          <w:rFonts w:ascii="Arial" w:hAnsi="Arial" w:cs="Arial"/>
          <w:i/>
          <w:sz w:val="24"/>
          <w:szCs w:val="24"/>
        </w:rPr>
        <w:t>Dialling</w:t>
      </w:r>
      <w:proofErr w:type="spellEnd"/>
      <w:r w:rsidRPr="00652585">
        <w:rPr>
          <w:rFonts w:ascii="Arial" w:hAnsi="Arial" w:cs="Arial"/>
          <w:i/>
          <w:sz w:val="24"/>
          <w:szCs w:val="24"/>
        </w:rPr>
        <w:t xml:space="preserve"> Delay</w:t>
      </w:r>
      <w:r>
        <w:rPr>
          <w:rFonts w:ascii="Arial" w:hAnsi="Arial" w:cs="Arial"/>
          <w:i/>
          <w:sz w:val="24"/>
          <w:szCs w:val="24"/>
        </w:rPr>
        <w:t xml:space="preserve"> </w:t>
      </w:r>
      <w:r>
        <w:rPr>
          <w:rFonts w:ascii="Arial" w:hAnsi="Arial" w:cs="Arial"/>
          <w:sz w:val="24"/>
          <w:szCs w:val="24"/>
        </w:rPr>
        <w:t>referred to in paragraph (1</w:t>
      </w:r>
      <w:proofErr w:type="gramStart"/>
      <w:r>
        <w:rPr>
          <w:rFonts w:ascii="Arial" w:hAnsi="Arial" w:cs="Arial"/>
          <w:sz w:val="24"/>
          <w:szCs w:val="24"/>
        </w:rPr>
        <w:t>)  is</w:t>
      </w:r>
      <w:proofErr w:type="gramEnd"/>
      <w:r>
        <w:rPr>
          <w:rFonts w:ascii="Arial" w:hAnsi="Arial" w:cs="Arial"/>
          <w:sz w:val="24"/>
          <w:szCs w:val="24"/>
        </w:rPr>
        <w:t xml:space="preserve"> based on the following ratio:</w:t>
      </w:r>
    </w:p>
    <w:p w:rsidR="00C219EB" w:rsidRDefault="00C219EB" w:rsidP="00652585">
      <w:pPr>
        <w:spacing w:after="0" w:line="240" w:lineRule="auto"/>
        <w:ind w:left="2520" w:hanging="360"/>
        <w:jc w:val="both"/>
        <w:rPr>
          <w:rFonts w:ascii="Arial" w:hAnsi="Arial" w:cs="Arial"/>
          <w:sz w:val="24"/>
          <w:szCs w:val="24"/>
        </w:rPr>
      </w:pPr>
    </w:p>
    <w:p w:rsidR="00C219EB" w:rsidRDefault="00C219EB" w:rsidP="00652585">
      <w:pPr>
        <w:spacing w:after="0" w:line="240" w:lineRule="auto"/>
        <w:ind w:left="2520" w:hanging="360"/>
        <w:jc w:val="both"/>
        <w:rPr>
          <w:rFonts w:ascii="Arial" w:hAnsi="Arial" w:cs="Arial"/>
          <w:sz w:val="20"/>
          <w:szCs w:val="20"/>
          <w:u w:val="single"/>
        </w:rPr>
      </w:pPr>
      <w:r>
        <w:rPr>
          <w:rFonts w:ascii="Arial" w:hAnsi="Arial" w:cs="Arial"/>
          <w:sz w:val="24"/>
          <w:szCs w:val="24"/>
        </w:rPr>
        <w:t xml:space="preserve">             </w:t>
      </w:r>
      <w:r>
        <w:rPr>
          <w:rFonts w:ascii="Arial" w:hAnsi="Arial" w:cs="Arial"/>
          <w:sz w:val="20"/>
          <w:szCs w:val="20"/>
          <w:u w:val="single"/>
        </w:rPr>
        <w:t xml:space="preserve">Number of </w:t>
      </w:r>
      <w:r>
        <w:rPr>
          <w:rFonts w:ascii="Arial" w:hAnsi="Arial" w:cs="Arial"/>
          <w:i/>
          <w:sz w:val="20"/>
          <w:szCs w:val="20"/>
          <w:u w:val="single"/>
        </w:rPr>
        <w:t>Delay</w:t>
      </w:r>
      <w:r w:rsidR="00BD75EA">
        <w:rPr>
          <w:rFonts w:ascii="Arial" w:hAnsi="Arial" w:cs="Arial"/>
          <w:i/>
          <w:sz w:val="20"/>
          <w:szCs w:val="20"/>
          <w:u w:val="single"/>
        </w:rPr>
        <w:t>s</w:t>
      </w:r>
      <w:r>
        <w:rPr>
          <w:rFonts w:ascii="Arial" w:hAnsi="Arial" w:cs="Arial"/>
          <w:sz w:val="20"/>
          <w:szCs w:val="20"/>
          <w:u w:val="single"/>
        </w:rPr>
        <w:t xml:space="preserve"> less than 13 seconds x 100%</w:t>
      </w:r>
    </w:p>
    <w:p w:rsidR="00C219EB" w:rsidRPr="00C219EB" w:rsidRDefault="00C219EB" w:rsidP="00652585">
      <w:pPr>
        <w:spacing w:after="0" w:line="240" w:lineRule="auto"/>
        <w:ind w:left="2520" w:hanging="360"/>
        <w:jc w:val="both"/>
        <w:rPr>
          <w:rFonts w:ascii="Arial" w:hAnsi="Arial" w:cs="Arial"/>
          <w:sz w:val="20"/>
          <w:szCs w:val="20"/>
        </w:rPr>
      </w:pPr>
      <w:r>
        <w:rPr>
          <w:rFonts w:ascii="Arial" w:hAnsi="Arial" w:cs="Arial"/>
          <w:sz w:val="20"/>
          <w:szCs w:val="20"/>
        </w:rPr>
        <w:t xml:space="preserve">                Number of all tried calls in the testing period      </w:t>
      </w:r>
    </w:p>
    <w:p w:rsidR="00652585" w:rsidRDefault="00652585" w:rsidP="00333F47">
      <w:pPr>
        <w:spacing w:after="0" w:line="240" w:lineRule="auto"/>
        <w:jc w:val="center"/>
        <w:rPr>
          <w:rFonts w:ascii="Arial" w:hAnsi="Arial" w:cs="Arial"/>
          <w:b/>
          <w:sz w:val="24"/>
          <w:szCs w:val="24"/>
        </w:rPr>
      </w:pPr>
    </w:p>
    <w:p w:rsidR="00381D80" w:rsidRDefault="00381D80" w:rsidP="00333F47">
      <w:pPr>
        <w:spacing w:after="0" w:line="240" w:lineRule="auto"/>
        <w:jc w:val="center"/>
        <w:rPr>
          <w:rFonts w:ascii="Arial" w:hAnsi="Arial" w:cs="Arial"/>
          <w:b/>
          <w:sz w:val="24"/>
          <w:szCs w:val="24"/>
        </w:rPr>
      </w:pPr>
    </w:p>
    <w:p w:rsidR="00381D80" w:rsidRDefault="00381D80" w:rsidP="00333F47">
      <w:pPr>
        <w:spacing w:after="0" w:line="240" w:lineRule="auto"/>
        <w:jc w:val="center"/>
        <w:rPr>
          <w:rFonts w:ascii="Arial" w:hAnsi="Arial" w:cs="Arial"/>
          <w:b/>
          <w:sz w:val="24"/>
          <w:szCs w:val="24"/>
        </w:rPr>
      </w:pPr>
    </w:p>
    <w:p w:rsidR="00C219EB" w:rsidRDefault="00C219EB" w:rsidP="001E1695">
      <w:pPr>
        <w:spacing w:after="0" w:line="240" w:lineRule="auto"/>
        <w:jc w:val="center"/>
        <w:rPr>
          <w:rFonts w:ascii="Arial" w:hAnsi="Arial" w:cs="Arial"/>
          <w:sz w:val="24"/>
          <w:szCs w:val="24"/>
        </w:rPr>
      </w:pPr>
      <w:r>
        <w:rPr>
          <w:rFonts w:ascii="Arial" w:hAnsi="Arial" w:cs="Arial"/>
          <w:sz w:val="24"/>
          <w:szCs w:val="24"/>
        </w:rPr>
        <w:t>Article 1</w:t>
      </w:r>
      <w:r w:rsidR="001E1695">
        <w:rPr>
          <w:rFonts w:ascii="Arial" w:hAnsi="Arial" w:cs="Arial"/>
          <w:sz w:val="24"/>
          <w:szCs w:val="24"/>
        </w:rPr>
        <w:t>2</w:t>
      </w:r>
    </w:p>
    <w:p w:rsidR="001E1695" w:rsidRDefault="001E1695" w:rsidP="00C219EB">
      <w:pPr>
        <w:spacing w:after="0" w:line="240" w:lineRule="auto"/>
        <w:jc w:val="center"/>
        <w:rPr>
          <w:rFonts w:ascii="Arial" w:hAnsi="Arial" w:cs="Arial"/>
          <w:sz w:val="24"/>
          <w:szCs w:val="24"/>
        </w:rPr>
      </w:pPr>
    </w:p>
    <w:p w:rsidR="00333F47" w:rsidRDefault="001E1695" w:rsidP="001E1695">
      <w:pPr>
        <w:spacing w:after="0" w:line="240" w:lineRule="auto"/>
        <w:ind w:left="2160"/>
        <w:jc w:val="both"/>
        <w:rPr>
          <w:rFonts w:ascii="Arial" w:hAnsi="Arial" w:cs="Arial"/>
          <w:sz w:val="24"/>
          <w:szCs w:val="24"/>
        </w:rPr>
      </w:pPr>
      <w:r>
        <w:rPr>
          <w:rFonts w:ascii="Arial" w:hAnsi="Arial" w:cs="Arial"/>
          <w:sz w:val="24"/>
          <w:szCs w:val="24"/>
        </w:rPr>
        <w:t xml:space="preserve">The percentage calculation of </w:t>
      </w:r>
      <w:r>
        <w:rPr>
          <w:rFonts w:ascii="Arial" w:hAnsi="Arial" w:cs="Arial"/>
          <w:i/>
          <w:sz w:val="24"/>
          <w:szCs w:val="24"/>
        </w:rPr>
        <w:t xml:space="preserve">Intra Network Post </w:t>
      </w:r>
      <w:proofErr w:type="spellStart"/>
      <w:r>
        <w:rPr>
          <w:rFonts w:ascii="Arial" w:hAnsi="Arial" w:cs="Arial"/>
          <w:i/>
          <w:sz w:val="24"/>
          <w:szCs w:val="24"/>
        </w:rPr>
        <w:t>Dialling</w:t>
      </w:r>
      <w:proofErr w:type="spellEnd"/>
      <w:r>
        <w:rPr>
          <w:rFonts w:ascii="Arial" w:hAnsi="Arial" w:cs="Arial"/>
          <w:i/>
          <w:sz w:val="24"/>
          <w:szCs w:val="24"/>
        </w:rPr>
        <w:t xml:space="preserve"> Delay </w:t>
      </w:r>
      <w:r>
        <w:rPr>
          <w:rFonts w:ascii="Arial" w:hAnsi="Arial" w:cs="Arial"/>
          <w:sz w:val="24"/>
          <w:szCs w:val="24"/>
        </w:rPr>
        <w:t>is based on testing of calls at random or service observation carried out during busy hours.</w:t>
      </w:r>
    </w:p>
    <w:p w:rsidR="001E1695" w:rsidRDefault="001E1695" w:rsidP="001E1695">
      <w:pPr>
        <w:spacing w:after="0" w:line="240" w:lineRule="auto"/>
        <w:ind w:left="2160"/>
        <w:jc w:val="both"/>
        <w:rPr>
          <w:rFonts w:ascii="Arial" w:hAnsi="Arial" w:cs="Arial"/>
          <w:sz w:val="24"/>
          <w:szCs w:val="24"/>
        </w:rPr>
      </w:pPr>
    </w:p>
    <w:p w:rsidR="00381D80" w:rsidRDefault="00381D80" w:rsidP="001E1695">
      <w:pPr>
        <w:spacing w:after="0" w:line="240" w:lineRule="auto"/>
        <w:ind w:left="2160"/>
        <w:jc w:val="both"/>
        <w:rPr>
          <w:rFonts w:ascii="Arial" w:hAnsi="Arial" w:cs="Arial"/>
          <w:sz w:val="24"/>
          <w:szCs w:val="24"/>
        </w:rPr>
      </w:pPr>
    </w:p>
    <w:p w:rsidR="009B5A6E" w:rsidRDefault="009B5A6E" w:rsidP="00381D80">
      <w:pPr>
        <w:spacing w:after="0" w:line="240" w:lineRule="auto"/>
        <w:jc w:val="center"/>
        <w:rPr>
          <w:rFonts w:ascii="Arial" w:hAnsi="Arial" w:cs="Arial"/>
          <w:sz w:val="24"/>
          <w:szCs w:val="24"/>
        </w:rPr>
      </w:pPr>
    </w:p>
    <w:p w:rsidR="009B5A6E" w:rsidRDefault="009B5A6E" w:rsidP="00381D80">
      <w:pPr>
        <w:spacing w:after="0" w:line="240" w:lineRule="auto"/>
        <w:jc w:val="center"/>
        <w:rPr>
          <w:rFonts w:ascii="Arial" w:hAnsi="Arial" w:cs="Arial"/>
          <w:sz w:val="24"/>
          <w:szCs w:val="24"/>
        </w:rPr>
      </w:pPr>
    </w:p>
    <w:p w:rsidR="009B5A6E" w:rsidRDefault="009B5A6E" w:rsidP="00381D80">
      <w:pPr>
        <w:spacing w:after="0" w:line="240" w:lineRule="auto"/>
        <w:jc w:val="center"/>
        <w:rPr>
          <w:rFonts w:ascii="Arial" w:hAnsi="Arial" w:cs="Arial"/>
          <w:sz w:val="24"/>
          <w:szCs w:val="24"/>
        </w:rPr>
      </w:pPr>
    </w:p>
    <w:p w:rsidR="00381D80" w:rsidRDefault="00381D80" w:rsidP="00381D80">
      <w:pPr>
        <w:spacing w:after="0" w:line="240" w:lineRule="auto"/>
        <w:jc w:val="center"/>
        <w:rPr>
          <w:rFonts w:ascii="Arial" w:hAnsi="Arial" w:cs="Arial"/>
          <w:sz w:val="24"/>
          <w:szCs w:val="24"/>
        </w:rPr>
      </w:pPr>
      <w:r>
        <w:rPr>
          <w:rFonts w:ascii="Arial" w:hAnsi="Arial" w:cs="Arial"/>
          <w:sz w:val="24"/>
          <w:szCs w:val="24"/>
        </w:rPr>
        <w:lastRenderedPageBreak/>
        <w:t>Article 13</w:t>
      </w:r>
    </w:p>
    <w:p w:rsidR="00381D80" w:rsidRDefault="00381D80" w:rsidP="00381D80">
      <w:pPr>
        <w:spacing w:after="0" w:line="240" w:lineRule="auto"/>
        <w:jc w:val="center"/>
        <w:rPr>
          <w:rFonts w:ascii="Arial" w:hAnsi="Arial" w:cs="Arial"/>
          <w:sz w:val="24"/>
          <w:szCs w:val="24"/>
        </w:rPr>
      </w:pPr>
    </w:p>
    <w:p w:rsidR="00381D80" w:rsidRDefault="00381D80" w:rsidP="00381D80">
      <w:pPr>
        <w:spacing w:after="0" w:line="240" w:lineRule="auto"/>
        <w:ind w:left="2160"/>
        <w:jc w:val="both"/>
        <w:rPr>
          <w:rFonts w:ascii="Arial" w:hAnsi="Arial" w:cs="Arial"/>
          <w:sz w:val="24"/>
          <w:szCs w:val="24"/>
        </w:rPr>
      </w:pPr>
      <w:r>
        <w:rPr>
          <w:rFonts w:ascii="Arial" w:hAnsi="Arial" w:cs="Arial"/>
          <w:sz w:val="24"/>
          <w:szCs w:val="24"/>
        </w:rPr>
        <w:t xml:space="preserve"> </w:t>
      </w:r>
      <w:r w:rsidR="009B5A6E">
        <w:rPr>
          <w:rFonts w:ascii="Arial" w:hAnsi="Arial" w:cs="Arial"/>
          <w:sz w:val="24"/>
          <w:szCs w:val="24"/>
        </w:rPr>
        <w:t xml:space="preserve">For </w:t>
      </w:r>
      <w:r>
        <w:rPr>
          <w:rFonts w:ascii="Arial" w:hAnsi="Arial" w:cs="Arial"/>
          <w:sz w:val="24"/>
          <w:szCs w:val="24"/>
        </w:rPr>
        <w:t>testing the calls at random, the size of samples must b</w:t>
      </w:r>
      <w:r w:rsidR="009B5A6E">
        <w:rPr>
          <w:rFonts w:ascii="Arial" w:hAnsi="Arial" w:cs="Arial"/>
          <w:sz w:val="24"/>
          <w:szCs w:val="24"/>
        </w:rPr>
        <w:t>e</w:t>
      </w:r>
      <w:r>
        <w:rPr>
          <w:rFonts w:ascii="Arial" w:hAnsi="Arial" w:cs="Arial"/>
          <w:sz w:val="24"/>
          <w:szCs w:val="24"/>
        </w:rPr>
        <w:t xml:space="preserve"> at least thirty (30) calls for each </w:t>
      </w:r>
      <w:r>
        <w:rPr>
          <w:rFonts w:ascii="Arial" w:hAnsi="Arial" w:cs="Arial"/>
          <w:i/>
          <w:sz w:val="24"/>
          <w:szCs w:val="24"/>
        </w:rPr>
        <w:t xml:space="preserve">trunk </w:t>
      </w:r>
      <w:r>
        <w:rPr>
          <w:rFonts w:ascii="Arial" w:hAnsi="Arial" w:cs="Arial"/>
          <w:sz w:val="24"/>
          <w:szCs w:val="24"/>
        </w:rPr>
        <w:t xml:space="preserve">code </w:t>
      </w:r>
      <w:r w:rsidR="009B5A6E">
        <w:rPr>
          <w:rFonts w:ascii="Arial" w:hAnsi="Arial" w:cs="Arial"/>
          <w:sz w:val="24"/>
          <w:szCs w:val="24"/>
        </w:rPr>
        <w:t>a</w:t>
      </w:r>
      <w:r>
        <w:rPr>
          <w:rFonts w:ascii="Arial" w:hAnsi="Arial" w:cs="Arial"/>
          <w:sz w:val="24"/>
          <w:szCs w:val="24"/>
        </w:rPr>
        <w:t xml:space="preserve">rea and the period between two (2) </w:t>
      </w:r>
      <w:proofErr w:type="spellStart"/>
      <w:r>
        <w:rPr>
          <w:rFonts w:ascii="Arial" w:hAnsi="Arial" w:cs="Arial"/>
          <w:sz w:val="24"/>
          <w:szCs w:val="24"/>
        </w:rPr>
        <w:t>testing</w:t>
      </w:r>
      <w:r w:rsidR="009B5A6E">
        <w:rPr>
          <w:rFonts w:ascii="Arial" w:hAnsi="Arial" w:cs="Arial"/>
          <w:sz w:val="24"/>
          <w:szCs w:val="24"/>
        </w:rPr>
        <w:t>s</w:t>
      </w:r>
      <w:proofErr w:type="spellEnd"/>
      <w:r>
        <w:rPr>
          <w:rFonts w:ascii="Arial" w:hAnsi="Arial" w:cs="Arial"/>
          <w:sz w:val="24"/>
          <w:szCs w:val="24"/>
        </w:rPr>
        <w:t xml:space="preserve"> is two (2) minutes. </w:t>
      </w:r>
    </w:p>
    <w:p w:rsidR="00381D80" w:rsidRDefault="00381D80" w:rsidP="00381D80">
      <w:pPr>
        <w:spacing w:after="0" w:line="240" w:lineRule="auto"/>
        <w:jc w:val="center"/>
        <w:rPr>
          <w:rFonts w:ascii="Arial" w:hAnsi="Arial" w:cs="Arial"/>
          <w:sz w:val="24"/>
          <w:szCs w:val="24"/>
        </w:rPr>
      </w:pPr>
    </w:p>
    <w:p w:rsidR="001E1695" w:rsidRDefault="001E1695" w:rsidP="001E1695">
      <w:pPr>
        <w:spacing w:after="0" w:line="240" w:lineRule="auto"/>
        <w:ind w:left="2160"/>
        <w:jc w:val="both"/>
        <w:rPr>
          <w:rFonts w:ascii="Arial" w:hAnsi="Arial" w:cs="Arial"/>
          <w:sz w:val="24"/>
          <w:szCs w:val="24"/>
        </w:rPr>
      </w:pPr>
    </w:p>
    <w:p w:rsidR="001E1695" w:rsidRDefault="001E1695" w:rsidP="001E1695">
      <w:pPr>
        <w:spacing w:after="0" w:line="240" w:lineRule="auto"/>
        <w:ind w:left="2160"/>
        <w:jc w:val="both"/>
        <w:rPr>
          <w:rFonts w:ascii="Arial" w:hAnsi="Arial" w:cs="Arial"/>
          <w:sz w:val="24"/>
          <w:szCs w:val="24"/>
        </w:rPr>
      </w:pPr>
    </w:p>
    <w:p w:rsidR="00381D80" w:rsidRDefault="00381D80" w:rsidP="00381D80">
      <w:pPr>
        <w:spacing w:after="0" w:line="240" w:lineRule="auto"/>
        <w:jc w:val="center"/>
        <w:rPr>
          <w:rFonts w:ascii="Arial" w:hAnsi="Arial" w:cs="Arial"/>
          <w:sz w:val="24"/>
          <w:szCs w:val="24"/>
        </w:rPr>
      </w:pPr>
      <w:r>
        <w:rPr>
          <w:rFonts w:ascii="Arial" w:hAnsi="Arial" w:cs="Arial"/>
          <w:sz w:val="24"/>
          <w:szCs w:val="24"/>
        </w:rPr>
        <w:t>Article 14</w:t>
      </w:r>
    </w:p>
    <w:p w:rsidR="00381D80" w:rsidRDefault="00381D80" w:rsidP="00381D80">
      <w:pPr>
        <w:spacing w:after="0" w:line="240" w:lineRule="auto"/>
        <w:jc w:val="center"/>
        <w:rPr>
          <w:rFonts w:ascii="Arial" w:hAnsi="Arial" w:cs="Arial"/>
          <w:sz w:val="24"/>
          <w:szCs w:val="24"/>
        </w:rPr>
      </w:pPr>
    </w:p>
    <w:p w:rsidR="00381D80" w:rsidRDefault="00381D80" w:rsidP="00381D80">
      <w:pPr>
        <w:spacing w:line="240" w:lineRule="auto"/>
        <w:ind w:left="2160"/>
        <w:jc w:val="both"/>
        <w:rPr>
          <w:rFonts w:ascii="Arial" w:hAnsi="Arial" w:cs="Arial"/>
          <w:sz w:val="24"/>
          <w:szCs w:val="24"/>
        </w:rPr>
      </w:pPr>
      <w:r>
        <w:rPr>
          <w:rFonts w:ascii="Arial" w:hAnsi="Arial" w:cs="Arial"/>
          <w:sz w:val="24"/>
          <w:szCs w:val="24"/>
        </w:rPr>
        <w:t xml:space="preserve">The method of percentage calculation of </w:t>
      </w:r>
      <w:r>
        <w:rPr>
          <w:rFonts w:ascii="Arial" w:hAnsi="Arial" w:cs="Arial"/>
          <w:i/>
          <w:sz w:val="24"/>
          <w:szCs w:val="24"/>
        </w:rPr>
        <w:t xml:space="preserve">Intra Network Post </w:t>
      </w:r>
      <w:proofErr w:type="spellStart"/>
      <w:r>
        <w:rPr>
          <w:rFonts w:ascii="Arial" w:hAnsi="Arial" w:cs="Arial"/>
          <w:i/>
          <w:sz w:val="24"/>
          <w:szCs w:val="24"/>
        </w:rPr>
        <w:t>Dialling</w:t>
      </w:r>
      <w:proofErr w:type="spellEnd"/>
      <w:r>
        <w:rPr>
          <w:rFonts w:ascii="Arial" w:hAnsi="Arial" w:cs="Arial"/>
          <w:i/>
          <w:sz w:val="24"/>
          <w:szCs w:val="24"/>
        </w:rPr>
        <w:t xml:space="preserve"> Delay </w:t>
      </w:r>
      <w:r>
        <w:rPr>
          <w:rFonts w:ascii="Arial" w:hAnsi="Arial" w:cs="Arial"/>
          <w:sz w:val="24"/>
          <w:szCs w:val="24"/>
        </w:rPr>
        <w:t xml:space="preserve">carried out by service provider is as </w:t>
      </w:r>
      <w:proofErr w:type="gramStart"/>
      <w:r>
        <w:rPr>
          <w:rFonts w:ascii="Arial" w:hAnsi="Arial" w:cs="Arial"/>
          <w:sz w:val="24"/>
          <w:szCs w:val="24"/>
        </w:rPr>
        <w:t>follows :</w:t>
      </w:r>
      <w:proofErr w:type="gramEnd"/>
    </w:p>
    <w:p w:rsidR="00381D80" w:rsidRDefault="00381D80" w:rsidP="00381D80">
      <w:pPr>
        <w:spacing w:line="240" w:lineRule="auto"/>
        <w:ind w:left="2700" w:hanging="540"/>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r>
        <w:rPr>
          <w:rFonts w:ascii="Arial" w:hAnsi="Arial" w:cs="Arial"/>
          <w:sz w:val="24"/>
          <w:szCs w:val="24"/>
        </w:rPr>
        <w:tab/>
        <w:t xml:space="preserve">carry out </w:t>
      </w:r>
      <w:r w:rsidR="006B305B">
        <w:rPr>
          <w:rFonts w:ascii="Arial" w:hAnsi="Arial" w:cs="Arial"/>
          <w:sz w:val="24"/>
          <w:szCs w:val="24"/>
        </w:rPr>
        <w:t xml:space="preserve">at least thirty (30) calls at random during busy hours for each </w:t>
      </w:r>
      <w:r w:rsidR="006B305B">
        <w:rPr>
          <w:rFonts w:ascii="Arial" w:hAnsi="Arial" w:cs="Arial"/>
          <w:i/>
          <w:sz w:val="24"/>
          <w:szCs w:val="24"/>
        </w:rPr>
        <w:t xml:space="preserve">trunk </w:t>
      </w:r>
      <w:r w:rsidR="006B305B">
        <w:rPr>
          <w:rFonts w:ascii="Arial" w:hAnsi="Arial" w:cs="Arial"/>
          <w:sz w:val="24"/>
          <w:szCs w:val="24"/>
        </w:rPr>
        <w:t>code area with the period  between each call is two (2)</w:t>
      </w:r>
      <w:r w:rsidR="009B5A6E">
        <w:rPr>
          <w:rFonts w:ascii="Arial" w:hAnsi="Arial" w:cs="Arial"/>
          <w:sz w:val="24"/>
          <w:szCs w:val="24"/>
        </w:rPr>
        <w:t xml:space="preserve"> minutes</w:t>
      </w:r>
      <w:r>
        <w:rPr>
          <w:rFonts w:ascii="Arial" w:hAnsi="Arial" w:cs="Arial"/>
          <w:sz w:val="24"/>
          <w:szCs w:val="24"/>
        </w:rPr>
        <w:t>;</w:t>
      </w:r>
    </w:p>
    <w:p w:rsidR="00381D80" w:rsidRDefault="00381D80" w:rsidP="00381D80">
      <w:pPr>
        <w:spacing w:line="240" w:lineRule="auto"/>
        <w:ind w:left="2700" w:hanging="540"/>
        <w:jc w:val="both"/>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w:t>
      </w:r>
      <w:r>
        <w:rPr>
          <w:rFonts w:ascii="Arial" w:hAnsi="Arial" w:cs="Arial"/>
          <w:sz w:val="24"/>
          <w:szCs w:val="24"/>
        </w:rPr>
        <w:tab/>
        <w:t xml:space="preserve">record the number of </w:t>
      </w:r>
      <w:r w:rsidR="006B305B">
        <w:rPr>
          <w:rFonts w:ascii="Arial" w:hAnsi="Arial" w:cs="Arial"/>
          <w:sz w:val="24"/>
          <w:szCs w:val="24"/>
        </w:rPr>
        <w:t xml:space="preserve">calls whose </w:t>
      </w:r>
      <w:r w:rsidR="006B305B">
        <w:rPr>
          <w:rFonts w:ascii="Arial" w:hAnsi="Arial" w:cs="Arial"/>
          <w:i/>
          <w:sz w:val="24"/>
          <w:szCs w:val="24"/>
        </w:rPr>
        <w:t xml:space="preserve">delay </w:t>
      </w:r>
      <w:r w:rsidR="006B305B">
        <w:rPr>
          <w:rFonts w:ascii="Arial" w:hAnsi="Arial" w:cs="Arial"/>
          <w:sz w:val="24"/>
          <w:szCs w:val="24"/>
        </w:rPr>
        <w:t xml:space="preserve"> is less than thirteen (13) seconds and calculate the percentage based on ratio referred to in Article 12 (</w:t>
      </w:r>
      <w:r w:rsidR="005E16AB">
        <w:rPr>
          <w:rFonts w:ascii="Arial" w:hAnsi="Arial" w:cs="Arial"/>
          <w:b/>
          <w:sz w:val="24"/>
          <w:szCs w:val="24"/>
        </w:rPr>
        <w:t>Article 11?</w:t>
      </w:r>
      <w:r w:rsidR="005E16AB">
        <w:rPr>
          <w:rFonts w:ascii="Arial" w:hAnsi="Arial" w:cs="Arial"/>
          <w:sz w:val="24"/>
          <w:szCs w:val="24"/>
        </w:rPr>
        <w:t xml:space="preserve">) </w:t>
      </w:r>
      <w:r w:rsidR="006B305B">
        <w:rPr>
          <w:rFonts w:ascii="Arial" w:hAnsi="Arial" w:cs="Arial"/>
          <w:sz w:val="24"/>
          <w:szCs w:val="24"/>
        </w:rPr>
        <w:t>paragraph (2);</w:t>
      </w:r>
    </w:p>
    <w:p w:rsidR="005E16AB" w:rsidRDefault="00381D80" w:rsidP="005E16AB">
      <w:pPr>
        <w:spacing w:line="240" w:lineRule="auto"/>
        <w:ind w:left="2700" w:hanging="540"/>
        <w:jc w:val="both"/>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w:t>
      </w:r>
      <w:r>
        <w:rPr>
          <w:rFonts w:ascii="Arial" w:hAnsi="Arial" w:cs="Arial"/>
          <w:sz w:val="24"/>
          <w:szCs w:val="24"/>
        </w:rPr>
        <w:tab/>
        <w:t>calculate th</w:t>
      </w:r>
      <w:r w:rsidR="005E16AB">
        <w:rPr>
          <w:rFonts w:ascii="Arial" w:hAnsi="Arial" w:cs="Arial"/>
          <w:sz w:val="24"/>
          <w:szCs w:val="24"/>
        </w:rPr>
        <w:t xml:space="preserve">e average percentage of calls with the </w:t>
      </w:r>
      <w:r w:rsidR="005E16AB">
        <w:rPr>
          <w:rFonts w:ascii="Arial" w:hAnsi="Arial" w:cs="Arial"/>
          <w:i/>
          <w:sz w:val="24"/>
          <w:szCs w:val="24"/>
        </w:rPr>
        <w:t xml:space="preserve">delay </w:t>
      </w:r>
      <w:r w:rsidR="005E16AB">
        <w:rPr>
          <w:rFonts w:ascii="Arial" w:hAnsi="Arial" w:cs="Arial"/>
          <w:sz w:val="24"/>
          <w:szCs w:val="24"/>
        </w:rPr>
        <w:t>less than thirteen (13) seconds</w:t>
      </w:r>
    </w:p>
    <w:p w:rsidR="00381D80" w:rsidRDefault="00381D80" w:rsidP="00381D80">
      <w:pPr>
        <w:spacing w:line="240" w:lineRule="auto"/>
        <w:ind w:left="2700" w:hanging="540"/>
        <w:jc w:val="both"/>
        <w:rPr>
          <w:rFonts w:ascii="Arial" w:hAnsi="Arial" w:cs="Arial"/>
          <w:sz w:val="24"/>
          <w:szCs w:val="24"/>
        </w:rPr>
      </w:pPr>
      <w:r>
        <w:rPr>
          <w:rFonts w:ascii="Arial" w:hAnsi="Arial" w:cs="Arial"/>
          <w:sz w:val="24"/>
          <w:szCs w:val="24"/>
        </w:rPr>
        <w:t>.</w:t>
      </w:r>
    </w:p>
    <w:p w:rsidR="005E16AB" w:rsidRDefault="005E16AB" w:rsidP="005E16AB">
      <w:pPr>
        <w:spacing w:after="0"/>
        <w:jc w:val="center"/>
        <w:rPr>
          <w:rFonts w:ascii="Arial" w:hAnsi="Arial" w:cs="Arial"/>
          <w:b/>
          <w:sz w:val="24"/>
          <w:szCs w:val="24"/>
        </w:rPr>
      </w:pPr>
      <w:r>
        <w:rPr>
          <w:rFonts w:ascii="Arial" w:hAnsi="Arial" w:cs="Arial"/>
          <w:b/>
          <w:sz w:val="24"/>
          <w:szCs w:val="24"/>
        </w:rPr>
        <w:t xml:space="preserve">Part Four </w:t>
      </w:r>
    </w:p>
    <w:p w:rsidR="005E16AB" w:rsidRDefault="005E16AB" w:rsidP="005E16AB">
      <w:pPr>
        <w:spacing w:after="0" w:line="240" w:lineRule="auto"/>
        <w:jc w:val="center"/>
        <w:rPr>
          <w:rFonts w:ascii="Arial" w:hAnsi="Arial" w:cs="Arial"/>
          <w:b/>
          <w:sz w:val="24"/>
          <w:szCs w:val="24"/>
        </w:rPr>
      </w:pPr>
      <w:r w:rsidRPr="00652585">
        <w:rPr>
          <w:rFonts w:ascii="Arial" w:hAnsi="Arial" w:cs="Arial"/>
          <w:b/>
          <w:i/>
          <w:sz w:val="24"/>
          <w:szCs w:val="24"/>
        </w:rPr>
        <w:t>Int</w:t>
      </w:r>
      <w:r>
        <w:rPr>
          <w:rFonts w:ascii="Arial" w:hAnsi="Arial" w:cs="Arial"/>
          <w:b/>
          <w:i/>
          <w:sz w:val="24"/>
          <w:szCs w:val="24"/>
        </w:rPr>
        <w:t>er</w:t>
      </w:r>
      <w:r w:rsidRPr="00652585">
        <w:rPr>
          <w:rFonts w:ascii="Arial" w:hAnsi="Arial" w:cs="Arial"/>
          <w:b/>
          <w:i/>
          <w:sz w:val="24"/>
          <w:szCs w:val="24"/>
        </w:rPr>
        <w:t xml:space="preserve"> Network Post </w:t>
      </w:r>
      <w:proofErr w:type="spellStart"/>
      <w:r w:rsidRPr="00652585">
        <w:rPr>
          <w:rFonts w:ascii="Arial" w:hAnsi="Arial" w:cs="Arial"/>
          <w:b/>
          <w:i/>
          <w:sz w:val="24"/>
          <w:szCs w:val="24"/>
        </w:rPr>
        <w:t>Dialling</w:t>
      </w:r>
      <w:proofErr w:type="spellEnd"/>
      <w:r w:rsidRPr="00652585">
        <w:rPr>
          <w:rFonts w:ascii="Arial" w:hAnsi="Arial" w:cs="Arial"/>
          <w:b/>
          <w:i/>
          <w:sz w:val="24"/>
          <w:szCs w:val="24"/>
        </w:rPr>
        <w:t xml:space="preserve"> Delay</w:t>
      </w:r>
      <w:r>
        <w:rPr>
          <w:rFonts w:ascii="Arial" w:hAnsi="Arial" w:cs="Arial"/>
          <w:i/>
          <w:sz w:val="24"/>
          <w:szCs w:val="24"/>
        </w:rPr>
        <w:t xml:space="preserve"> </w:t>
      </w:r>
      <w:r>
        <w:rPr>
          <w:rFonts w:ascii="Arial" w:hAnsi="Arial" w:cs="Arial"/>
          <w:b/>
          <w:sz w:val="24"/>
          <w:szCs w:val="24"/>
        </w:rPr>
        <w:t>Standard</w:t>
      </w:r>
    </w:p>
    <w:p w:rsidR="00381D80" w:rsidRDefault="009F2ABB" w:rsidP="00381D80">
      <w:pPr>
        <w:spacing w:line="240" w:lineRule="auto"/>
        <w:ind w:left="2700" w:hanging="540"/>
        <w:jc w:val="both"/>
        <w:rPr>
          <w:rFonts w:ascii="Arial" w:hAnsi="Arial" w:cs="Arial"/>
          <w:sz w:val="24"/>
          <w:szCs w:val="24"/>
        </w:rPr>
      </w:pPr>
      <w:r>
        <w:rPr>
          <w:rFonts w:ascii="Arial" w:hAnsi="Arial" w:cs="Arial"/>
          <w:sz w:val="24"/>
          <w:szCs w:val="24"/>
        </w:rPr>
        <w:t>//*</w:t>
      </w:r>
    </w:p>
    <w:p w:rsidR="005E16AB" w:rsidRDefault="005E16AB" w:rsidP="00381D80">
      <w:pPr>
        <w:spacing w:line="240" w:lineRule="auto"/>
        <w:ind w:left="2700" w:hanging="540"/>
        <w:jc w:val="both"/>
        <w:rPr>
          <w:rFonts w:ascii="Arial" w:hAnsi="Arial" w:cs="Arial"/>
          <w:sz w:val="24"/>
          <w:szCs w:val="24"/>
        </w:rPr>
      </w:pPr>
    </w:p>
    <w:p w:rsidR="005E16AB" w:rsidRDefault="005E16AB" w:rsidP="005E16AB">
      <w:pPr>
        <w:spacing w:after="0" w:line="240" w:lineRule="auto"/>
        <w:jc w:val="center"/>
        <w:rPr>
          <w:rFonts w:ascii="Arial" w:hAnsi="Arial" w:cs="Arial"/>
          <w:sz w:val="24"/>
          <w:szCs w:val="24"/>
        </w:rPr>
      </w:pPr>
      <w:r>
        <w:rPr>
          <w:rFonts w:ascii="Arial" w:hAnsi="Arial" w:cs="Arial"/>
          <w:sz w:val="24"/>
          <w:szCs w:val="24"/>
        </w:rPr>
        <w:t>Article 15</w:t>
      </w:r>
    </w:p>
    <w:p w:rsidR="005E16AB" w:rsidRDefault="005E16AB" w:rsidP="005E16AB">
      <w:pPr>
        <w:spacing w:after="0" w:line="240" w:lineRule="auto"/>
        <w:jc w:val="center"/>
        <w:rPr>
          <w:rFonts w:ascii="Arial" w:hAnsi="Arial" w:cs="Arial"/>
          <w:sz w:val="24"/>
          <w:szCs w:val="24"/>
        </w:rPr>
      </w:pPr>
    </w:p>
    <w:p w:rsidR="00B654C0" w:rsidRDefault="005E16AB" w:rsidP="005E16AB">
      <w:pPr>
        <w:spacing w:after="0" w:line="240" w:lineRule="auto"/>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percentage of </w:t>
      </w:r>
      <w:r>
        <w:rPr>
          <w:rFonts w:ascii="Arial" w:hAnsi="Arial" w:cs="Arial"/>
          <w:i/>
          <w:sz w:val="24"/>
          <w:szCs w:val="24"/>
        </w:rPr>
        <w:t xml:space="preserve">Inter Network Post </w:t>
      </w:r>
      <w:proofErr w:type="spellStart"/>
      <w:r w:rsidR="00B654C0">
        <w:rPr>
          <w:rFonts w:ascii="Arial" w:hAnsi="Arial" w:cs="Arial"/>
          <w:i/>
          <w:sz w:val="24"/>
          <w:szCs w:val="24"/>
        </w:rPr>
        <w:t>Dialling</w:t>
      </w:r>
      <w:proofErr w:type="spellEnd"/>
      <w:r w:rsidR="00B654C0">
        <w:rPr>
          <w:rFonts w:ascii="Arial" w:hAnsi="Arial" w:cs="Arial"/>
          <w:i/>
          <w:sz w:val="24"/>
          <w:szCs w:val="24"/>
        </w:rPr>
        <w:t xml:space="preserve"> Delay </w:t>
      </w:r>
      <w:r w:rsidR="00B654C0">
        <w:rPr>
          <w:rFonts w:ascii="Arial" w:hAnsi="Arial" w:cs="Arial"/>
          <w:sz w:val="24"/>
          <w:szCs w:val="24"/>
        </w:rPr>
        <w:t xml:space="preserve">less than thirteen (13) seconds must be more than or </w:t>
      </w:r>
      <w:r w:rsidR="009B5A6E">
        <w:rPr>
          <w:rFonts w:ascii="Arial" w:hAnsi="Arial" w:cs="Arial"/>
          <w:sz w:val="24"/>
          <w:szCs w:val="24"/>
        </w:rPr>
        <w:t xml:space="preserve">equal to </w:t>
      </w:r>
      <w:r w:rsidR="00B654C0">
        <w:rPr>
          <w:rFonts w:ascii="Arial" w:hAnsi="Arial" w:cs="Arial"/>
          <w:sz w:val="24"/>
          <w:szCs w:val="24"/>
        </w:rPr>
        <w:t>ninety-five percent (≥ 95%) of the number of tried calls.</w:t>
      </w:r>
    </w:p>
    <w:p w:rsidR="00B654C0" w:rsidRDefault="00B654C0" w:rsidP="005E16AB">
      <w:pPr>
        <w:spacing w:after="0" w:line="240" w:lineRule="auto"/>
        <w:ind w:left="2520" w:hanging="360"/>
        <w:jc w:val="both"/>
        <w:rPr>
          <w:rFonts w:ascii="Arial" w:hAnsi="Arial" w:cs="Arial"/>
          <w:sz w:val="24"/>
          <w:szCs w:val="24"/>
        </w:rPr>
      </w:pPr>
    </w:p>
    <w:p w:rsidR="00B654C0" w:rsidRDefault="00B654C0" w:rsidP="005E16AB">
      <w:pPr>
        <w:spacing w:after="0" w:line="240" w:lineRule="auto"/>
        <w:ind w:left="2520" w:hanging="36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percentage calculation of </w:t>
      </w:r>
      <w:r>
        <w:rPr>
          <w:rFonts w:ascii="Arial" w:hAnsi="Arial" w:cs="Arial"/>
          <w:i/>
          <w:sz w:val="24"/>
          <w:szCs w:val="24"/>
        </w:rPr>
        <w:t xml:space="preserve">Inter Network Post </w:t>
      </w:r>
      <w:proofErr w:type="spellStart"/>
      <w:r>
        <w:rPr>
          <w:rFonts w:ascii="Arial" w:hAnsi="Arial" w:cs="Arial"/>
          <w:i/>
          <w:sz w:val="24"/>
          <w:szCs w:val="24"/>
        </w:rPr>
        <w:t>Dialling</w:t>
      </w:r>
      <w:proofErr w:type="spellEnd"/>
      <w:r>
        <w:rPr>
          <w:rFonts w:ascii="Arial" w:hAnsi="Arial" w:cs="Arial"/>
          <w:i/>
          <w:sz w:val="24"/>
          <w:szCs w:val="24"/>
        </w:rPr>
        <w:t xml:space="preserve"> Delay </w:t>
      </w:r>
      <w:r>
        <w:rPr>
          <w:rFonts w:ascii="Arial" w:hAnsi="Arial" w:cs="Arial"/>
          <w:sz w:val="24"/>
          <w:szCs w:val="24"/>
        </w:rPr>
        <w:t>referred to in paragraph (1) is based on the following ratio:</w:t>
      </w:r>
    </w:p>
    <w:p w:rsidR="00B654C0" w:rsidRDefault="00B654C0" w:rsidP="005E16AB">
      <w:pPr>
        <w:spacing w:after="0" w:line="240" w:lineRule="auto"/>
        <w:ind w:left="2520" w:hanging="360"/>
        <w:jc w:val="both"/>
        <w:rPr>
          <w:rFonts w:ascii="Arial" w:hAnsi="Arial" w:cs="Arial"/>
          <w:sz w:val="24"/>
          <w:szCs w:val="24"/>
        </w:rPr>
      </w:pPr>
    </w:p>
    <w:p w:rsidR="00B654C0" w:rsidRDefault="00B654C0" w:rsidP="005E16AB">
      <w:pPr>
        <w:spacing w:after="0" w:line="240" w:lineRule="auto"/>
        <w:ind w:left="2520" w:hanging="360"/>
        <w:jc w:val="both"/>
        <w:rPr>
          <w:rFonts w:ascii="Arial" w:hAnsi="Arial" w:cs="Arial"/>
          <w:sz w:val="20"/>
          <w:szCs w:val="20"/>
          <w:u w:val="single"/>
        </w:rPr>
      </w:pPr>
      <w:r>
        <w:rPr>
          <w:rFonts w:ascii="Arial" w:hAnsi="Arial" w:cs="Arial"/>
          <w:sz w:val="20"/>
          <w:szCs w:val="20"/>
        </w:rPr>
        <w:t xml:space="preserve">                  </w:t>
      </w:r>
      <w:r w:rsidRPr="00B654C0">
        <w:rPr>
          <w:rFonts w:ascii="Arial" w:hAnsi="Arial" w:cs="Arial"/>
          <w:sz w:val="20"/>
          <w:szCs w:val="20"/>
          <w:u w:val="single"/>
        </w:rPr>
        <w:t xml:space="preserve">Number of </w:t>
      </w:r>
      <w:r w:rsidRPr="00B654C0">
        <w:rPr>
          <w:rFonts w:ascii="Arial" w:hAnsi="Arial" w:cs="Arial"/>
          <w:i/>
          <w:sz w:val="20"/>
          <w:szCs w:val="20"/>
          <w:u w:val="single"/>
        </w:rPr>
        <w:t>delays</w:t>
      </w:r>
      <w:r>
        <w:rPr>
          <w:rFonts w:ascii="Arial" w:hAnsi="Arial" w:cs="Arial"/>
          <w:sz w:val="20"/>
          <w:szCs w:val="20"/>
          <w:u w:val="single"/>
        </w:rPr>
        <w:t xml:space="preserve"> less than 13 seconds x 100%</w:t>
      </w:r>
    </w:p>
    <w:p w:rsidR="00B654C0" w:rsidRPr="00B654C0" w:rsidRDefault="00B654C0" w:rsidP="005E16AB">
      <w:pPr>
        <w:spacing w:after="0" w:line="240" w:lineRule="auto"/>
        <w:ind w:left="2520" w:hanging="360"/>
        <w:jc w:val="both"/>
        <w:rPr>
          <w:rFonts w:ascii="Arial" w:hAnsi="Arial" w:cs="Arial"/>
          <w:sz w:val="20"/>
          <w:szCs w:val="20"/>
          <w:u w:val="single"/>
        </w:rPr>
      </w:pPr>
      <w:r>
        <w:rPr>
          <w:rFonts w:ascii="Arial" w:hAnsi="Arial" w:cs="Arial"/>
          <w:sz w:val="20"/>
          <w:szCs w:val="20"/>
        </w:rPr>
        <w:t xml:space="preserve">      </w:t>
      </w:r>
      <w:r w:rsidR="00E75D0C">
        <w:rPr>
          <w:rFonts w:ascii="Arial" w:hAnsi="Arial" w:cs="Arial"/>
          <w:sz w:val="20"/>
          <w:szCs w:val="20"/>
        </w:rPr>
        <w:t xml:space="preserve">         Number of all tried calls during the period of testing </w:t>
      </w:r>
      <w:r w:rsidRPr="00B654C0">
        <w:rPr>
          <w:rFonts w:ascii="Arial" w:hAnsi="Arial" w:cs="Arial"/>
          <w:i/>
          <w:sz w:val="20"/>
          <w:szCs w:val="20"/>
          <w:u w:val="single"/>
        </w:rPr>
        <w:t xml:space="preserve"> </w:t>
      </w:r>
    </w:p>
    <w:p w:rsidR="00B654C0" w:rsidRDefault="00B654C0" w:rsidP="005E16AB">
      <w:pPr>
        <w:spacing w:after="0" w:line="240" w:lineRule="auto"/>
        <w:ind w:left="2520" w:hanging="360"/>
        <w:jc w:val="both"/>
        <w:rPr>
          <w:rFonts w:ascii="Arial" w:hAnsi="Arial" w:cs="Arial"/>
          <w:sz w:val="24"/>
          <w:szCs w:val="24"/>
        </w:rPr>
      </w:pPr>
    </w:p>
    <w:p w:rsidR="00E75D0C" w:rsidRDefault="00E75D0C" w:rsidP="005E16AB">
      <w:pPr>
        <w:spacing w:after="0" w:line="240" w:lineRule="auto"/>
        <w:ind w:left="2520" w:hanging="360"/>
        <w:jc w:val="both"/>
        <w:rPr>
          <w:rFonts w:ascii="Arial" w:hAnsi="Arial" w:cs="Arial"/>
          <w:sz w:val="24"/>
          <w:szCs w:val="24"/>
        </w:rPr>
      </w:pPr>
    </w:p>
    <w:p w:rsidR="009F2ABB" w:rsidRDefault="009F2ABB" w:rsidP="00E75D0C">
      <w:pPr>
        <w:spacing w:after="0" w:line="240" w:lineRule="auto"/>
        <w:jc w:val="center"/>
        <w:rPr>
          <w:rFonts w:ascii="Arial" w:hAnsi="Arial" w:cs="Arial"/>
          <w:sz w:val="24"/>
          <w:szCs w:val="24"/>
        </w:rPr>
      </w:pPr>
    </w:p>
    <w:p w:rsidR="009F2ABB" w:rsidRDefault="009F2ABB" w:rsidP="00E75D0C">
      <w:pPr>
        <w:spacing w:after="0" w:line="240" w:lineRule="auto"/>
        <w:jc w:val="center"/>
        <w:rPr>
          <w:rFonts w:ascii="Arial" w:hAnsi="Arial" w:cs="Arial"/>
          <w:sz w:val="24"/>
          <w:szCs w:val="24"/>
        </w:rPr>
      </w:pPr>
    </w:p>
    <w:p w:rsidR="009F2ABB" w:rsidRDefault="009F2ABB" w:rsidP="00E75D0C">
      <w:pPr>
        <w:spacing w:after="0" w:line="240" w:lineRule="auto"/>
        <w:jc w:val="center"/>
        <w:rPr>
          <w:rFonts w:ascii="Arial" w:hAnsi="Arial" w:cs="Arial"/>
          <w:sz w:val="24"/>
          <w:szCs w:val="24"/>
        </w:rPr>
      </w:pPr>
    </w:p>
    <w:p w:rsidR="009F2ABB" w:rsidRDefault="009F2ABB" w:rsidP="00E75D0C">
      <w:pPr>
        <w:spacing w:after="0" w:line="240" w:lineRule="auto"/>
        <w:jc w:val="center"/>
        <w:rPr>
          <w:rFonts w:ascii="Arial" w:hAnsi="Arial" w:cs="Arial"/>
          <w:sz w:val="24"/>
          <w:szCs w:val="24"/>
        </w:rPr>
      </w:pPr>
    </w:p>
    <w:p w:rsidR="005E16AB" w:rsidRDefault="00E75D0C" w:rsidP="00E75D0C">
      <w:pPr>
        <w:spacing w:after="0" w:line="240" w:lineRule="auto"/>
        <w:jc w:val="center"/>
        <w:rPr>
          <w:rFonts w:ascii="Arial" w:hAnsi="Arial" w:cs="Arial"/>
          <w:sz w:val="24"/>
          <w:szCs w:val="24"/>
        </w:rPr>
      </w:pPr>
      <w:r>
        <w:rPr>
          <w:rFonts w:ascii="Arial" w:hAnsi="Arial" w:cs="Arial"/>
          <w:sz w:val="24"/>
          <w:szCs w:val="24"/>
        </w:rPr>
        <w:lastRenderedPageBreak/>
        <w:t>Article 16</w:t>
      </w:r>
    </w:p>
    <w:p w:rsidR="00E75D0C" w:rsidRDefault="00E75D0C" w:rsidP="00E75D0C">
      <w:pPr>
        <w:spacing w:after="0" w:line="240" w:lineRule="auto"/>
        <w:jc w:val="center"/>
        <w:rPr>
          <w:rFonts w:ascii="Arial" w:hAnsi="Arial" w:cs="Arial"/>
          <w:sz w:val="24"/>
          <w:szCs w:val="24"/>
        </w:rPr>
      </w:pPr>
    </w:p>
    <w:p w:rsidR="00E75D0C" w:rsidRPr="00E75D0C" w:rsidRDefault="00E75D0C" w:rsidP="00E75D0C">
      <w:pPr>
        <w:spacing w:after="0" w:line="240" w:lineRule="auto"/>
        <w:ind w:left="2160"/>
        <w:jc w:val="both"/>
        <w:rPr>
          <w:rFonts w:ascii="Arial" w:hAnsi="Arial" w:cs="Arial"/>
          <w:i/>
          <w:sz w:val="24"/>
          <w:szCs w:val="24"/>
        </w:rPr>
      </w:pPr>
      <w:r>
        <w:rPr>
          <w:rFonts w:ascii="Arial" w:hAnsi="Arial" w:cs="Arial"/>
          <w:sz w:val="24"/>
          <w:szCs w:val="24"/>
        </w:rPr>
        <w:t xml:space="preserve">The calculation of </w:t>
      </w:r>
      <w:r>
        <w:rPr>
          <w:rFonts w:ascii="Arial" w:hAnsi="Arial" w:cs="Arial"/>
          <w:i/>
          <w:sz w:val="24"/>
          <w:szCs w:val="24"/>
        </w:rPr>
        <w:t xml:space="preserve">Inter Network Post </w:t>
      </w:r>
      <w:proofErr w:type="spellStart"/>
      <w:r>
        <w:rPr>
          <w:rFonts w:ascii="Arial" w:hAnsi="Arial" w:cs="Arial"/>
          <w:i/>
          <w:sz w:val="24"/>
          <w:szCs w:val="24"/>
        </w:rPr>
        <w:t>Dialling</w:t>
      </w:r>
      <w:proofErr w:type="spellEnd"/>
      <w:r>
        <w:rPr>
          <w:rFonts w:ascii="Arial" w:hAnsi="Arial" w:cs="Arial"/>
          <w:i/>
          <w:sz w:val="24"/>
          <w:szCs w:val="24"/>
        </w:rPr>
        <w:t xml:space="preserve"> Delay </w:t>
      </w:r>
      <w:r>
        <w:rPr>
          <w:rFonts w:ascii="Arial" w:hAnsi="Arial" w:cs="Arial"/>
          <w:sz w:val="24"/>
          <w:szCs w:val="24"/>
        </w:rPr>
        <w:t xml:space="preserve">is based on testing of calls at random or service observation carried out in busy hours. </w:t>
      </w:r>
      <w:r>
        <w:rPr>
          <w:rFonts w:ascii="Arial" w:hAnsi="Arial" w:cs="Arial"/>
          <w:i/>
          <w:sz w:val="24"/>
          <w:szCs w:val="24"/>
        </w:rPr>
        <w:t xml:space="preserve"> </w:t>
      </w:r>
    </w:p>
    <w:p w:rsidR="005E16AB" w:rsidRDefault="005E16AB" w:rsidP="00381D80">
      <w:pPr>
        <w:spacing w:line="240" w:lineRule="auto"/>
        <w:ind w:left="2700" w:hanging="540"/>
        <w:jc w:val="both"/>
        <w:rPr>
          <w:rFonts w:ascii="Arial" w:hAnsi="Arial" w:cs="Arial"/>
          <w:sz w:val="24"/>
          <w:szCs w:val="24"/>
        </w:rPr>
      </w:pPr>
    </w:p>
    <w:p w:rsidR="00381D80" w:rsidRDefault="009F2ABB" w:rsidP="009F2ABB">
      <w:pPr>
        <w:spacing w:after="0" w:line="240" w:lineRule="auto"/>
        <w:jc w:val="center"/>
        <w:rPr>
          <w:rFonts w:ascii="Arial" w:hAnsi="Arial" w:cs="Arial"/>
          <w:sz w:val="24"/>
          <w:szCs w:val="24"/>
        </w:rPr>
      </w:pPr>
      <w:r>
        <w:rPr>
          <w:rFonts w:ascii="Arial" w:hAnsi="Arial" w:cs="Arial"/>
          <w:sz w:val="24"/>
          <w:szCs w:val="24"/>
        </w:rPr>
        <w:t>Article 17</w:t>
      </w:r>
    </w:p>
    <w:p w:rsidR="009F2ABB" w:rsidRDefault="009F2ABB" w:rsidP="009F2ABB">
      <w:pPr>
        <w:spacing w:after="0" w:line="240" w:lineRule="auto"/>
        <w:jc w:val="center"/>
        <w:rPr>
          <w:rFonts w:ascii="Arial" w:hAnsi="Arial" w:cs="Arial"/>
          <w:sz w:val="24"/>
          <w:szCs w:val="24"/>
        </w:rPr>
      </w:pPr>
    </w:p>
    <w:p w:rsidR="009F2ABB" w:rsidRPr="00E92B15" w:rsidRDefault="00E92B15" w:rsidP="009F2ABB">
      <w:pPr>
        <w:spacing w:after="0" w:line="240" w:lineRule="auto"/>
        <w:ind w:left="2160"/>
        <w:jc w:val="both"/>
        <w:rPr>
          <w:rFonts w:ascii="Arial" w:hAnsi="Arial" w:cs="Arial"/>
          <w:sz w:val="24"/>
          <w:szCs w:val="24"/>
        </w:rPr>
      </w:pPr>
      <w:r>
        <w:rPr>
          <w:rFonts w:ascii="Arial" w:hAnsi="Arial" w:cs="Arial"/>
          <w:sz w:val="24"/>
          <w:szCs w:val="24"/>
        </w:rPr>
        <w:t>For testing calls at random</w:t>
      </w:r>
      <w:r w:rsidR="009B5A6E">
        <w:rPr>
          <w:rFonts w:ascii="Arial" w:hAnsi="Arial" w:cs="Arial"/>
          <w:sz w:val="24"/>
          <w:szCs w:val="24"/>
        </w:rPr>
        <w:t>,</w:t>
      </w:r>
      <w:r>
        <w:rPr>
          <w:rFonts w:ascii="Arial" w:hAnsi="Arial" w:cs="Arial"/>
          <w:sz w:val="24"/>
          <w:szCs w:val="24"/>
        </w:rPr>
        <w:t xml:space="preserve"> the size of samples must at least be thirty (30) calls for each </w:t>
      </w:r>
      <w:r>
        <w:rPr>
          <w:rFonts w:ascii="Arial" w:hAnsi="Arial" w:cs="Arial"/>
          <w:i/>
          <w:sz w:val="24"/>
          <w:szCs w:val="24"/>
        </w:rPr>
        <w:t xml:space="preserve">trunk </w:t>
      </w:r>
      <w:r>
        <w:rPr>
          <w:rFonts w:ascii="Arial" w:hAnsi="Arial" w:cs="Arial"/>
          <w:sz w:val="24"/>
          <w:szCs w:val="24"/>
        </w:rPr>
        <w:t xml:space="preserve">code area directly connected to domestic </w:t>
      </w:r>
      <w:r w:rsidR="009B5A6E">
        <w:rPr>
          <w:rFonts w:ascii="Arial" w:hAnsi="Arial" w:cs="Arial"/>
          <w:sz w:val="24"/>
          <w:szCs w:val="24"/>
        </w:rPr>
        <w:t xml:space="preserve">gate </w:t>
      </w:r>
      <w:r>
        <w:rPr>
          <w:rFonts w:ascii="Arial" w:hAnsi="Arial" w:cs="Arial"/>
          <w:sz w:val="24"/>
          <w:szCs w:val="24"/>
        </w:rPr>
        <w:t xml:space="preserve">exchange and </w:t>
      </w:r>
      <w:r w:rsidR="00D978D8">
        <w:rPr>
          <w:rFonts w:ascii="Arial" w:hAnsi="Arial" w:cs="Arial"/>
          <w:sz w:val="24"/>
          <w:szCs w:val="24"/>
        </w:rPr>
        <w:t xml:space="preserve">maximum </w:t>
      </w:r>
      <w:r>
        <w:rPr>
          <w:rFonts w:ascii="Arial" w:hAnsi="Arial" w:cs="Arial"/>
          <w:sz w:val="24"/>
          <w:szCs w:val="24"/>
        </w:rPr>
        <w:t xml:space="preserve">interval between </w:t>
      </w:r>
      <w:r w:rsidR="00D978D8">
        <w:rPr>
          <w:rFonts w:ascii="Arial" w:hAnsi="Arial" w:cs="Arial"/>
          <w:sz w:val="24"/>
          <w:szCs w:val="24"/>
        </w:rPr>
        <w:t xml:space="preserve">two (2) </w:t>
      </w:r>
      <w:proofErr w:type="spellStart"/>
      <w:r w:rsidR="00D978D8">
        <w:rPr>
          <w:rFonts w:ascii="Arial" w:hAnsi="Arial" w:cs="Arial"/>
          <w:sz w:val="24"/>
          <w:szCs w:val="24"/>
        </w:rPr>
        <w:t>testings</w:t>
      </w:r>
      <w:proofErr w:type="spellEnd"/>
      <w:r w:rsidR="00D978D8">
        <w:rPr>
          <w:rFonts w:ascii="Arial" w:hAnsi="Arial" w:cs="Arial"/>
          <w:sz w:val="24"/>
          <w:szCs w:val="24"/>
        </w:rPr>
        <w:t xml:space="preserve"> is two (2) minutes. </w:t>
      </w:r>
    </w:p>
    <w:p w:rsidR="009F2ABB" w:rsidRDefault="009F2ABB" w:rsidP="009F2ABB">
      <w:pPr>
        <w:spacing w:after="0" w:line="240" w:lineRule="auto"/>
        <w:jc w:val="center"/>
        <w:rPr>
          <w:rFonts w:ascii="Arial" w:hAnsi="Arial" w:cs="Arial"/>
          <w:sz w:val="24"/>
          <w:szCs w:val="24"/>
        </w:rPr>
      </w:pPr>
    </w:p>
    <w:p w:rsidR="00381D80" w:rsidRDefault="00381D80" w:rsidP="00381D80">
      <w:pPr>
        <w:spacing w:after="0" w:line="240" w:lineRule="auto"/>
        <w:ind w:left="2160"/>
        <w:jc w:val="center"/>
        <w:rPr>
          <w:rFonts w:ascii="Arial" w:hAnsi="Arial" w:cs="Arial"/>
          <w:sz w:val="24"/>
          <w:szCs w:val="24"/>
        </w:rPr>
      </w:pPr>
    </w:p>
    <w:p w:rsidR="00381D80" w:rsidRDefault="00381D80" w:rsidP="00381D80">
      <w:pPr>
        <w:spacing w:after="0" w:line="240" w:lineRule="auto"/>
        <w:jc w:val="center"/>
        <w:rPr>
          <w:rFonts w:ascii="Arial" w:hAnsi="Arial" w:cs="Arial"/>
          <w:sz w:val="24"/>
          <w:szCs w:val="24"/>
        </w:rPr>
      </w:pPr>
    </w:p>
    <w:p w:rsidR="00D978D8" w:rsidRDefault="00D978D8" w:rsidP="00D978D8">
      <w:pPr>
        <w:spacing w:after="0" w:line="240" w:lineRule="auto"/>
        <w:jc w:val="center"/>
        <w:rPr>
          <w:rFonts w:ascii="Arial" w:hAnsi="Arial" w:cs="Arial"/>
          <w:sz w:val="24"/>
          <w:szCs w:val="24"/>
        </w:rPr>
      </w:pPr>
      <w:r>
        <w:rPr>
          <w:rFonts w:ascii="Arial" w:hAnsi="Arial" w:cs="Arial"/>
          <w:sz w:val="24"/>
          <w:szCs w:val="24"/>
        </w:rPr>
        <w:t>Article 18</w:t>
      </w:r>
    </w:p>
    <w:p w:rsidR="00D978D8" w:rsidRDefault="00D978D8" w:rsidP="00D978D8">
      <w:pPr>
        <w:spacing w:after="0" w:line="240" w:lineRule="auto"/>
        <w:jc w:val="center"/>
        <w:rPr>
          <w:rFonts w:ascii="Arial" w:hAnsi="Arial" w:cs="Arial"/>
          <w:sz w:val="24"/>
          <w:szCs w:val="24"/>
        </w:rPr>
      </w:pPr>
    </w:p>
    <w:p w:rsidR="00D978D8" w:rsidRDefault="00D978D8" w:rsidP="00D978D8">
      <w:pPr>
        <w:spacing w:line="240" w:lineRule="auto"/>
        <w:ind w:left="2160"/>
        <w:jc w:val="both"/>
        <w:rPr>
          <w:rFonts w:ascii="Arial" w:hAnsi="Arial" w:cs="Arial"/>
          <w:sz w:val="24"/>
          <w:szCs w:val="24"/>
        </w:rPr>
      </w:pPr>
      <w:r>
        <w:rPr>
          <w:rFonts w:ascii="Arial" w:hAnsi="Arial" w:cs="Arial"/>
          <w:sz w:val="24"/>
          <w:szCs w:val="24"/>
        </w:rPr>
        <w:t xml:space="preserve">The method of percentage calculation of </w:t>
      </w:r>
      <w:r>
        <w:rPr>
          <w:rFonts w:ascii="Arial" w:hAnsi="Arial" w:cs="Arial"/>
          <w:i/>
          <w:sz w:val="24"/>
          <w:szCs w:val="24"/>
        </w:rPr>
        <w:t xml:space="preserve">Inter Network Post </w:t>
      </w:r>
      <w:proofErr w:type="spellStart"/>
      <w:r>
        <w:rPr>
          <w:rFonts w:ascii="Arial" w:hAnsi="Arial" w:cs="Arial"/>
          <w:i/>
          <w:sz w:val="24"/>
          <w:szCs w:val="24"/>
        </w:rPr>
        <w:t>Dialling</w:t>
      </w:r>
      <w:proofErr w:type="spellEnd"/>
      <w:r>
        <w:rPr>
          <w:rFonts w:ascii="Arial" w:hAnsi="Arial" w:cs="Arial"/>
          <w:i/>
          <w:sz w:val="24"/>
          <w:szCs w:val="24"/>
        </w:rPr>
        <w:t xml:space="preserve"> Delay </w:t>
      </w:r>
      <w:r>
        <w:rPr>
          <w:rFonts w:ascii="Arial" w:hAnsi="Arial" w:cs="Arial"/>
          <w:sz w:val="24"/>
          <w:szCs w:val="24"/>
        </w:rPr>
        <w:t xml:space="preserve">carried out by service provider is as </w:t>
      </w:r>
      <w:proofErr w:type="gramStart"/>
      <w:r>
        <w:rPr>
          <w:rFonts w:ascii="Arial" w:hAnsi="Arial" w:cs="Arial"/>
          <w:sz w:val="24"/>
          <w:szCs w:val="24"/>
        </w:rPr>
        <w:t>follows :</w:t>
      </w:r>
      <w:proofErr w:type="gramEnd"/>
    </w:p>
    <w:p w:rsidR="00197469" w:rsidRDefault="00197469" w:rsidP="00197469">
      <w:pPr>
        <w:spacing w:line="240" w:lineRule="auto"/>
        <w:ind w:left="2700" w:hanging="540"/>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r>
        <w:rPr>
          <w:rFonts w:ascii="Arial" w:hAnsi="Arial" w:cs="Arial"/>
          <w:sz w:val="24"/>
          <w:szCs w:val="24"/>
        </w:rPr>
        <w:tab/>
        <w:t xml:space="preserve">carry out at least thirty (30) calls at random during busy hours for each </w:t>
      </w:r>
      <w:r>
        <w:rPr>
          <w:rFonts w:ascii="Arial" w:hAnsi="Arial" w:cs="Arial"/>
          <w:i/>
          <w:sz w:val="24"/>
          <w:szCs w:val="24"/>
        </w:rPr>
        <w:t xml:space="preserve">trunk </w:t>
      </w:r>
      <w:r>
        <w:rPr>
          <w:rFonts w:ascii="Arial" w:hAnsi="Arial" w:cs="Arial"/>
          <w:sz w:val="24"/>
          <w:szCs w:val="24"/>
        </w:rPr>
        <w:t xml:space="preserve">code area directly connected </w:t>
      </w:r>
      <w:r w:rsidR="002345DE">
        <w:rPr>
          <w:rFonts w:ascii="Arial" w:hAnsi="Arial" w:cs="Arial"/>
          <w:sz w:val="24"/>
          <w:szCs w:val="24"/>
        </w:rPr>
        <w:t>to</w:t>
      </w:r>
      <w:r>
        <w:rPr>
          <w:rFonts w:ascii="Arial" w:hAnsi="Arial" w:cs="Arial"/>
          <w:sz w:val="24"/>
          <w:szCs w:val="24"/>
        </w:rPr>
        <w:t xml:space="preserve"> domestic </w:t>
      </w:r>
      <w:r w:rsidR="002345DE">
        <w:rPr>
          <w:rFonts w:ascii="Arial" w:hAnsi="Arial" w:cs="Arial"/>
          <w:sz w:val="24"/>
          <w:szCs w:val="24"/>
        </w:rPr>
        <w:t xml:space="preserve">gate </w:t>
      </w:r>
      <w:r>
        <w:rPr>
          <w:rFonts w:ascii="Arial" w:hAnsi="Arial" w:cs="Arial"/>
          <w:sz w:val="24"/>
          <w:szCs w:val="24"/>
        </w:rPr>
        <w:t xml:space="preserve">exchange and interval </w:t>
      </w:r>
      <w:r w:rsidR="002345DE">
        <w:rPr>
          <w:rFonts w:ascii="Arial" w:hAnsi="Arial" w:cs="Arial"/>
          <w:sz w:val="24"/>
          <w:szCs w:val="24"/>
        </w:rPr>
        <w:t xml:space="preserve">between </w:t>
      </w:r>
      <w:r>
        <w:rPr>
          <w:rFonts w:ascii="Arial" w:hAnsi="Arial" w:cs="Arial"/>
          <w:sz w:val="24"/>
          <w:szCs w:val="24"/>
        </w:rPr>
        <w:t>each call is two (2) minutes;</w:t>
      </w:r>
    </w:p>
    <w:p w:rsidR="00197469" w:rsidRDefault="00197469" w:rsidP="00197469">
      <w:pPr>
        <w:spacing w:line="240" w:lineRule="auto"/>
        <w:ind w:left="2700" w:hanging="54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record the number of calls whose </w:t>
      </w:r>
      <w:r>
        <w:rPr>
          <w:rFonts w:ascii="Arial" w:hAnsi="Arial" w:cs="Arial"/>
          <w:i/>
          <w:sz w:val="24"/>
          <w:szCs w:val="24"/>
        </w:rPr>
        <w:t xml:space="preserve">delay </w:t>
      </w:r>
      <w:r>
        <w:rPr>
          <w:rFonts w:ascii="Arial" w:hAnsi="Arial" w:cs="Arial"/>
          <w:sz w:val="24"/>
          <w:szCs w:val="24"/>
        </w:rPr>
        <w:t xml:space="preserve"> is less than thirteen (13) seconds and calculate the percentage based on ratio referred to in Article 1</w:t>
      </w:r>
      <w:r w:rsidR="00FE3E01">
        <w:rPr>
          <w:rFonts w:ascii="Arial" w:hAnsi="Arial" w:cs="Arial"/>
          <w:sz w:val="24"/>
          <w:szCs w:val="24"/>
        </w:rPr>
        <w:t>5 paragraph (2);</w:t>
      </w:r>
    </w:p>
    <w:p w:rsidR="00197469" w:rsidRDefault="00197469" w:rsidP="00197469">
      <w:pPr>
        <w:spacing w:line="240" w:lineRule="auto"/>
        <w:ind w:left="2700" w:hanging="540"/>
        <w:jc w:val="both"/>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w:t>
      </w:r>
      <w:r>
        <w:rPr>
          <w:rFonts w:ascii="Arial" w:hAnsi="Arial" w:cs="Arial"/>
          <w:sz w:val="24"/>
          <w:szCs w:val="24"/>
        </w:rPr>
        <w:tab/>
        <w:t xml:space="preserve">calculate the average percentage of </w:t>
      </w:r>
      <w:r w:rsidR="00FE3E01">
        <w:rPr>
          <w:rFonts w:ascii="Arial" w:hAnsi="Arial" w:cs="Arial"/>
          <w:i/>
          <w:sz w:val="24"/>
          <w:szCs w:val="24"/>
        </w:rPr>
        <w:t>delay</w:t>
      </w:r>
      <w:r w:rsidR="00666126">
        <w:rPr>
          <w:rFonts w:ascii="Arial" w:hAnsi="Arial" w:cs="Arial"/>
          <w:i/>
          <w:sz w:val="24"/>
          <w:szCs w:val="24"/>
        </w:rPr>
        <w:t xml:space="preserve"> </w:t>
      </w:r>
      <w:r>
        <w:rPr>
          <w:rFonts w:ascii="Arial" w:hAnsi="Arial" w:cs="Arial"/>
          <w:sz w:val="24"/>
          <w:szCs w:val="24"/>
        </w:rPr>
        <w:t>less than thirteen (13) seconds</w:t>
      </w:r>
      <w:r w:rsidR="00FE3E01">
        <w:rPr>
          <w:rFonts w:ascii="Arial" w:hAnsi="Arial" w:cs="Arial"/>
          <w:sz w:val="24"/>
          <w:szCs w:val="24"/>
        </w:rPr>
        <w:t xml:space="preserve"> for all </w:t>
      </w:r>
      <w:r w:rsidR="00FE3E01">
        <w:rPr>
          <w:rFonts w:ascii="Arial" w:hAnsi="Arial" w:cs="Arial"/>
          <w:i/>
          <w:sz w:val="24"/>
          <w:szCs w:val="24"/>
        </w:rPr>
        <w:t xml:space="preserve">trunks </w:t>
      </w:r>
      <w:r w:rsidR="00FE3E01">
        <w:rPr>
          <w:rFonts w:ascii="Arial" w:hAnsi="Arial" w:cs="Arial"/>
          <w:sz w:val="24"/>
          <w:szCs w:val="24"/>
        </w:rPr>
        <w:t>every month.</w:t>
      </w:r>
    </w:p>
    <w:p w:rsidR="00666126" w:rsidRDefault="00666126" w:rsidP="00197469">
      <w:pPr>
        <w:spacing w:line="240" w:lineRule="auto"/>
        <w:ind w:left="2700" w:hanging="540"/>
        <w:jc w:val="both"/>
        <w:rPr>
          <w:rFonts w:ascii="Arial" w:hAnsi="Arial" w:cs="Arial"/>
          <w:sz w:val="24"/>
          <w:szCs w:val="24"/>
        </w:rPr>
      </w:pPr>
    </w:p>
    <w:p w:rsidR="00666126" w:rsidRDefault="00666126" w:rsidP="00197469">
      <w:pPr>
        <w:spacing w:line="240" w:lineRule="auto"/>
        <w:ind w:left="2700" w:hanging="540"/>
        <w:jc w:val="both"/>
        <w:rPr>
          <w:rFonts w:ascii="Arial" w:hAnsi="Arial" w:cs="Arial"/>
          <w:sz w:val="24"/>
          <w:szCs w:val="24"/>
        </w:rPr>
      </w:pPr>
    </w:p>
    <w:p w:rsidR="00666126" w:rsidRDefault="00666126" w:rsidP="00666126">
      <w:pPr>
        <w:jc w:val="center"/>
        <w:rPr>
          <w:rFonts w:ascii="Arial" w:hAnsi="Arial" w:cs="Arial"/>
          <w:b/>
          <w:sz w:val="24"/>
          <w:szCs w:val="24"/>
        </w:rPr>
      </w:pPr>
      <w:r>
        <w:rPr>
          <w:rFonts w:ascii="Arial" w:hAnsi="Arial" w:cs="Arial"/>
          <w:b/>
          <w:sz w:val="24"/>
          <w:szCs w:val="24"/>
        </w:rPr>
        <w:t>CHAPTER IV</w:t>
      </w:r>
    </w:p>
    <w:p w:rsidR="00666126" w:rsidRPr="00FE3E01" w:rsidRDefault="00666126" w:rsidP="00666126">
      <w:pPr>
        <w:jc w:val="center"/>
        <w:rPr>
          <w:rFonts w:ascii="Arial" w:hAnsi="Arial" w:cs="Arial"/>
          <w:sz w:val="24"/>
          <w:szCs w:val="24"/>
        </w:rPr>
      </w:pPr>
      <w:r>
        <w:rPr>
          <w:rFonts w:ascii="Arial" w:hAnsi="Arial" w:cs="Arial"/>
          <w:b/>
          <w:sz w:val="24"/>
          <w:szCs w:val="24"/>
        </w:rPr>
        <w:t>REPORTING</w:t>
      </w:r>
    </w:p>
    <w:p w:rsidR="00197469" w:rsidRDefault="00197469" w:rsidP="00197469">
      <w:pPr>
        <w:spacing w:line="240" w:lineRule="auto"/>
        <w:ind w:left="2700" w:hanging="540"/>
        <w:jc w:val="both"/>
        <w:rPr>
          <w:rFonts w:ascii="Arial" w:hAnsi="Arial" w:cs="Arial"/>
          <w:sz w:val="24"/>
          <w:szCs w:val="24"/>
        </w:rPr>
      </w:pPr>
      <w:r>
        <w:rPr>
          <w:rFonts w:ascii="Arial" w:hAnsi="Arial" w:cs="Arial"/>
          <w:sz w:val="24"/>
          <w:szCs w:val="24"/>
        </w:rPr>
        <w:t>.</w:t>
      </w:r>
    </w:p>
    <w:p w:rsidR="00666126" w:rsidRDefault="00666126" w:rsidP="00666126">
      <w:pPr>
        <w:spacing w:after="0" w:line="240" w:lineRule="auto"/>
        <w:jc w:val="center"/>
        <w:rPr>
          <w:rFonts w:ascii="Arial" w:hAnsi="Arial" w:cs="Arial"/>
          <w:sz w:val="24"/>
          <w:szCs w:val="24"/>
        </w:rPr>
      </w:pPr>
      <w:r>
        <w:rPr>
          <w:rFonts w:ascii="Arial" w:hAnsi="Arial" w:cs="Arial"/>
          <w:sz w:val="24"/>
          <w:szCs w:val="24"/>
        </w:rPr>
        <w:t>Article 19</w:t>
      </w:r>
    </w:p>
    <w:p w:rsidR="00666126" w:rsidRDefault="00666126" w:rsidP="00666126">
      <w:pPr>
        <w:spacing w:after="0" w:line="240" w:lineRule="auto"/>
        <w:jc w:val="center"/>
        <w:rPr>
          <w:rFonts w:ascii="Arial" w:hAnsi="Arial" w:cs="Arial"/>
          <w:sz w:val="24"/>
          <w:szCs w:val="24"/>
        </w:rPr>
      </w:pPr>
    </w:p>
    <w:p w:rsidR="005C7CE2" w:rsidRDefault="00666126" w:rsidP="00666126">
      <w:pPr>
        <w:spacing w:after="0" w:line="240" w:lineRule="auto"/>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Service provider shall </w:t>
      </w:r>
      <w:r w:rsidR="00C17574">
        <w:rPr>
          <w:rFonts w:ascii="Arial" w:hAnsi="Arial" w:cs="Arial"/>
          <w:sz w:val="24"/>
          <w:szCs w:val="24"/>
        </w:rPr>
        <w:t xml:space="preserve">keep all data records of the calculation of </w:t>
      </w:r>
      <w:r w:rsidR="005C7CE2">
        <w:rPr>
          <w:rFonts w:ascii="Arial" w:hAnsi="Arial" w:cs="Arial"/>
          <w:sz w:val="24"/>
          <w:szCs w:val="24"/>
        </w:rPr>
        <w:t>parameters of service quality standard and shall report the achievement of service quality standard to BRTI</w:t>
      </w:r>
      <w:proofErr w:type="gramStart"/>
      <w:r w:rsidR="005C7CE2">
        <w:rPr>
          <w:rFonts w:ascii="Arial" w:hAnsi="Arial" w:cs="Arial"/>
          <w:sz w:val="24"/>
          <w:szCs w:val="24"/>
        </w:rPr>
        <w:t>..</w:t>
      </w:r>
      <w:proofErr w:type="gramEnd"/>
    </w:p>
    <w:p w:rsidR="005C7CE2" w:rsidRDefault="005C7CE2" w:rsidP="00666126">
      <w:pPr>
        <w:spacing w:after="0" w:line="240" w:lineRule="auto"/>
        <w:ind w:left="2520" w:hanging="360"/>
        <w:jc w:val="both"/>
        <w:rPr>
          <w:rFonts w:ascii="Arial" w:hAnsi="Arial" w:cs="Arial"/>
          <w:sz w:val="24"/>
          <w:szCs w:val="24"/>
        </w:rPr>
      </w:pPr>
    </w:p>
    <w:p w:rsidR="00666126" w:rsidRDefault="005C7CE2" w:rsidP="00666126">
      <w:pPr>
        <w:spacing w:after="0" w:line="240" w:lineRule="auto"/>
        <w:ind w:left="2520" w:hanging="36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2345DE">
        <w:rPr>
          <w:rFonts w:ascii="Arial" w:hAnsi="Arial" w:cs="Arial"/>
          <w:sz w:val="24"/>
          <w:szCs w:val="24"/>
        </w:rPr>
        <w:t xml:space="preserve">Report </w:t>
      </w:r>
      <w:r>
        <w:rPr>
          <w:rFonts w:ascii="Arial" w:hAnsi="Arial" w:cs="Arial"/>
          <w:sz w:val="24"/>
          <w:szCs w:val="24"/>
        </w:rPr>
        <w:t xml:space="preserve">on </w:t>
      </w:r>
      <w:r w:rsidR="002345DE">
        <w:rPr>
          <w:rFonts w:ascii="Arial" w:hAnsi="Arial" w:cs="Arial"/>
          <w:sz w:val="24"/>
          <w:szCs w:val="24"/>
        </w:rPr>
        <w:t xml:space="preserve">the </w:t>
      </w:r>
      <w:r>
        <w:rPr>
          <w:rFonts w:ascii="Arial" w:hAnsi="Arial" w:cs="Arial"/>
          <w:sz w:val="24"/>
          <w:szCs w:val="24"/>
        </w:rPr>
        <w:t xml:space="preserve">achievement of service quality standard referred to in paragraph (1) must have been delivered to BRTI at the latest six (6) weeks counting from 31 December </w:t>
      </w:r>
      <w:r w:rsidR="003F61B8">
        <w:rPr>
          <w:rFonts w:ascii="Arial" w:hAnsi="Arial" w:cs="Arial"/>
          <w:sz w:val="24"/>
          <w:szCs w:val="24"/>
        </w:rPr>
        <w:t xml:space="preserve">as the final period of the report. </w:t>
      </w:r>
      <w:r>
        <w:rPr>
          <w:rFonts w:ascii="Arial" w:hAnsi="Arial" w:cs="Arial"/>
          <w:sz w:val="24"/>
          <w:szCs w:val="24"/>
        </w:rPr>
        <w:t xml:space="preserve"> </w:t>
      </w:r>
    </w:p>
    <w:p w:rsidR="00D978D8" w:rsidRDefault="00D978D8" w:rsidP="00D978D8">
      <w:pPr>
        <w:spacing w:after="0" w:line="240" w:lineRule="auto"/>
        <w:ind w:left="2160"/>
        <w:jc w:val="both"/>
        <w:rPr>
          <w:rFonts w:ascii="Arial" w:hAnsi="Arial" w:cs="Arial"/>
          <w:sz w:val="24"/>
          <w:szCs w:val="24"/>
        </w:rPr>
      </w:pPr>
    </w:p>
    <w:p w:rsidR="00381D80" w:rsidRDefault="00381D80" w:rsidP="00381D80">
      <w:pPr>
        <w:spacing w:after="0" w:line="240" w:lineRule="auto"/>
        <w:ind w:left="2160"/>
        <w:jc w:val="both"/>
        <w:rPr>
          <w:rFonts w:ascii="Arial" w:hAnsi="Arial" w:cs="Arial"/>
          <w:sz w:val="24"/>
          <w:szCs w:val="24"/>
        </w:rPr>
      </w:pPr>
    </w:p>
    <w:p w:rsidR="00381D80" w:rsidRDefault="00381D80" w:rsidP="001E1695">
      <w:pPr>
        <w:spacing w:after="0" w:line="240" w:lineRule="auto"/>
        <w:ind w:left="2160"/>
        <w:jc w:val="both"/>
        <w:rPr>
          <w:rFonts w:ascii="Arial" w:hAnsi="Arial" w:cs="Arial"/>
          <w:sz w:val="24"/>
          <w:szCs w:val="24"/>
        </w:rPr>
      </w:pPr>
    </w:p>
    <w:p w:rsidR="003F61B8" w:rsidRDefault="003F61B8" w:rsidP="003F61B8">
      <w:pPr>
        <w:spacing w:after="0" w:line="240" w:lineRule="auto"/>
        <w:jc w:val="center"/>
        <w:rPr>
          <w:rFonts w:ascii="Arial" w:hAnsi="Arial" w:cs="Arial"/>
          <w:sz w:val="24"/>
          <w:szCs w:val="24"/>
        </w:rPr>
      </w:pPr>
      <w:r>
        <w:rPr>
          <w:rFonts w:ascii="Arial" w:hAnsi="Arial" w:cs="Arial"/>
          <w:sz w:val="24"/>
          <w:szCs w:val="24"/>
        </w:rPr>
        <w:t>Article 20</w:t>
      </w:r>
    </w:p>
    <w:p w:rsidR="003F61B8" w:rsidRDefault="003F61B8" w:rsidP="003F61B8">
      <w:pPr>
        <w:spacing w:after="0" w:line="240" w:lineRule="auto"/>
        <w:jc w:val="center"/>
        <w:rPr>
          <w:rFonts w:ascii="Arial" w:hAnsi="Arial" w:cs="Arial"/>
          <w:sz w:val="24"/>
          <w:szCs w:val="24"/>
        </w:rPr>
      </w:pPr>
    </w:p>
    <w:p w:rsidR="003F61B8" w:rsidRDefault="003F61B8" w:rsidP="00DF1BA5">
      <w:pPr>
        <w:spacing w:after="0" w:line="240" w:lineRule="auto"/>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Report on the achievement of service quality standard referred to in Article 19 must conform </w:t>
      </w:r>
      <w:proofErr w:type="gramStart"/>
      <w:r>
        <w:rPr>
          <w:rFonts w:ascii="Arial" w:hAnsi="Arial" w:cs="Arial"/>
          <w:sz w:val="24"/>
          <w:szCs w:val="24"/>
        </w:rPr>
        <w:t>with</w:t>
      </w:r>
      <w:proofErr w:type="gramEnd"/>
      <w:r>
        <w:rPr>
          <w:rFonts w:ascii="Arial" w:hAnsi="Arial" w:cs="Arial"/>
          <w:sz w:val="24"/>
          <w:szCs w:val="24"/>
        </w:rPr>
        <w:t xml:space="preserve"> the format referred to in the Attachment which is an inseparable part of this Ministerial Decree. </w:t>
      </w:r>
    </w:p>
    <w:p w:rsidR="003F61B8" w:rsidRDefault="003F61B8" w:rsidP="003F61B8">
      <w:pPr>
        <w:spacing w:after="0" w:line="240" w:lineRule="auto"/>
        <w:ind w:left="2520" w:hanging="450"/>
        <w:jc w:val="both"/>
        <w:rPr>
          <w:rFonts w:ascii="Arial" w:hAnsi="Arial" w:cs="Arial"/>
          <w:sz w:val="24"/>
          <w:szCs w:val="24"/>
        </w:rPr>
      </w:pPr>
    </w:p>
    <w:p w:rsidR="001E1695" w:rsidRDefault="003F61B8" w:rsidP="00DF1BA5">
      <w:pPr>
        <w:spacing w:after="0" w:line="240" w:lineRule="auto"/>
        <w:ind w:left="252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C81D7C">
        <w:rPr>
          <w:rFonts w:ascii="Arial" w:hAnsi="Arial" w:cs="Arial"/>
          <w:sz w:val="24"/>
          <w:szCs w:val="24"/>
        </w:rPr>
        <w:t>Report on the achievement</w:t>
      </w:r>
      <w:r w:rsidR="00DF1BA5">
        <w:rPr>
          <w:rFonts w:ascii="Arial" w:hAnsi="Arial" w:cs="Arial"/>
          <w:sz w:val="24"/>
          <w:szCs w:val="24"/>
        </w:rPr>
        <w:t xml:space="preserve"> </w:t>
      </w:r>
      <w:r w:rsidR="00C81D7C">
        <w:rPr>
          <w:rFonts w:ascii="Arial" w:hAnsi="Arial" w:cs="Arial"/>
          <w:sz w:val="24"/>
          <w:szCs w:val="24"/>
        </w:rPr>
        <w:t xml:space="preserve">of service quality standard referred to in paragraph (1) must be furnished </w:t>
      </w:r>
      <w:proofErr w:type="gramStart"/>
      <w:r w:rsidR="00C81D7C">
        <w:rPr>
          <w:rFonts w:ascii="Arial" w:hAnsi="Arial" w:cs="Arial"/>
          <w:sz w:val="24"/>
          <w:szCs w:val="24"/>
        </w:rPr>
        <w:t>with :</w:t>
      </w:r>
      <w:proofErr w:type="gramEnd"/>
    </w:p>
    <w:p w:rsidR="00C81D7C" w:rsidRDefault="00C81D7C" w:rsidP="00C81D7C">
      <w:pPr>
        <w:spacing w:after="0" w:line="240" w:lineRule="auto"/>
        <w:ind w:left="2970" w:hanging="450"/>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r>
        <w:rPr>
          <w:rFonts w:ascii="Arial" w:hAnsi="Arial" w:cs="Arial"/>
          <w:sz w:val="24"/>
          <w:szCs w:val="24"/>
        </w:rPr>
        <w:tab/>
        <w:t xml:space="preserve">supporting data in the form of </w:t>
      </w:r>
      <w:r>
        <w:rPr>
          <w:rFonts w:ascii="Arial" w:hAnsi="Arial" w:cs="Arial"/>
          <w:i/>
          <w:sz w:val="24"/>
          <w:szCs w:val="24"/>
        </w:rPr>
        <w:t xml:space="preserve">soft copy </w:t>
      </w:r>
      <w:r>
        <w:rPr>
          <w:rFonts w:ascii="Arial" w:hAnsi="Arial" w:cs="Arial"/>
          <w:sz w:val="24"/>
          <w:szCs w:val="24"/>
        </w:rPr>
        <w:t xml:space="preserve">and </w:t>
      </w:r>
      <w:r>
        <w:rPr>
          <w:rFonts w:ascii="Arial" w:hAnsi="Arial" w:cs="Arial"/>
          <w:i/>
          <w:sz w:val="24"/>
          <w:szCs w:val="24"/>
        </w:rPr>
        <w:t>hard copy</w:t>
      </w:r>
      <w:r>
        <w:rPr>
          <w:rFonts w:ascii="Arial" w:hAnsi="Arial" w:cs="Arial"/>
          <w:sz w:val="24"/>
          <w:szCs w:val="24"/>
        </w:rPr>
        <w:t>; and</w:t>
      </w:r>
    </w:p>
    <w:p w:rsidR="00C81D7C" w:rsidRDefault="00C81D7C" w:rsidP="00C81D7C">
      <w:pPr>
        <w:spacing w:after="0" w:line="240" w:lineRule="auto"/>
        <w:ind w:left="2970" w:hanging="450"/>
        <w:jc w:val="both"/>
        <w:rPr>
          <w:rFonts w:ascii="Arial" w:hAnsi="Arial" w:cs="Arial"/>
          <w:i/>
          <w:sz w:val="24"/>
          <w:szCs w:val="24"/>
        </w:rPr>
      </w:pPr>
      <w:proofErr w:type="gramStart"/>
      <w:r>
        <w:rPr>
          <w:rFonts w:ascii="Arial" w:hAnsi="Arial" w:cs="Arial"/>
          <w:sz w:val="24"/>
          <w:szCs w:val="24"/>
        </w:rPr>
        <w:t>b</w:t>
      </w:r>
      <w:proofErr w:type="gramEnd"/>
      <w:r>
        <w:rPr>
          <w:rFonts w:ascii="Arial" w:hAnsi="Arial" w:cs="Arial"/>
          <w:sz w:val="24"/>
          <w:szCs w:val="24"/>
        </w:rPr>
        <w:t>.</w:t>
      </w:r>
      <w:r>
        <w:rPr>
          <w:rFonts w:ascii="Arial" w:hAnsi="Arial" w:cs="Arial"/>
          <w:sz w:val="24"/>
          <w:szCs w:val="24"/>
        </w:rPr>
        <w:tab/>
        <w:t>declaration that the report is made</w:t>
      </w:r>
      <w:r w:rsidR="000D4838">
        <w:rPr>
          <w:rFonts w:ascii="Arial" w:hAnsi="Arial" w:cs="Arial"/>
          <w:sz w:val="24"/>
          <w:szCs w:val="24"/>
        </w:rPr>
        <w:t xml:space="preserve"> truly and accurately and signed by the president director on sufficient revenue stamp.</w:t>
      </w:r>
      <w:r>
        <w:rPr>
          <w:rFonts w:ascii="Arial" w:hAnsi="Arial" w:cs="Arial"/>
          <w:sz w:val="24"/>
          <w:szCs w:val="24"/>
        </w:rPr>
        <w:t xml:space="preserve"> </w:t>
      </w:r>
      <w:r>
        <w:rPr>
          <w:rFonts w:ascii="Arial" w:hAnsi="Arial" w:cs="Arial"/>
          <w:i/>
          <w:sz w:val="24"/>
          <w:szCs w:val="24"/>
        </w:rPr>
        <w:t xml:space="preserve"> </w:t>
      </w:r>
    </w:p>
    <w:p w:rsidR="000D4838" w:rsidRDefault="000D4838" w:rsidP="00C81D7C">
      <w:pPr>
        <w:spacing w:after="0" w:line="240" w:lineRule="auto"/>
        <w:ind w:left="2970" w:hanging="450"/>
        <w:jc w:val="both"/>
        <w:rPr>
          <w:rFonts w:ascii="Arial" w:hAnsi="Arial" w:cs="Arial"/>
          <w:i/>
          <w:sz w:val="24"/>
          <w:szCs w:val="24"/>
        </w:rPr>
      </w:pPr>
    </w:p>
    <w:p w:rsidR="000D4838" w:rsidRDefault="000D4838" w:rsidP="00C81D7C">
      <w:pPr>
        <w:spacing w:after="0" w:line="240" w:lineRule="auto"/>
        <w:ind w:left="2970" w:hanging="450"/>
        <w:jc w:val="both"/>
        <w:rPr>
          <w:rFonts w:ascii="Arial" w:hAnsi="Arial" w:cs="Arial"/>
          <w:i/>
          <w:sz w:val="24"/>
          <w:szCs w:val="24"/>
        </w:rPr>
      </w:pPr>
    </w:p>
    <w:p w:rsidR="000D4838" w:rsidRDefault="000D4838" w:rsidP="000D4838">
      <w:pPr>
        <w:spacing w:after="0" w:line="240" w:lineRule="auto"/>
        <w:jc w:val="center"/>
        <w:rPr>
          <w:rFonts w:ascii="Arial" w:hAnsi="Arial" w:cs="Arial"/>
          <w:sz w:val="24"/>
          <w:szCs w:val="24"/>
        </w:rPr>
      </w:pPr>
      <w:r>
        <w:rPr>
          <w:rFonts w:ascii="Arial" w:hAnsi="Arial" w:cs="Arial"/>
          <w:sz w:val="24"/>
          <w:szCs w:val="24"/>
        </w:rPr>
        <w:t>Article 21</w:t>
      </w:r>
    </w:p>
    <w:p w:rsidR="000D4838" w:rsidRDefault="000D4838" w:rsidP="000D4838">
      <w:pPr>
        <w:spacing w:after="0" w:line="240" w:lineRule="auto"/>
        <w:jc w:val="center"/>
        <w:rPr>
          <w:rFonts w:ascii="Arial" w:hAnsi="Arial" w:cs="Arial"/>
          <w:sz w:val="24"/>
          <w:szCs w:val="24"/>
        </w:rPr>
      </w:pPr>
    </w:p>
    <w:p w:rsidR="000D4838" w:rsidRDefault="000D4838" w:rsidP="000D4838">
      <w:pPr>
        <w:spacing w:after="0" w:line="240" w:lineRule="auto"/>
        <w:ind w:left="2070"/>
        <w:jc w:val="both"/>
        <w:rPr>
          <w:rFonts w:ascii="Arial" w:hAnsi="Arial" w:cs="Arial"/>
          <w:sz w:val="24"/>
          <w:szCs w:val="24"/>
        </w:rPr>
      </w:pPr>
      <w:r>
        <w:rPr>
          <w:rFonts w:ascii="Arial" w:hAnsi="Arial" w:cs="Arial"/>
          <w:sz w:val="24"/>
          <w:szCs w:val="24"/>
        </w:rPr>
        <w:t xml:space="preserve">BRTI must publish the achievement of service quality </w:t>
      </w:r>
      <w:proofErr w:type="gramStart"/>
      <w:r>
        <w:rPr>
          <w:rFonts w:ascii="Arial" w:hAnsi="Arial" w:cs="Arial"/>
          <w:sz w:val="24"/>
          <w:szCs w:val="24"/>
        </w:rPr>
        <w:t>standard  of</w:t>
      </w:r>
      <w:proofErr w:type="gramEnd"/>
      <w:r>
        <w:rPr>
          <w:rFonts w:ascii="Arial" w:hAnsi="Arial" w:cs="Arial"/>
          <w:sz w:val="24"/>
          <w:szCs w:val="24"/>
        </w:rPr>
        <w:t xml:space="preserve"> service providers in accordance with the provision of this Ministerial Decree.</w:t>
      </w:r>
    </w:p>
    <w:p w:rsidR="000D4838" w:rsidRDefault="000D4838" w:rsidP="000D4838">
      <w:pPr>
        <w:spacing w:after="0" w:line="240" w:lineRule="auto"/>
        <w:ind w:left="2070"/>
        <w:jc w:val="both"/>
        <w:rPr>
          <w:rFonts w:ascii="Arial" w:hAnsi="Arial" w:cs="Arial"/>
          <w:sz w:val="24"/>
          <w:szCs w:val="24"/>
        </w:rPr>
      </w:pPr>
    </w:p>
    <w:p w:rsidR="000D4838" w:rsidRDefault="000D4838" w:rsidP="000D4838">
      <w:pPr>
        <w:spacing w:after="0" w:line="240" w:lineRule="auto"/>
        <w:ind w:left="2070"/>
        <w:jc w:val="both"/>
        <w:rPr>
          <w:rFonts w:ascii="Arial" w:hAnsi="Arial" w:cs="Arial"/>
          <w:sz w:val="24"/>
          <w:szCs w:val="24"/>
        </w:rPr>
      </w:pPr>
    </w:p>
    <w:p w:rsidR="000D4838" w:rsidRDefault="000D4838" w:rsidP="000D4838">
      <w:pPr>
        <w:spacing w:after="0" w:line="240" w:lineRule="auto"/>
        <w:jc w:val="center"/>
        <w:rPr>
          <w:rFonts w:ascii="Arial" w:hAnsi="Arial" w:cs="Arial"/>
          <w:sz w:val="24"/>
          <w:szCs w:val="24"/>
        </w:rPr>
      </w:pPr>
      <w:r>
        <w:rPr>
          <w:rFonts w:ascii="Arial" w:hAnsi="Arial" w:cs="Arial"/>
          <w:sz w:val="24"/>
          <w:szCs w:val="24"/>
        </w:rPr>
        <w:t xml:space="preserve"> Article 22</w:t>
      </w:r>
    </w:p>
    <w:p w:rsidR="000D4838" w:rsidRDefault="000D4838" w:rsidP="000D4838">
      <w:pPr>
        <w:spacing w:after="0" w:line="240" w:lineRule="auto"/>
        <w:jc w:val="center"/>
        <w:rPr>
          <w:rFonts w:ascii="Arial" w:hAnsi="Arial" w:cs="Arial"/>
          <w:sz w:val="24"/>
          <w:szCs w:val="24"/>
        </w:rPr>
      </w:pPr>
    </w:p>
    <w:p w:rsidR="000D4838" w:rsidRDefault="000D4838" w:rsidP="000D4838">
      <w:pPr>
        <w:spacing w:after="0" w:line="240" w:lineRule="auto"/>
        <w:ind w:left="2070"/>
        <w:jc w:val="both"/>
        <w:rPr>
          <w:rFonts w:ascii="Arial" w:hAnsi="Arial" w:cs="Arial"/>
          <w:sz w:val="24"/>
          <w:szCs w:val="24"/>
        </w:rPr>
      </w:pPr>
      <w:r>
        <w:rPr>
          <w:rFonts w:ascii="Arial" w:hAnsi="Arial" w:cs="Arial"/>
          <w:sz w:val="24"/>
          <w:szCs w:val="24"/>
        </w:rPr>
        <w:t xml:space="preserve">Service providers shall publish the achievement of service quality standard in </w:t>
      </w:r>
      <w:r w:rsidR="004B092E">
        <w:rPr>
          <w:rFonts w:ascii="Arial" w:hAnsi="Arial" w:cs="Arial"/>
          <w:sz w:val="24"/>
          <w:szCs w:val="24"/>
        </w:rPr>
        <w:t xml:space="preserve">their respective </w:t>
      </w:r>
      <w:r w:rsidR="00AA4C7D">
        <w:rPr>
          <w:rFonts w:ascii="Arial" w:hAnsi="Arial" w:cs="Arial"/>
          <w:sz w:val="24"/>
          <w:szCs w:val="24"/>
        </w:rPr>
        <w:t xml:space="preserve">formal </w:t>
      </w:r>
      <w:r>
        <w:rPr>
          <w:rFonts w:ascii="Arial" w:hAnsi="Arial" w:cs="Arial"/>
          <w:sz w:val="24"/>
          <w:szCs w:val="24"/>
        </w:rPr>
        <w:t>website</w:t>
      </w:r>
      <w:r w:rsidR="004B092E">
        <w:rPr>
          <w:rFonts w:ascii="Arial" w:hAnsi="Arial" w:cs="Arial"/>
          <w:sz w:val="24"/>
          <w:szCs w:val="24"/>
        </w:rPr>
        <w:t>s</w:t>
      </w:r>
      <w:r>
        <w:rPr>
          <w:rFonts w:ascii="Arial" w:hAnsi="Arial" w:cs="Arial"/>
          <w:sz w:val="24"/>
          <w:szCs w:val="24"/>
        </w:rPr>
        <w:t xml:space="preserve"> </w:t>
      </w:r>
      <w:r w:rsidR="004B092E">
        <w:rPr>
          <w:rFonts w:ascii="Arial" w:hAnsi="Arial" w:cs="Arial"/>
          <w:sz w:val="24"/>
          <w:szCs w:val="24"/>
        </w:rPr>
        <w:t xml:space="preserve">and must </w:t>
      </w:r>
      <w:r w:rsidR="00AA4C7D">
        <w:rPr>
          <w:rFonts w:ascii="Arial" w:hAnsi="Arial" w:cs="Arial"/>
          <w:sz w:val="24"/>
          <w:szCs w:val="24"/>
        </w:rPr>
        <w:t xml:space="preserve">be renewed every three (3) months. </w:t>
      </w:r>
    </w:p>
    <w:p w:rsidR="00AA4C7D" w:rsidRDefault="00AA4C7D" w:rsidP="000D4838">
      <w:pPr>
        <w:spacing w:after="0" w:line="240" w:lineRule="auto"/>
        <w:ind w:left="2070"/>
        <w:jc w:val="both"/>
        <w:rPr>
          <w:rFonts w:ascii="Arial" w:hAnsi="Arial" w:cs="Arial"/>
          <w:sz w:val="24"/>
          <w:szCs w:val="24"/>
        </w:rPr>
      </w:pPr>
    </w:p>
    <w:p w:rsidR="00AA4C7D" w:rsidRDefault="00AA4C7D" w:rsidP="000D4838">
      <w:pPr>
        <w:spacing w:after="0" w:line="240" w:lineRule="auto"/>
        <w:ind w:left="2070"/>
        <w:jc w:val="both"/>
        <w:rPr>
          <w:rFonts w:ascii="Arial" w:hAnsi="Arial" w:cs="Arial"/>
          <w:sz w:val="24"/>
          <w:szCs w:val="24"/>
        </w:rPr>
      </w:pPr>
    </w:p>
    <w:p w:rsidR="00AA4C7D" w:rsidRDefault="00AA4C7D" w:rsidP="000D4838">
      <w:pPr>
        <w:spacing w:after="0" w:line="240" w:lineRule="auto"/>
        <w:ind w:left="2070"/>
        <w:jc w:val="both"/>
        <w:rPr>
          <w:rFonts w:ascii="Arial" w:hAnsi="Arial" w:cs="Arial"/>
          <w:sz w:val="24"/>
          <w:szCs w:val="24"/>
        </w:rPr>
      </w:pPr>
    </w:p>
    <w:p w:rsidR="00AA4C7D" w:rsidRDefault="00AA4C7D" w:rsidP="00AA4C7D">
      <w:pPr>
        <w:jc w:val="center"/>
        <w:rPr>
          <w:rFonts w:ascii="Arial" w:hAnsi="Arial" w:cs="Arial"/>
          <w:b/>
          <w:sz w:val="24"/>
          <w:szCs w:val="24"/>
        </w:rPr>
      </w:pPr>
      <w:r>
        <w:rPr>
          <w:rFonts w:ascii="Arial" w:hAnsi="Arial" w:cs="Arial"/>
          <w:b/>
          <w:sz w:val="24"/>
          <w:szCs w:val="24"/>
        </w:rPr>
        <w:t>CHAPTER V</w:t>
      </w:r>
    </w:p>
    <w:p w:rsidR="00AA4C7D" w:rsidRDefault="00AA4C7D" w:rsidP="00AA4C7D">
      <w:pPr>
        <w:jc w:val="center"/>
        <w:rPr>
          <w:rFonts w:ascii="Arial" w:hAnsi="Arial" w:cs="Arial"/>
          <w:b/>
          <w:sz w:val="24"/>
          <w:szCs w:val="24"/>
        </w:rPr>
      </w:pPr>
      <w:r>
        <w:rPr>
          <w:rFonts w:ascii="Arial" w:hAnsi="Arial" w:cs="Arial"/>
          <w:b/>
          <w:sz w:val="24"/>
          <w:szCs w:val="24"/>
        </w:rPr>
        <w:t xml:space="preserve">SANCTION </w:t>
      </w:r>
      <w:proofErr w:type="gramStart"/>
      <w:r>
        <w:rPr>
          <w:rFonts w:ascii="Arial" w:hAnsi="Arial" w:cs="Arial"/>
          <w:b/>
          <w:sz w:val="24"/>
          <w:szCs w:val="24"/>
        </w:rPr>
        <w:t>AND  APPRECIATION</w:t>
      </w:r>
      <w:proofErr w:type="gramEnd"/>
    </w:p>
    <w:p w:rsidR="00AA4C7D" w:rsidRDefault="00AA4C7D" w:rsidP="00AA4C7D">
      <w:pPr>
        <w:jc w:val="center"/>
        <w:rPr>
          <w:rFonts w:ascii="Arial" w:hAnsi="Arial" w:cs="Arial"/>
          <w:b/>
          <w:sz w:val="24"/>
          <w:szCs w:val="24"/>
        </w:rPr>
      </w:pPr>
    </w:p>
    <w:p w:rsidR="00AA4C7D" w:rsidRDefault="00AA4C7D" w:rsidP="00AA4C7D">
      <w:pPr>
        <w:jc w:val="center"/>
        <w:rPr>
          <w:rFonts w:ascii="Arial" w:hAnsi="Arial" w:cs="Arial"/>
          <w:sz w:val="24"/>
          <w:szCs w:val="24"/>
        </w:rPr>
      </w:pPr>
      <w:r>
        <w:rPr>
          <w:rFonts w:ascii="Arial" w:hAnsi="Arial" w:cs="Arial"/>
          <w:sz w:val="24"/>
          <w:szCs w:val="24"/>
        </w:rPr>
        <w:t>Article 23</w:t>
      </w:r>
    </w:p>
    <w:p w:rsidR="00AA4C7D" w:rsidRDefault="00AA4C7D" w:rsidP="00DF1BA5">
      <w:pPr>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Each service provider that that does not comply with the provision of service quality standard in line with the yardsticks </w:t>
      </w:r>
      <w:r>
        <w:rPr>
          <w:rFonts w:ascii="Arial" w:hAnsi="Arial" w:cs="Arial"/>
          <w:sz w:val="24"/>
          <w:szCs w:val="24"/>
        </w:rPr>
        <w:lastRenderedPageBreak/>
        <w:t>for every parameter referred to in the Attachment of this Ministerial Decree is imposed with sanction in the form of fine the amount of which is in accordance with the provision of the prevailing legal regulation</w:t>
      </w:r>
      <w:r w:rsidR="0086505F">
        <w:rPr>
          <w:rFonts w:ascii="Arial" w:hAnsi="Arial" w:cs="Arial"/>
          <w:sz w:val="24"/>
          <w:szCs w:val="24"/>
        </w:rPr>
        <w:t>.</w:t>
      </w:r>
    </w:p>
    <w:p w:rsidR="00AA4C7D" w:rsidRDefault="00AA4C7D" w:rsidP="00DF1BA5">
      <w:pPr>
        <w:ind w:left="2520" w:hanging="360"/>
        <w:jc w:val="both"/>
        <w:rPr>
          <w:rFonts w:ascii="Arial" w:hAnsi="Arial" w:cs="Arial"/>
          <w:sz w:val="24"/>
          <w:szCs w:val="24"/>
        </w:rPr>
      </w:pPr>
      <w:r>
        <w:rPr>
          <w:rFonts w:ascii="Arial" w:hAnsi="Arial" w:cs="Arial"/>
          <w:sz w:val="24"/>
          <w:szCs w:val="24"/>
        </w:rPr>
        <w:t>(2)</w:t>
      </w:r>
      <w:r>
        <w:rPr>
          <w:rFonts w:ascii="Arial" w:hAnsi="Arial" w:cs="Arial"/>
          <w:sz w:val="24"/>
          <w:szCs w:val="24"/>
        </w:rPr>
        <w:tab/>
        <w:t>The mechani</w:t>
      </w:r>
      <w:r w:rsidR="00574399">
        <w:rPr>
          <w:rFonts w:ascii="Arial" w:hAnsi="Arial" w:cs="Arial"/>
          <w:sz w:val="24"/>
          <w:szCs w:val="24"/>
        </w:rPr>
        <w:t>s</w:t>
      </w:r>
      <w:r>
        <w:rPr>
          <w:rFonts w:ascii="Arial" w:hAnsi="Arial" w:cs="Arial"/>
          <w:sz w:val="24"/>
          <w:szCs w:val="24"/>
        </w:rPr>
        <w:t xml:space="preserve">m for imposing fine sanction </w:t>
      </w:r>
      <w:r w:rsidR="00574399">
        <w:rPr>
          <w:rFonts w:ascii="Arial" w:hAnsi="Arial" w:cs="Arial"/>
          <w:sz w:val="24"/>
          <w:szCs w:val="24"/>
        </w:rPr>
        <w:t>referred to in paragraph (1) is regulated in a separate Ministerial Decree</w:t>
      </w:r>
      <w:proofErr w:type="gramStart"/>
      <w:r w:rsidR="00574399">
        <w:rPr>
          <w:rFonts w:ascii="Arial" w:hAnsi="Arial" w:cs="Arial"/>
          <w:sz w:val="24"/>
          <w:szCs w:val="24"/>
        </w:rPr>
        <w:t>..</w:t>
      </w:r>
      <w:proofErr w:type="gramEnd"/>
    </w:p>
    <w:p w:rsidR="00AA4C7D" w:rsidRDefault="00AA4C7D" w:rsidP="00AA4C7D">
      <w:pPr>
        <w:ind w:left="2430" w:hanging="360"/>
        <w:jc w:val="both"/>
        <w:rPr>
          <w:rFonts w:ascii="Arial" w:hAnsi="Arial" w:cs="Arial"/>
          <w:sz w:val="24"/>
          <w:szCs w:val="24"/>
        </w:rPr>
      </w:pPr>
    </w:p>
    <w:p w:rsidR="0023283C" w:rsidRDefault="0023283C" w:rsidP="0023283C">
      <w:pPr>
        <w:jc w:val="center"/>
        <w:rPr>
          <w:rFonts w:ascii="Arial" w:hAnsi="Arial" w:cs="Arial"/>
          <w:sz w:val="24"/>
          <w:szCs w:val="24"/>
        </w:rPr>
      </w:pPr>
      <w:r>
        <w:rPr>
          <w:rFonts w:ascii="Arial" w:hAnsi="Arial" w:cs="Arial"/>
          <w:sz w:val="24"/>
          <w:szCs w:val="24"/>
        </w:rPr>
        <w:t>Article 24</w:t>
      </w:r>
    </w:p>
    <w:p w:rsidR="0023283C" w:rsidRDefault="0023283C" w:rsidP="0023283C">
      <w:pPr>
        <w:ind w:left="2070"/>
        <w:jc w:val="both"/>
        <w:rPr>
          <w:rFonts w:ascii="Arial" w:hAnsi="Arial" w:cs="Arial"/>
          <w:sz w:val="24"/>
          <w:szCs w:val="24"/>
        </w:rPr>
      </w:pPr>
      <w:r>
        <w:rPr>
          <w:rFonts w:ascii="Arial" w:hAnsi="Arial" w:cs="Arial"/>
          <w:sz w:val="24"/>
          <w:szCs w:val="24"/>
        </w:rPr>
        <w:t>The fine sanction referred to in Article 23 do</w:t>
      </w:r>
      <w:r w:rsidR="0086505F">
        <w:rPr>
          <w:rFonts w:ascii="Arial" w:hAnsi="Arial" w:cs="Arial"/>
          <w:sz w:val="24"/>
          <w:szCs w:val="24"/>
        </w:rPr>
        <w:t>es</w:t>
      </w:r>
      <w:r>
        <w:rPr>
          <w:rFonts w:ascii="Arial" w:hAnsi="Arial" w:cs="Arial"/>
          <w:sz w:val="24"/>
          <w:szCs w:val="24"/>
        </w:rPr>
        <w:t xml:space="preserve"> not eliminate the obligation of service provider</w:t>
      </w:r>
      <w:r w:rsidR="00DF1BA5">
        <w:rPr>
          <w:rFonts w:ascii="Arial" w:hAnsi="Arial" w:cs="Arial"/>
          <w:sz w:val="24"/>
          <w:szCs w:val="24"/>
        </w:rPr>
        <w:t>s</w:t>
      </w:r>
      <w:r>
        <w:rPr>
          <w:rFonts w:ascii="Arial" w:hAnsi="Arial" w:cs="Arial"/>
          <w:sz w:val="24"/>
          <w:szCs w:val="24"/>
        </w:rPr>
        <w:t xml:space="preserve"> to provide compensation for the loss </w:t>
      </w:r>
      <w:proofErr w:type="gramStart"/>
      <w:r>
        <w:rPr>
          <w:rFonts w:ascii="Arial" w:hAnsi="Arial" w:cs="Arial"/>
          <w:sz w:val="24"/>
          <w:szCs w:val="24"/>
        </w:rPr>
        <w:t xml:space="preserve">incurred  </w:t>
      </w:r>
      <w:r w:rsidR="0086505F">
        <w:rPr>
          <w:rFonts w:ascii="Arial" w:hAnsi="Arial" w:cs="Arial"/>
          <w:sz w:val="24"/>
          <w:szCs w:val="24"/>
        </w:rPr>
        <w:t>to</w:t>
      </w:r>
      <w:proofErr w:type="gramEnd"/>
      <w:r>
        <w:rPr>
          <w:rFonts w:ascii="Arial" w:hAnsi="Arial" w:cs="Arial"/>
          <w:sz w:val="24"/>
          <w:szCs w:val="24"/>
        </w:rPr>
        <w:t xml:space="preserve"> users  </w:t>
      </w:r>
      <w:r w:rsidR="00DF1BA5">
        <w:rPr>
          <w:rFonts w:ascii="Arial" w:hAnsi="Arial" w:cs="Arial"/>
          <w:sz w:val="24"/>
          <w:szCs w:val="24"/>
        </w:rPr>
        <w:t xml:space="preserve">as a consequence of carelessness of service providers in complying with the service quality standard. </w:t>
      </w:r>
    </w:p>
    <w:p w:rsidR="0023283C" w:rsidRDefault="0023283C" w:rsidP="0023283C">
      <w:pPr>
        <w:jc w:val="center"/>
        <w:rPr>
          <w:rFonts w:ascii="Arial" w:hAnsi="Arial" w:cs="Arial"/>
          <w:sz w:val="24"/>
          <w:szCs w:val="24"/>
        </w:rPr>
      </w:pPr>
    </w:p>
    <w:p w:rsidR="00DF1BA5" w:rsidRDefault="00DF1BA5" w:rsidP="00DF1BA5">
      <w:pPr>
        <w:jc w:val="center"/>
        <w:rPr>
          <w:rFonts w:ascii="Arial" w:hAnsi="Arial" w:cs="Arial"/>
          <w:sz w:val="24"/>
          <w:szCs w:val="24"/>
        </w:rPr>
      </w:pPr>
      <w:r>
        <w:rPr>
          <w:rFonts w:ascii="Arial" w:hAnsi="Arial" w:cs="Arial"/>
          <w:sz w:val="24"/>
          <w:szCs w:val="24"/>
        </w:rPr>
        <w:t>Article 25</w:t>
      </w:r>
    </w:p>
    <w:p w:rsidR="007530DD" w:rsidRDefault="00DF1BA5" w:rsidP="00DF1BA5">
      <w:pPr>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BRTI provides appreciation to service providers that comply with service quality standard</w:t>
      </w:r>
      <w:r w:rsidR="007530DD">
        <w:rPr>
          <w:rFonts w:ascii="Arial" w:hAnsi="Arial" w:cs="Arial"/>
          <w:sz w:val="24"/>
          <w:szCs w:val="24"/>
        </w:rPr>
        <w:t>.</w:t>
      </w:r>
    </w:p>
    <w:p w:rsidR="0023283C" w:rsidRDefault="007530DD" w:rsidP="007530DD">
      <w:pPr>
        <w:ind w:left="2520" w:hanging="360"/>
        <w:jc w:val="both"/>
        <w:rPr>
          <w:rFonts w:ascii="Arial" w:hAnsi="Arial" w:cs="Arial"/>
          <w:sz w:val="24"/>
          <w:szCs w:val="24"/>
        </w:rPr>
      </w:pPr>
      <w:r>
        <w:rPr>
          <w:rFonts w:ascii="Arial" w:hAnsi="Arial" w:cs="Arial"/>
          <w:sz w:val="24"/>
          <w:szCs w:val="24"/>
        </w:rPr>
        <w:t>(2)</w:t>
      </w:r>
      <w:r>
        <w:rPr>
          <w:rFonts w:ascii="Arial" w:hAnsi="Arial" w:cs="Arial"/>
          <w:sz w:val="24"/>
          <w:szCs w:val="24"/>
        </w:rPr>
        <w:tab/>
        <w:t>The appreciation referred to in paragraph (1) is in the form of announcement regarding achievement of service quality standard of service providers and provision of certificate of appreciation.</w:t>
      </w:r>
    </w:p>
    <w:p w:rsidR="007530DD" w:rsidRDefault="007530DD" w:rsidP="007530DD">
      <w:pPr>
        <w:ind w:left="2520" w:hanging="360"/>
        <w:jc w:val="both"/>
        <w:rPr>
          <w:rFonts w:ascii="Arial" w:hAnsi="Arial" w:cs="Arial"/>
          <w:sz w:val="24"/>
          <w:szCs w:val="24"/>
        </w:rPr>
      </w:pPr>
    </w:p>
    <w:p w:rsidR="007530DD" w:rsidRDefault="007530DD" w:rsidP="007530DD">
      <w:pPr>
        <w:jc w:val="center"/>
        <w:rPr>
          <w:rFonts w:ascii="Arial" w:hAnsi="Arial" w:cs="Arial"/>
          <w:b/>
          <w:sz w:val="24"/>
          <w:szCs w:val="24"/>
        </w:rPr>
      </w:pPr>
      <w:r>
        <w:rPr>
          <w:rFonts w:ascii="Arial" w:hAnsi="Arial" w:cs="Arial"/>
          <w:b/>
          <w:sz w:val="24"/>
          <w:szCs w:val="24"/>
        </w:rPr>
        <w:t>CHAPTER V</w:t>
      </w:r>
      <w:r w:rsidR="006F2FC0">
        <w:rPr>
          <w:rFonts w:ascii="Arial" w:hAnsi="Arial" w:cs="Arial"/>
          <w:b/>
          <w:sz w:val="24"/>
          <w:szCs w:val="24"/>
        </w:rPr>
        <w:t>I</w:t>
      </w:r>
    </w:p>
    <w:p w:rsidR="007530DD" w:rsidRDefault="006F2FC0" w:rsidP="006F2FC0">
      <w:pPr>
        <w:jc w:val="center"/>
        <w:rPr>
          <w:rFonts w:ascii="Arial" w:hAnsi="Arial" w:cs="Arial"/>
          <w:b/>
          <w:sz w:val="24"/>
          <w:szCs w:val="24"/>
        </w:rPr>
      </w:pPr>
      <w:r>
        <w:rPr>
          <w:rFonts w:ascii="Arial" w:hAnsi="Arial" w:cs="Arial"/>
          <w:b/>
          <w:sz w:val="24"/>
          <w:szCs w:val="24"/>
        </w:rPr>
        <w:t>TRANSITIONAL PROVISION</w:t>
      </w:r>
    </w:p>
    <w:p w:rsidR="006F2FC0" w:rsidRDefault="006F2FC0" w:rsidP="006F2FC0">
      <w:pPr>
        <w:jc w:val="center"/>
        <w:rPr>
          <w:rFonts w:ascii="Arial" w:hAnsi="Arial" w:cs="Arial"/>
          <w:b/>
          <w:sz w:val="24"/>
          <w:szCs w:val="24"/>
        </w:rPr>
      </w:pPr>
    </w:p>
    <w:p w:rsidR="006F2FC0" w:rsidRDefault="006F2FC0" w:rsidP="006F2FC0">
      <w:pPr>
        <w:jc w:val="center"/>
        <w:rPr>
          <w:rFonts w:ascii="Arial" w:hAnsi="Arial" w:cs="Arial"/>
          <w:sz w:val="24"/>
          <w:szCs w:val="24"/>
        </w:rPr>
      </w:pPr>
      <w:r>
        <w:rPr>
          <w:rFonts w:ascii="Arial" w:hAnsi="Arial" w:cs="Arial"/>
          <w:sz w:val="24"/>
          <w:szCs w:val="24"/>
        </w:rPr>
        <w:t>Article 26</w:t>
      </w:r>
    </w:p>
    <w:p w:rsidR="006F2FC0" w:rsidRDefault="006F2FC0" w:rsidP="006F2FC0">
      <w:pPr>
        <w:ind w:left="2160"/>
        <w:jc w:val="both"/>
        <w:rPr>
          <w:rFonts w:ascii="Arial" w:hAnsi="Arial" w:cs="Arial"/>
          <w:sz w:val="24"/>
          <w:szCs w:val="24"/>
        </w:rPr>
      </w:pPr>
      <w:r>
        <w:rPr>
          <w:rFonts w:ascii="Arial" w:hAnsi="Arial" w:cs="Arial"/>
          <w:sz w:val="24"/>
          <w:szCs w:val="24"/>
        </w:rPr>
        <w:t xml:space="preserve">By the coming into force of this Ministerial Decree, service performance and network performance stipulated in every license of the provision of basic telephone service of long distance direct </w:t>
      </w:r>
      <w:proofErr w:type="spellStart"/>
      <w:r>
        <w:rPr>
          <w:rFonts w:ascii="Arial" w:hAnsi="Arial" w:cs="Arial"/>
          <w:sz w:val="24"/>
          <w:szCs w:val="24"/>
        </w:rPr>
        <w:t>dial</w:t>
      </w:r>
      <w:r w:rsidR="0086505F">
        <w:rPr>
          <w:rFonts w:ascii="Arial" w:hAnsi="Arial" w:cs="Arial"/>
          <w:sz w:val="24"/>
          <w:szCs w:val="24"/>
        </w:rPr>
        <w:t>l</w:t>
      </w:r>
      <w:r>
        <w:rPr>
          <w:rFonts w:ascii="Arial" w:hAnsi="Arial" w:cs="Arial"/>
          <w:sz w:val="24"/>
          <w:szCs w:val="24"/>
        </w:rPr>
        <w:t>ing</w:t>
      </w:r>
      <w:proofErr w:type="spellEnd"/>
      <w:r>
        <w:rPr>
          <w:rFonts w:ascii="Arial" w:hAnsi="Arial" w:cs="Arial"/>
          <w:sz w:val="24"/>
          <w:szCs w:val="24"/>
        </w:rPr>
        <w:t xml:space="preserve"> fixed network is declared no m</w:t>
      </w:r>
      <w:r w:rsidR="0086505F">
        <w:rPr>
          <w:rFonts w:ascii="Arial" w:hAnsi="Arial" w:cs="Arial"/>
          <w:sz w:val="24"/>
          <w:szCs w:val="24"/>
        </w:rPr>
        <w:t>ore</w:t>
      </w:r>
      <w:r>
        <w:rPr>
          <w:rFonts w:ascii="Arial" w:hAnsi="Arial" w:cs="Arial"/>
          <w:sz w:val="24"/>
          <w:szCs w:val="24"/>
        </w:rPr>
        <w:t xml:space="preserve"> valid and shall refer to the service quality standard regulated in the provision of this Ministerial Decree.</w:t>
      </w:r>
    </w:p>
    <w:p w:rsidR="006F2FC0" w:rsidRDefault="006F2FC0" w:rsidP="006F2FC0">
      <w:pPr>
        <w:jc w:val="center"/>
        <w:rPr>
          <w:rFonts w:ascii="Arial" w:hAnsi="Arial" w:cs="Arial"/>
          <w:b/>
          <w:sz w:val="24"/>
          <w:szCs w:val="24"/>
        </w:rPr>
      </w:pPr>
      <w:r>
        <w:rPr>
          <w:rFonts w:ascii="Arial" w:hAnsi="Arial" w:cs="Arial"/>
          <w:b/>
          <w:sz w:val="24"/>
          <w:szCs w:val="24"/>
        </w:rPr>
        <w:lastRenderedPageBreak/>
        <w:t>CHAPTER VII</w:t>
      </w:r>
    </w:p>
    <w:p w:rsidR="006F2FC0" w:rsidRDefault="006F2FC0" w:rsidP="006F2FC0">
      <w:pPr>
        <w:jc w:val="center"/>
        <w:rPr>
          <w:rFonts w:ascii="Arial" w:hAnsi="Arial" w:cs="Arial"/>
          <w:b/>
          <w:sz w:val="24"/>
          <w:szCs w:val="24"/>
        </w:rPr>
      </w:pPr>
      <w:r>
        <w:rPr>
          <w:rFonts w:ascii="Arial" w:hAnsi="Arial" w:cs="Arial"/>
          <w:b/>
          <w:sz w:val="24"/>
          <w:szCs w:val="24"/>
        </w:rPr>
        <w:t>FINAL PROVISION</w:t>
      </w:r>
      <w:r w:rsidR="0022312A">
        <w:rPr>
          <w:rFonts w:ascii="Arial" w:hAnsi="Arial" w:cs="Arial"/>
          <w:b/>
          <w:sz w:val="24"/>
          <w:szCs w:val="24"/>
        </w:rPr>
        <w:t>S</w:t>
      </w:r>
    </w:p>
    <w:p w:rsidR="0022312A" w:rsidRDefault="0022312A" w:rsidP="006F2FC0">
      <w:pPr>
        <w:jc w:val="center"/>
        <w:rPr>
          <w:rFonts w:ascii="Arial" w:hAnsi="Arial" w:cs="Arial"/>
          <w:b/>
          <w:sz w:val="24"/>
          <w:szCs w:val="24"/>
        </w:rPr>
      </w:pPr>
    </w:p>
    <w:p w:rsidR="0022312A" w:rsidRDefault="0022312A" w:rsidP="006F2FC0">
      <w:pPr>
        <w:jc w:val="center"/>
        <w:rPr>
          <w:rFonts w:ascii="Arial" w:hAnsi="Arial" w:cs="Arial"/>
          <w:sz w:val="24"/>
          <w:szCs w:val="24"/>
        </w:rPr>
      </w:pPr>
      <w:r>
        <w:rPr>
          <w:rFonts w:ascii="Arial" w:hAnsi="Arial" w:cs="Arial"/>
          <w:sz w:val="24"/>
          <w:szCs w:val="24"/>
        </w:rPr>
        <w:t>Article 27</w:t>
      </w:r>
    </w:p>
    <w:p w:rsidR="006F2FC0" w:rsidRDefault="0022312A" w:rsidP="006F2FC0">
      <w:pPr>
        <w:ind w:left="2160"/>
        <w:jc w:val="both"/>
        <w:rPr>
          <w:rFonts w:ascii="Arial" w:hAnsi="Arial" w:cs="Arial"/>
          <w:sz w:val="24"/>
          <w:szCs w:val="24"/>
        </w:rPr>
      </w:pPr>
      <w:r>
        <w:rPr>
          <w:rFonts w:ascii="Arial" w:hAnsi="Arial" w:cs="Arial"/>
          <w:sz w:val="24"/>
          <w:szCs w:val="24"/>
        </w:rPr>
        <w:t>At the time of the coming into force of this Ministerial Decree, the Decree of the Minister of Communication and Information Technology Number 10/PER/M.KOMINFO/04/2008 on Service Quality Standard of Basic Telephone Service of Long Dist</w:t>
      </w:r>
      <w:r w:rsidR="00366493">
        <w:rPr>
          <w:rFonts w:ascii="Arial" w:hAnsi="Arial" w:cs="Arial"/>
          <w:sz w:val="24"/>
          <w:szCs w:val="24"/>
        </w:rPr>
        <w:t>a</w:t>
      </w:r>
      <w:r>
        <w:rPr>
          <w:rFonts w:ascii="Arial" w:hAnsi="Arial" w:cs="Arial"/>
          <w:sz w:val="24"/>
          <w:szCs w:val="24"/>
        </w:rPr>
        <w:t xml:space="preserve">nce Direct </w:t>
      </w:r>
      <w:proofErr w:type="spellStart"/>
      <w:r>
        <w:rPr>
          <w:rFonts w:ascii="Arial" w:hAnsi="Arial" w:cs="Arial"/>
          <w:sz w:val="24"/>
          <w:szCs w:val="24"/>
        </w:rPr>
        <w:t>Dialling</w:t>
      </w:r>
      <w:proofErr w:type="spellEnd"/>
      <w:r>
        <w:rPr>
          <w:rFonts w:ascii="Arial" w:hAnsi="Arial" w:cs="Arial"/>
          <w:sz w:val="24"/>
          <w:szCs w:val="24"/>
        </w:rPr>
        <w:t xml:space="preserve"> Fixed Network </w:t>
      </w:r>
      <w:r w:rsidR="00826278">
        <w:rPr>
          <w:rFonts w:ascii="Arial" w:hAnsi="Arial" w:cs="Arial"/>
          <w:sz w:val="24"/>
          <w:szCs w:val="24"/>
        </w:rPr>
        <w:t>is abrogated and declared no more valid.</w:t>
      </w:r>
    </w:p>
    <w:p w:rsidR="00826278" w:rsidRDefault="00826278" w:rsidP="006F2FC0">
      <w:pPr>
        <w:ind w:left="2160"/>
        <w:jc w:val="both"/>
        <w:rPr>
          <w:rFonts w:ascii="Arial" w:hAnsi="Arial" w:cs="Arial"/>
          <w:sz w:val="24"/>
          <w:szCs w:val="24"/>
        </w:rPr>
      </w:pPr>
    </w:p>
    <w:p w:rsidR="00826278" w:rsidRDefault="00826278" w:rsidP="00826278">
      <w:pPr>
        <w:jc w:val="center"/>
        <w:rPr>
          <w:rFonts w:ascii="Arial" w:hAnsi="Arial" w:cs="Arial"/>
          <w:sz w:val="24"/>
          <w:szCs w:val="24"/>
        </w:rPr>
      </w:pPr>
      <w:r>
        <w:rPr>
          <w:rFonts w:ascii="Arial" w:hAnsi="Arial" w:cs="Arial"/>
          <w:sz w:val="24"/>
          <w:szCs w:val="24"/>
        </w:rPr>
        <w:t>Article 28</w:t>
      </w:r>
    </w:p>
    <w:p w:rsidR="00826278" w:rsidRDefault="00826278" w:rsidP="00826278">
      <w:pPr>
        <w:ind w:left="2160"/>
        <w:jc w:val="both"/>
        <w:rPr>
          <w:rFonts w:ascii="Arial" w:hAnsi="Arial" w:cs="Arial"/>
          <w:sz w:val="24"/>
          <w:szCs w:val="24"/>
        </w:rPr>
      </w:pPr>
      <w:r>
        <w:rPr>
          <w:rFonts w:ascii="Arial" w:hAnsi="Arial" w:cs="Arial"/>
          <w:sz w:val="24"/>
          <w:szCs w:val="24"/>
        </w:rPr>
        <w:t>This Ministerial Decree shall come into force on the date of its promulgation.</w:t>
      </w:r>
    </w:p>
    <w:p w:rsidR="00826278" w:rsidRDefault="00826278" w:rsidP="00826278">
      <w:pPr>
        <w:ind w:left="2160"/>
        <w:jc w:val="both"/>
        <w:rPr>
          <w:rFonts w:ascii="Arial" w:hAnsi="Arial" w:cs="Arial"/>
          <w:sz w:val="24"/>
          <w:szCs w:val="24"/>
        </w:rPr>
      </w:pPr>
      <w:r>
        <w:rPr>
          <w:rFonts w:ascii="Arial" w:hAnsi="Arial" w:cs="Arial"/>
          <w:sz w:val="24"/>
          <w:szCs w:val="24"/>
        </w:rPr>
        <w:t xml:space="preserve">In order to make known to </w:t>
      </w:r>
      <w:proofErr w:type="spellStart"/>
      <w:r>
        <w:rPr>
          <w:rFonts w:ascii="Arial" w:hAnsi="Arial" w:cs="Arial"/>
          <w:sz w:val="24"/>
          <w:szCs w:val="24"/>
        </w:rPr>
        <w:t>every body</w:t>
      </w:r>
      <w:proofErr w:type="spellEnd"/>
      <w:r>
        <w:rPr>
          <w:rFonts w:ascii="Arial" w:hAnsi="Arial" w:cs="Arial"/>
          <w:sz w:val="24"/>
          <w:szCs w:val="24"/>
        </w:rPr>
        <w:t>, instruct the promulgation of this Ministerial Decree by placing it in the State Announcement of the Republic of Indonesia.</w:t>
      </w:r>
    </w:p>
    <w:p w:rsidR="00826278" w:rsidRDefault="00826278" w:rsidP="00826278">
      <w:pPr>
        <w:ind w:left="2160"/>
        <w:jc w:val="both"/>
        <w:rPr>
          <w:rFonts w:ascii="Arial" w:hAnsi="Arial" w:cs="Arial"/>
          <w:sz w:val="24"/>
          <w:szCs w:val="24"/>
        </w:rPr>
      </w:pPr>
    </w:p>
    <w:p w:rsidR="00826278" w:rsidRDefault="00826278" w:rsidP="00826278">
      <w:pPr>
        <w:spacing w:after="0"/>
        <w:ind w:left="2160"/>
        <w:jc w:val="both"/>
        <w:rPr>
          <w:rFonts w:ascii="Arial" w:hAnsi="Arial" w:cs="Arial"/>
          <w:sz w:val="24"/>
          <w:szCs w:val="24"/>
        </w:rPr>
      </w:pPr>
      <w:r>
        <w:rPr>
          <w:rFonts w:ascii="Arial" w:hAnsi="Arial" w:cs="Arial"/>
          <w:sz w:val="24"/>
          <w:szCs w:val="24"/>
        </w:rPr>
        <w:t xml:space="preserve">                                        Done at:               JAKARTA</w:t>
      </w:r>
    </w:p>
    <w:p w:rsidR="00826278" w:rsidRDefault="00826278" w:rsidP="00826278">
      <w:pPr>
        <w:spacing w:after="0" w:line="240" w:lineRule="auto"/>
        <w:ind w:left="2160"/>
        <w:jc w:val="both"/>
        <w:rPr>
          <w:rFonts w:ascii="Arial" w:hAnsi="Arial" w:cs="Arial"/>
          <w:sz w:val="24"/>
          <w:szCs w:val="24"/>
        </w:rPr>
      </w:pPr>
      <w:r>
        <w:rPr>
          <w:rFonts w:ascii="Arial" w:hAnsi="Arial" w:cs="Arial"/>
          <w:sz w:val="24"/>
          <w:szCs w:val="24"/>
        </w:rPr>
        <w:t xml:space="preserve">                                        On        : September 7, 2012</w:t>
      </w:r>
    </w:p>
    <w:p w:rsidR="00826278" w:rsidRDefault="00826278" w:rsidP="00826278">
      <w:pPr>
        <w:spacing w:after="0" w:line="240" w:lineRule="auto"/>
        <w:ind w:left="2160"/>
        <w:jc w:val="both"/>
        <w:rPr>
          <w:rFonts w:ascii="Arial" w:hAnsi="Arial" w:cs="Arial"/>
          <w:sz w:val="24"/>
          <w:szCs w:val="24"/>
        </w:rPr>
      </w:pPr>
      <w:r>
        <w:rPr>
          <w:rFonts w:ascii="Arial" w:hAnsi="Arial" w:cs="Arial"/>
          <w:sz w:val="24"/>
          <w:szCs w:val="24"/>
        </w:rPr>
        <w:t xml:space="preserve">                                        ______________________  </w:t>
      </w:r>
    </w:p>
    <w:p w:rsidR="00826278" w:rsidRDefault="00826278" w:rsidP="00826278">
      <w:pPr>
        <w:spacing w:after="0"/>
        <w:ind w:left="2160"/>
        <w:jc w:val="both"/>
        <w:rPr>
          <w:rFonts w:ascii="Arial" w:hAnsi="Arial" w:cs="Arial"/>
          <w:sz w:val="24"/>
          <w:szCs w:val="24"/>
        </w:rPr>
      </w:pPr>
    </w:p>
    <w:p w:rsidR="00826278" w:rsidRDefault="00826278" w:rsidP="00826278">
      <w:pPr>
        <w:spacing w:after="0"/>
        <w:jc w:val="center"/>
        <w:rPr>
          <w:rFonts w:ascii="Arial" w:hAnsi="Arial" w:cs="Arial"/>
          <w:b/>
          <w:sz w:val="24"/>
          <w:szCs w:val="24"/>
        </w:rPr>
      </w:pPr>
      <w:r>
        <w:rPr>
          <w:rFonts w:ascii="Arial" w:hAnsi="Arial" w:cs="Arial"/>
          <w:b/>
          <w:sz w:val="24"/>
          <w:szCs w:val="24"/>
        </w:rPr>
        <w:t>MINISTER OF COMMUNICATION AND INFORMATION TECHNOLOGY OF THE REPUBLIC OF INDONESIA</w:t>
      </w:r>
    </w:p>
    <w:p w:rsidR="0049346B" w:rsidRDefault="0049346B" w:rsidP="00826278">
      <w:pPr>
        <w:spacing w:after="0"/>
        <w:jc w:val="center"/>
        <w:rPr>
          <w:rFonts w:ascii="Arial" w:hAnsi="Arial" w:cs="Arial"/>
          <w:b/>
          <w:sz w:val="24"/>
          <w:szCs w:val="24"/>
        </w:rPr>
      </w:pPr>
    </w:p>
    <w:p w:rsidR="0049346B" w:rsidRDefault="0049346B" w:rsidP="00826278">
      <w:pPr>
        <w:spacing w:after="0"/>
        <w:jc w:val="center"/>
        <w:rPr>
          <w:rFonts w:ascii="Arial" w:hAnsi="Arial" w:cs="Arial"/>
          <w:sz w:val="24"/>
          <w:szCs w:val="24"/>
        </w:rPr>
      </w:pPr>
      <w:r>
        <w:rPr>
          <w:rFonts w:ascii="Arial" w:hAnsi="Arial" w:cs="Arial"/>
          <w:sz w:val="24"/>
          <w:szCs w:val="24"/>
        </w:rPr>
        <w:t>Signed</w:t>
      </w:r>
    </w:p>
    <w:p w:rsidR="0049346B" w:rsidRDefault="0049346B" w:rsidP="00826278">
      <w:pPr>
        <w:spacing w:after="0"/>
        <w:jc w:val="center"/>
        <w:rPr>
          <w:rFonts w:ascii="Arial" w:hAnsi="Arial" w:cs="Arial"/>
          <w:sz w:val="24"/>
          <w:szCs w:val="24"/>
        </w:rPr>
      </w:pPr>
    </w:p>
    <w:p w:rsidR="0049346B" w:rsidRDefault="0049346B" w:rsidP="00826278">
      <w:pPr>
        <w:spacing w:after="0"/>
        <w:jc w:val="center"/>
        <w:rPr>
          <w:rFonts w:ascii="Arial" w:hAnsi="Arial" w:cs="Arial"/>
          <w:sz w:val="24"/>
          <w:szCs w:val="24"/>
        </w:rPr>
      </w:pPr>
    </w:p>
    <w:p w:rsidR="0049346B" w:rsidRPr="0049346B" w:rsidRDefault="0049346B" w:rsidP="00826278">
      <w:pPr>
        <w:spacing w:after="0"/>
        <w:jc w:val="center"/>
        <w:rPr>
          <w:rFonts w:ascii="Arial" w:hAnsi="Arial" w:cs="Arial"/>
          <w:b/>
          <w:sz w:val="24"/>
          <w:szCs w:val="24"/>
        </w:rPr>
      </w:pPr>
      <w:r w:rsidRPr="0049346B">
        <w:rPr>
          <w:rFonts w:ascii="Arial" w:hAnsi="Arial" w:cs="Arial"/>
          <w:b/>
          <w:sz w:val="24"/>
          <w:szCs w:val="24"/>
        </w:rPr>
        <w:t>TIFATUL SEMBIRING</w:t>
      </w:r>
    </w:p>
    <w:p w:rsidR="00366493" w:rsidRDefault="00366493" w:rsidP="0049346B">
      <w:pPr>
        <w:spacing w:after="0"/>
        <w:jc w:val="both"/>
        <w:rPr>
          <w:rFonts w:ascii="Arial" w:hAnsi="Arial" w:cs="Arial"/>
          <w:sz w:val="24"/>
          <w:szCs w:val="24"/>
        </w:rPr>
      </w:pPr>
    </w:p>
    <w:p w:rsidR="00366493" w:rsidRDefault="00366493" w:rsidP="0049346B">
      <w:pPr>
        <w:spacing w:after="0"/>
        <w:jc w:val="both"/>
        <w:rPr>
          <w:rFonts w:ascii="Arial" w:hAnsi="Arial" w:cs="Arial"/>
          <w:sz w:val="24"/>
          <w:szCs w:val="24"/>
        </w:rPr>
      </w:pPr>
    </w:p>
    <w:p w:rsidR="00366493" w:rsidRDefault="00366493" w:rsidP="0049346B">
      <w:pPr>
        <w:spacing w:after="0"/>
        <w:jc w:val="both"/>
        <w:rPr>
          <w:rFonts w:ascii="Arial" w:hAnsi="Arial" w:cs="Arial"/>
          <w:sz w:val="24"/>
          <w:szCs w:val="24"/>
        </w:rPr>
      </w:pPr>
    </w:p>
    <w:p w:rsidR="00366493" w:rsidRDefault="00366493" w:rsidP="0049346B">
      <w:pPr>
        <w:spacing w:after="0"/>
        <w:jc w:val="both"/>
        <w:rPr>
          <w:rFonts w:ascii="Arial" w:hAnsi="Arial" w:cs="Arial"/>
          <w:sz w:val="24"/>
          <w:szCs w:val="24"/>
        </w:rPr>
      </w:pPr>
    </w:p>
    <w:p w:rsidR="00366493" w:rsidRDefault="00366493" w:rsidP="0049346B">
      <w:pPr>
        <w:spacing w:after="0"/>
        <w:jc w:val="both"/>
        <w:rPr>
          <w:rFonts w:ascii="Arial" w:hAnsi="Arial" w:cs="Arial"/>
          <w:sz w:val="24"/>
          <w:szCs w:val="24"/>
        </w:rPr>
      </w:pPr>
    </w:p>
    <w:p w:rsidR="0049346B" w:rsidRDefault="0049346B" w:rsidP="0049346B">
      <w:pPr>
        <w:spacing w:after="0"/>
        <w:jc w:val="both"/>
        <w:rPr>
          <w:rFonts w:ascii="Arial" w:hAnsi="Arial" w:cs="Arial"/>
          <w:sz w:val="24"/>
          <w:szCs w:val="24"/>
        </w:rPr>
      </w:pPr>
      <w:r>
        <w:rPr>
          <w:rFonts w:ascii="Arial" w:hAnsi="Arial" w:cs="Arial"/>
          <w:sz w:val="24"/>
          <w:szCs w:val="24"/>
        </w:rPr>
        <w:lastRenderedPageBreak/>
        <w:t>Promulgated at Jakarta</w:t>
      </w:r>
    </w:p>
    <w:p w:rsidR="0049346B" w:rsidRDefault="0049346B" w:rsidP="0049346B">
      <w:pPr>
        <w:spacing w:after="0"/>
        <w:jc w:val="both"/>
        <w:rPr>
          <w:rFonts w:ascii="Arial" w:hAnsi="Arial" w:cs="Arial"/>
          <w:sz w:val="24"/>
          <w:szCs w:val="24"/>
        </w:rPr>
      </w:pPr>
      <w:r>
        <w:rPr>
          <w:rFonts w:ascii="Arial" w:hAnsi="Arial" w:cs="Arial"/>
          <w:sz w:val="24"/>
          <w:szCs w:val="24"/>
        </w:rPr>
        <w:t>On October 1, 2012</w:t>
      </w:r>
    </w:p>
    <w:p w:rsidR="0049346B" w:rsidRDefault="0049346B" w:rsidP="0049346B">
      <w:pPr>
        <w:spacing w:after="0"/>
        <w:jc w:val="both"/>
        <w:rPr>
          <w:rFonts w:ascii="Arial" w:hAnsi="Arial" w:cs="Arial"/>
          <w:sz w:val="24"/>
          <w:szCs w:val="24"/>
        </w:rPr>
      </w:pPr>
    </w:p>
    <w:p w:rsidR="0049346B" w:rsidRDefault="0049346B" w:rsidP="0049346B">
      <w:pPr>
        <w:spacing w:after="0"/>
        <w:jc w:val="both"/>
        <w:rPr>
          <w:rFonts w:ascii="Arial" w:hAnsi="Arial" w:cs="Arial"/>
          <w:sz w:val="24"/>
          <w:szCs w:val="24"/>
        </w:rPr>
      </w:pPr>
      <w:r>
        <w:rPr>
          <w:rFonts w:ascii="Arial" w:hAnsi="Arial" w:cs="Arial"/>
          <w:sz w:val="24"/>
          <w:szCs w:val="24"/>
        </w:rPr>
        <w:t>MINISTER OF LAW AND HUMAN RIGHTS</w:t>
      </w:r>
    </w:p>
    <w:p w:rsidR="0049346B" w:rsidRDefault="00366493" w:rsidP="0049346B">
      <w:pPr>
        <w:spacing w:after="0"/>
        <w:jc w:val="both"/>
        <w:rPr>
          <w:rFonts w:ascii="Arial" w:hAnsi="Arial" w:cs="Arial"/>
          <w:sz w:val="24"/>
          <w:szCs w:val="24"/>
        </w:rPr>
      </w:pPr>
      <w:r>
        <w:rPr>
          <w:rFonts w:ascii="Arial" w:hAnsi="Arial" w:cs="Arial"/>
          <w:sz w:val="24"/>
          <w:szCs w:val="24"/>
        </w:rPr>
        <w:t xml:space="preserve">OF THE REPUBLIC OF INDONESIA </w:t>
      </w:r>
    </w:p>
    <w:p w:rsidR="00366493" w:rsidRDefault="0049346B" w:rsidP="0049346B">
      <w:pPr>
        <w:spacing w:after="0"/>
        <w:jc w:val="both"/>
        <w:rPr>
          <w:rFonts w:ascii="Arial" w:hAnsi="Arial" w:cs="Arial"/>
          <w:sz w:val="24"/>
          <w:szCs w:val="24"/>
        </w:rPr>
      </w:pPr>
      <w:r>
        <w:rPr>
          <w:rFonts w:ascii="Arial" w:hAnsi="Arial" w:cs="Arial"/>
          <w:sz w:val="24"/>
          <w:szCs w:val="24"/>
        </w:rPr>
        <w:t xml:space="preserve">                      </w:t>
      </w:r>
    </w:p>
    <w:p w:rsidR="00366493" w:rsidRDefault="00366493" w:rsidP="0049346B">
      <w:pPr>
        <w:spacing w:after="0"/>
        <w:jc w:val="both"/>
        <w:rPr>
          <w:rFonts w:ascii="Arial" w:hAnsi="Arial" w:cs="Arial"/>
          <w:sz w:val="24"/>
          <w:szCs w:val="24"/>
        </w:rPr>
      </w:pPr>
    </w:p>
    <w:p w:rsidR="0049346B" w:rsidRDefault="00366493" w:rsidP="0049346B">
      <w:pPr>
        <w:spacing w:after="0"/>
        <w:jc w:val="both"/>
        <w:rPr>
          <w:rFonts w:ascii="Arial" w:hAnsi="Arial" w:cs="Arial"/>
          <w:sz w:val="24"/>
          <w:szCs w:val="24"/>
        </w:rPr>
      </w:pPr>
      <w:r>
        <w:rPr>
          <w:rFonts w:ascii="Arial" w:hAnsi="Arial" w:cs="Arial"/>
          <w:sz w:val="24"/>
          <w:szCs w:val="24"/>
        </w:rPr>
        <w:t xml:space="preserve">                     </w:t>
      </w:r>
      <w:r w:rsidR="0049346B">
        <w:rPr>
          <w:rFonts w:ascii="Arial" w:hAnsi="Arial" w:cs="Arial"/>
          <w:sz w:val="24"/>
          <w:szCs w:val="24"/>
        </w:rPr>
        <w:t xml:space="preserve"> Signed</w:t>
      </w:r>
    </w:p>
    <w:p w:rsidR="0049346B" w:rsidRDefault="0049346B" w:rsidP="0049346B">
      <w:pPr>
        <w:spacing w:after="0"/>
        <w:jc w:val="both"/>
        <w:rPr>
          <w:rFonts w:ascii="Arial" w:hAnsi="Arial" w:cs="Arial"/>
          <w:sz w:val="24"/>
          <w:szCs w:val="24"/>
        </w:rPr>
      </w:pPr>
    </w:p>
    <w:p w:rsidR="0049346B" w:rsidRDefault="0049346B" w:rsidP="0049346B">
      <w:pPr>
        <w:spacing w:after="0"/>
        <w:jc w:val="both"/>
        <w:rPr>
          <w:rFonts w:ascii="Arial" w:hAnsi="Arial" w:cs="Arial"/>
          <w:sz w:val="24"/>
          <w:szCs w:val="24"/>
        </w:rPr>
      </w:pPr>
      <w:r>
        <w:rPr>
          <w:rFonts w:ascii="Arial" w:hAnsi="Arial" w:cs="Arial"/>
          <w:sz w:val="24"/>
          <w:szCs w:val="24"/>
        </w:rPr>
        <w:t xml:space="preserve">            AMIR SYAMSUDIN </w:t>
      </w:r>
    </w:p>
    <w:p w:rsidR="0049346B" w:rsidRDefault="0049346B" w:rsidP="0049346B">
      <w:pPr>
        <w:spacing w:after="0"/>
        <w:jc w:val="both"/>
        <w:rPr>
          <w:rFonts w:ascii="Arial" w:hAnsi="Arial" w:cs="Arial"/>
          <w:sz w:val="24"/>
          <w:szCs w:val="24"/>
        </w:rPr>
      </w:pPr>
    </w:p>
    <w:p w:rsidR="0049346B" w:rsidRDefault="0049346B" w:rsidP="0049346B">
      <w:pPr>
        <w:spacing w:after="0"/>
        <w:jc w:val="both"/>
        <w:rPr>
          <w:rFonts w:ascii="Arial" w:hAnsi="Arial" w:cs="Arial"/>
          <w:sz w:val="24"/>
          <w:szCs w:val="24"/>
        </w:rPr>
      </w:pPr>
      <w:proofErr w:type="gramStart"/>
      <w:r>
        <w:rPr>
          <w:rFonts w:ascii="Arial" w:hAnsi="Arial" w:cs="Arial"/>
          <w:sz w:val="24"/>
          <w:szCs w:val="24"/>
        </w:rPr>
        <w:t>STATE ANNOUNCEMENT OF THE REPUBLIC OF INDONESIA YEAR 2012 NUMBER 959.</w:t>
      </w:r>
      <w:proofErr w:type="gramEnd"/>
    </w:p>
    <w:p w:rsidR="0049346B" w:rsidRDefault="0049346B" w:rsidP="0049346B">
      <w:pPr>
        <w:spacing w:after="0"/>
        <w:jc w:val="both"/>
        <w:rPr>
          <w:rFonts w:ascii="Arial" w:hAnsi="Arial" w:cs="Arial"/>
          <w:sz w:val="24"/>
          <w:szCs w:val="24"/>
        </w:rPr>
      </w:pPr>
    </w:p>
    <w:p w:rsidR="0049346B" w:rsidRDefault="0049346B" w:rsidP="0049346B">
      <w:pPr>
        <w:spacing w:after="0"/>
        <w:jc w:val="both"/>
        <w:rPr>
          <w:rFonts w:ascii="Arial" w:hAnsi="Arial" w:cs="Arial"/>
          <w:sz w:val="24"/>
          <w:szCs w:val="24"/>
        </w:rPr>
      </w:pPr>
      <w:r>
        <w:rPr>
          <w:rFonts w:ascii="Arial" w:hAnsi="Arial" w:cs="Arial"/>
          <w:sz w:val="24"/>
          <w:szCs w:val="24"/>
        </w:rPr>
        <w:t>For copy conform to the original,</w:t>
      </w:r>
    </w:p>
    <w:p w:rsidR="0049346B" w:rsidRDefault="0049346B" w:rsidP="0049346B">
      <w:pPr>
        <w:spacing w:after="0"/>
        <w:jc w:val="both"/>
        <w:rPr>
          <w:rFonts w:ascii="Arial" w:hAnsi="Arial" w:cs="Arial"/>
          <w:sz w:val="24"/>
          <w:szCs w:val="24"/>
        </w:rPr>
      </w:pPr>
      <w:r>
        <w:rPr>
          <w:rFonts w:ascii="Arial" w:hAnsi="Arial" w:cs="Arial"/>
          <w:sz w:val="24"/>
          <w:szCs w:val="24"/>
        </w:rPr>
        <w:t>Ministry of Communication and Information Technology,</w:t>
      </w:r>
    </w:p>
    <w:p w:rsidR="0049346B" w:rsidRDefault="0049346B" w:rsidP="0049346B">
      <w:pPr>
        <w:spacing w:after="0"/>
        <w:jc w:val="both"/>
        <w:rPr>
          <w:rFonts w:ascii="Arial" w:hAnsi="Arial" w:cs="Arial"/>
          <w:sz w:val="24"/>
          <w:szCs w:val="24"/>
        </w:rPr>
      </w:pPr>
      <w:r>
        <w:rPr>
          <w:rFonts w:ascii="Arial" w:hAnsi="Arial" w:cs="Arial"/>
          <w:sz w:val="24"/>
          <w:szCs w:val="24"/>
        </w:rPr>
        <w:t xml:space="preserve">                </w:t>
      </w:r>
    </w:p>
    <w:p w:rsidR="0049346B" w:rsidRDefault="0049346B" w:rsidP="0049346B">
      <w:pPr>
        <w:spacing w:after="0"/>
        <w:jc w:val="both"/>
        <w:rPr>
          <w:rFonts w:ascii="Arial" w:hAnsi="Arial" w:cs="Arial"/>
          <w:sz w:val="24"/>
          <w:szCs w:val="24"/>
        </w:rPr>
      </w:pPr>
      <w:r>
        <w:rPr>
          <w:rFonts w:ascii="Arial" w:hAnsi="Arial" w:cs="Arial"/>
          <w:sz w:val="24"/>
          <w:szCs w:val="24"/>
        </w:rPr>
        <w:t xml:space="preserve">              Head of Legal Bureau </w:t>
      </w:r>
    </w:p>
    <w:p w:rsidR="0049346B" w:rsidRDefault="0049346B" w:rsidP="0049346B">
      <w:pPr>
        <w:spacing w:after="0"/>
        <w:jc w:val="both"/>
        <w:rPr>
          <w:rFonts w:ascii="Arial" w:hAnsi="Arial" w:cs="Arial"/>
          <w:sz w:val="24"/>
          <w:szCs w:val="24"/>
        </w:rPr>
      </w:pPr>
      <w:r>
        <w:rPr>
          <w:rFonts w:ascii="Arial" w:hAnsi="Arial" w:cs="Arial"/>
          <w:sz w:val="24"/>
          <w:szCs w:val="24"/>
        </w:rPr>
        <w:t xml:space="preserve"> </w:t>
      </w:r>
    </w:p>
    <w:p w:rsidR="0049346B" w:rsidRDefault="0049346B" w:rsidP="0049346B">
      <w:pPr>
        <w:spacing w:after="0"/>
        <w:jc w:val="both"/>
        <w:rPr>
          <w:rFonts w:ascii="Arial" w:hAnsi="Arial" w:cs="Arial"/>
          <w:sz w:val="24"/>
          <w:szCs w:val="24"/>
        </w:rPr>
      </w:pPr>
      <w:r>
        <w:rPr>
          <w:rFonts w:ascii="Arial" w:hAnsi="Arial" w:cs="Arial"/>
          <w:sz w:val="24"/>
          <w:szCs w:val="24"/>
        </w:rPr>
        <w:t xml:space="preserve">                         Signed</w:t>
      </w:r>
    </w:p>
    <w:p w:rsidR="0049346B" w:rsidRDefault="0049346B" w:rsidP="0049346B">
      <w:pPr>
        <w:spacing w:after="0"/>
        <w:jc w:val="both"/>
        <w:rPr>
          <w:rFonts w:ascii="Arial" w:hAnsi="Arial" w:cs="Arial"/>
          <w:sz w:val="24"/>
          <w:szCs w:val="24"/>
        </w:rPr>
      </w:pPr>
    </w:p>
    <w:p w:rsidR="0049346B" w:rsidRDefault="0049346B" w:rsidP="0049346B">
      <w:pPr>
        <w:spacing w:after="0"/>
        <w:jc w:val="both"/>
        <w:rPr>
          <w:rFonts w:ascii="Arial" w:hAnsi="Arial" w:cs="Arial"/>
          <w:sz w:val="24"/>
          <w:szCs w:val="24"/>
        </w:rPr>
      </w:pPr>
      <w:r>
        <w:rPr>
          <w:rFonts w:ascii="Arial" w:hAnsi="Arial" w:cs="Arial"/>
          <w:sz w:val="24"/>
          <w:szCs w:val="24"/>
        </w:rPr>
        <w:t xml:space="preserve">                  D. </w:t>
      </w:r>
      <w:proofErr w:type="spellStart"/>
      <w:r>
        <w:rPr>
          <w:rFonts w:ascii="Arial" w:hAnsi="Arial" w:cs="Arial"/>
          <w:sz w:val="24"/>
          <w:szCs w:val="24"/>
        </w:rPr>
        <w:t>Susilo</w:t>
      </w:r>
      <w:proofErr w:type="spellEnd"/>
      <w:r>
        <w:rPr>
          <w:rFonts w:ascii="Arial" w:hAnsi="Arial" w:cs="Arial"/>
          <w:sz w:val="24"/>
          <w:szCs w:val="24"/>
        </w:rPr>
        <w:t xml:space="preserve"> Hartono</w:t>
      </w:r>
    </w:p>
    <w:p w:rsidR="0049346B" w:rsidRDefault="0049346B" w:rsidP="0049346B">
      <w:pPr>
        <w:spacing w:after="0"/>
        <w:jc w:val="both"/>
        <w:rPr>
          <w:rFonts w:ascii="Arial" w:hAnsi="Arial" w:cs="Arial"/>
          <w:sz w:val="24"/>
          <w:szCs w:val="24"/>
        </w:rPr>
      </w:pPr>
      <w:r>
        <w:rPr>
          <w:rFonts w:ascii="Arial" w:hAnsi="Arial" w:cs="Arial"/>
          <w:sz w:val="24"/>
          <w:szCs w:val="24"/>
        </w:rPr>
        <w:t xml:space="preserve"> </w:t>
      </w:r>
    </w:p>
    <w:p w:rsidR="0049346B" w:rsidRPr="0049346B" w:rsidRDefault="0049346B" w:rsidP="00826278">
      <w:pPr>
        <w:spacing w:after="0"/>
        <w:jc w:val="center"/>
        <w:rPr>
          <w:rFonts w:ascii="Arial" w:hAnsi="Arial" w:cs="Arial"/>
          <w:sz w:val="24"/>
          <w:szCs w:val="24"/>
        </w:rPr>
      </w:pPr>
    </w:p>
    <w:p w:rsidR="00826278" w:rsidRPr="006F2FC0" w:rsidRDefault="00826278" w:rsidP="00826278">
      <w:pPr>
        <w:spacing w:after="0"/>
        <w:ind w:left="2160"/>
        <w:jc w:val="both"/>
        <w:rPr>
          <w:rFonts w:ascii="Arial" w:hAnsi="Arial" w:cs="Arial"/>
          <w:sz w:val="24"/>
          <w:szCs w:val="24"/>
        </w:rPr>
      </w:pPr>
    </w:p>
    <w:sectPr w:rsidR="00826278" w:rsidRPr="006F2FC0" w:rsidSect="00BB495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04E" w:rsidRDefault="007A604E" w:rsidP="003B50A1">
      <w:pPr>
        <w:spacing w:after="0" w:line="240" w:lineRule="auto"/>
      </w:pPr>
      <w:r>
        <w:separator/>
      </w:r>
    </w:p>
  </w:endnote>
  <w:endnote w:type="continuationSeparator" w:id="0">
    <w:p w:rsidR="007A604E" w:rsidRDefault="007A604E" w:rsidP="003B50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A1" w:rsidRDefault="003B50A1">
    <w:pPr>
      <w:pStyle w:val="Footer"/>
      <w:rPr>
        <w:i/>
        <w:sz w:val="24"/>
        <w:szCs w:val="24"/>
      </w:rPr>
    </w:pPr>
    <w:r>
      <w:rPr>
        <w:i/>
        <w:sz w:val="24"/>
        <w:szCs w:val="24"/>
      </w:rPr>
      <w:t>In case the English translation gives rise to different interpretation, please refer to the</w:t>
    </w:r>
  </w:p>
  <w:p w:rsidR="003B50A1" w:rsidRPr="003B50A1" w:rsidRDefault="003B50A1">
    <w:pPr>
      <w:pStyle w:val="Footer"/>
      <w:rPr>
        <w:i/>
        <w:sz w:val="24"/>
        <w:szCs w:val="24"/>
      </w:rPr>
    </w:pPr>
    <w:proofErr w:type="gramStart"/>
    <w:r>
      <w:rPr>
        <w:i/>
        <w:sz w:val="24"/>
        <w:szCs w:val="24"/>
      </w:rPr>
      <w:t>original</w:t>
    </w:r>
    <w:proofErr w:type="gramEnd"/>
    <w:r>
      <w:rPr>
        <w:i/>
        <w:sz w:val="24"/>
        <w:szCs w:val="24"/>
      </w:rPr>
      <w:t xml:space="preserve"> version in Indonesian language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04E" w:rsidRDefault="007A604E" w:rsidP="003B50A1">
      <w:pPr>
        <w:spacing w:after="0" w:line="240" w:lineRule="auto"/>
      </w:pPr>
      <w:r>
        <w:separator/>
      </w:r>
    </w:p>
  </w:footnote>
  <w:footnote w:type="continuationSeparator" w:id="0">
    <w:p w:rsidR="007A604E" w:rsidRDefault="007A604E" w:rsidP="003B50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7672"/>
      <w:docPartObj>
        <w:docPartGallery w:val="Page Numbers (Top of Page)"/>
        <w:docPartUnique/>
      </w:docPartObj>
    </w:sdtPr>
    <w:sdtContent>
      <w:p w:rsidR="003B50A1" w:rsidRDefault="00032A5B">
        <w:pPr>
          <w:pStyle w:val="Header"/>
          <w:jc w:val="center"/>
        </w:pPr>
        <w:fldSimple w:instr=" PAGE   \* MERGEFORMAT ">
          <w:r w:rsidR="00690B18">
            <w:rPr>
              <w:noProof/>
            </w:rPr>
            <w:t>1</w:t>
          </w:r>
        </w:fldSimple>
      </w:p>
    </w:sdtContent>
  </w:sdt>
  <w:p w:rsidR="003B50A1" w:rsidRDefault="003B50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F7160"/>
    <w:multiLevelType w:val="hybridMultilevel"/>
    <w:tmpl w:val="64E62D56"/>
    <w:lvl w:ilvl="0" w:tplc="7C623F62">
      <w:start w:val="2"/>
      <w:numFmt w:val="decimal"/>
      <w:lvlText w:val="%1."/>
      <w:lvlJc w:val="left"/>
      <w:pPr>
        <w:tabs>
          <w:tab w:val="num" w:pos="3150"/>
        </w:tabs>
        <w:ind w:left="315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5EE9"/>
    <w:rsid w:val="00004F17"/>
    <w:rsid w:val="00010209"/>
    <w:rsid w:val="00032A5B"/>
    <w:rsid w:val="000C0E4F"/>
    <w:rsid w:val="000D4838"/>
    <w:rsid w:val="00115EF1"/>
    <w:rsid w:val="00197469"/>
    <w:rsid w:val="001B62D7"/>
    <w:rsid w:val="001B77DC"/>
    <w:rsid w:val="001E1695"/>
    <w:rsid w:val="0022312A"/>
    <w:rsid w:val="0023283C"/>
    <w:rsid w:val="002345DE"/>
    <w:rsid w:val="0026134F"/>
    <w:rsid w:val="0028507E"/>
    <w:rsid w:val="002C44BB"/>
    <w:rsid w:val="002D3715"/>
    <w:rsid w:val="002E08DB"/>
    <w:rsid w:val="002F70F6"/>
    <w:rsid w:val="00333F47"/>
    <w:rsid w:val="00366493"/>
    <w:rsid w:val="00381D80"/>
    <w:rsid w:val="00386EE2"/>
    <w:rsid w:val="00390822"/>
    <w:rsid w:val="003B50A1"/>
    <w:rsid w:val="003F61B8"/>
    <w:rsid w:val="0049346B"/>
    <w:rsid w:val="004A6737"/>
    <w:rsid w:val="004B092E"/>
    <w:rsid w:val="004F270F"/>
    <w:rsid w:val="00510E55"/>
    <w:rsid w:val="005512E3"/>
    <w:rsid w:val="00574399"/>
    <w:rsid w:val="00575C51"/>
    <w:rsid w:val="00595EE9"/>
    <w:rsid w:val="005A5807"/>
    <w:rsid w:val="005C1CDF"/>
    <w:rsid w:val="005C7CE2"/>
    <w:rsid w:val="005E16AB"/>
    <w:rsid w:val="005F3119"/>
    <w:rsid w:val="005F7D4B"/>
    <w:rsid w:val="00621D8E"/>
    <w:rsid w:val="0064399A"/>
    <w:rsid w:val="00652585"/>
    <w:rsid w:val="00666126"/>
    <w:rsid w:val="006738D6"/>
    <w:rsid w:val="00682D2B"/>
    <w:rsid w:val="00684062"/>
    <w:rsid w:val="00690B18"/>
    <w:rsid w:val="006B305B"/>
    <w:rsid w:val="006C2702"/>
    <w:rsid w:val="006F2FC0"/>
    <w:rsid w:val="007530DD"/>
    <w:rsid w:val="00765D9A"/>
    <w:rsid w:val="00786711"/>
    <w:rsid w:val="007A302D"/>
    <w:rsid w:val="007A604E"/>
    <w:rsid w:val="007F3815"/>
    <w:rsid w:val="00826278"/>
    <w:rsid w:val="008321D1"/>
    <w:rsid w:val="00836E01"/>
    <w:rsid w:val="00842928"/>
    <w:rsid w:val="0086505F"/>
    <w:rsid w:val="008B6EBD"/>
    <w:rsid w:val="00921BE5"/>
    <w:rsid w:val="00971BA4"/>
    <w:rsid w:val="009B5A6E"/>
    <w:rsid w:val="009E380C"/>
    <w:rsid w:val="009F2ABB"/>
    <w:rsid w:val="009F3183"/>
    <w:rsid w:val="00A34C0B"/>
    <w:rsid w:val="00AA4C7D"/>
    <w:rsid w:val="00AF7E43"/>
    <w:rsid w:val="00B654C0"/>
    <w:rsid w:val="00BB4950"/>
    <w:rsid w:val="00BD75EA"/>
    <w:rsid w:val="00C17574"/>
    <w:rsid w:val="00C219EB"/>
    <w:rsid w:val="00C81D7C"/>
    <w:rsid w:val="00CB1E87"/>
    <w:rsid w:val="00D36228"/>
    <w:rsid w:val="00D61A54"/>
    <w:rsid w:val="00D65FA7"/>
    <w:rsid w:val="00D83739"/>
    <w:rsid w:val="00D978D8"/>
    <w:rsid w:val="00DF1BA5"/>
    <w:rsid w:val="00E141D4"/>
    <w:rsid w:val="00E6171B"/>
    <w:rsid w:val="00E75D0C"/>
    <w:rsid w:val="00E92B15"/>
    <w:rsid w:val="00F21701"/>
    <w:rsid w:val="00F278B1"/>
    <w:rsid w:val="00F43C9D"/>
    <w:rsid w:val="00FD5FB1"/>
    <w:rsid w:val="00FE3E0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715"/>
    <w:pPr>
      <w:ind w:left="720"/>
      <w:contextualSpacing/>
    </w:pPr>
  </w:style>
  <w:style w:type="paragraph" w:styleId="Header">
    <w:name w:val="header"/>
    <w:basedOn w:val="Normal"/>
    <w:link w:val="HeaderChar"/>
    <w:uiPriority w:val="99"/>
    <w:unhideWhenUsed/>
    <w:rsid w:val="003B5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0A1"/>
  </w:style>
  <w:style w:type="paragraph" w:styleId="Footer">
    <w:name w:val="footer"/>
    <w:basedOn w:val="Normal"/>
    <w:link w:val="FooterChar"/>
    <w:uiPriority w:val="99"/>
    <w:semiHidden/>
    <w:unhideWhenUsed/>
    <w:rsid w:val="003B50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50A1"/>
  </w:style>
</w:styles>
</file>

<file path=word/webSettings.xml><?xml version="1.0" encoding="utf-8"?>
<w:webSettings xmlns:r="http://schemas.openxmlformats.org/officeDocument/2006/relationships" xmlns:w="http://schemas.openxmlformats.org/wordprocessingml/2006/main">
  <w:divs>
    <w:div w:id="48952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1853</TotalTime>
  <Pages>13</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PT. ASURANSI AIA INDONESIA</Company>
  <LinksUpToDate>false</LinksUpToDate>
  <CharactersWithSpaces>17013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AIAI</dc:creator>
  <cp:keywords/>
  <dc:description/>
  <cp:lastModifiedBy>user</cp:lastModifiedBy>
  <cp:revision>17</cp:revision>
  <dcterms:created xsi:type="dcterms:W3CDTF">2013-02-19T06:56:00Z</dcterms:created>
  <dcterms:modified xsi:type="dcterms:W3CDTF">2013-05-02T01:52:00Z</dcterms:modified>
</cp:coreProperties>
</file>