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C4A" w:rsidRDefault="00D70085" w:rsidP="00D70085">
      <w:pPr>
        <w:jc w:val="center"/>
        <w:rPr>
          <w:rFonts w:ascii="Arial" w:hAnsi="Arial" w:cs="Arial"/>
          <w:b/>
          <w:sz w:val="24"/>
          <w:szCs w:val="24"/>
        </w:rPr>
      </w:pPr>
      <w:r>
        <w:rPr>
          <w:rFonts w:ascii="Arial" w:hAnsi="Arial" w:cs="Arial"/>
          <w:b/>
          <w:sz w:val="24"/>
          <w:szCs w:val="24"/>
        </w:rPr>
        <w:t xml:space="preserve">DECREE OF THE MINISTER OF COMMUNICATION AND INFORMATION TECHNOLOGY OF THE REPUBLIC OF INDONESIA </w:t>
      </w:r>
    </w:p>
    <w:p w:rsidR="00D70085" w:rsidRDefault="00D70085" w:rsidP="00D70085">
      <w:pPr>
        <w:jc w:val="center"/>
        <w:rPr>
          <w:rFonts w:ascii="Arial" w:hAnsi="Arial" w:cs="Arial"/>
          <w:b/>
          <w:sz w:val="24"/>
          <w:szCs w:val="24"/>
        </w:rPr>
      </w:pPr>
      <w:r>
        <w:rPr>
          <w:rFonts w:ascii="Arial" w:hAnsi="Arial" w:cs="Arial"/>
          <w:b/>
          <w:sz w:val="24"/>
          <w:szCs w:val="24"/>
        </w:rPr>
        <w:t>NUMBER: 33 YEAR 2012</w:t>
      </w:r>
    </w:p>
    <w:p w:rsidR="00D70085" w:rsidRDefault="00D70085" w:rsidP="00D70085">
      <w:pPr>
        <w:jc w:val="center"/>
        <w:rPr>
          <w:rFonts w:ascii="Arial" w:hAnsi="Arial" w:cs="Arial"/>
          <w:b/>
          <w:sz w:val="24"/>
          <w:szCs w:val="24"/>
        </w:rPr>
      </w:pPr>
      <w:r>
        <w:rPr>
          <w:rFonts w:ascii="Arial" w:hAnsi="Arial" w:cs="Arial"/>
          <w:b/>
          <w:sz w:val="24"/>
          <w:szCs w:val="24"/>
        </w:rPr>
        <w:t>ON</w:t>
      </w:r>
    </w:p>
    <w:p w:rsidR="00D70085" w:rsidRDefault="00D70085" w:rsidP="00D70085">
      <w:pPr>
        <w:jc w:val="center"/>
        <w:rPr>
          <w:rFonts w:ascii="Arial" w:hAnsi="Arial" w:cs="Arial"/>
          <w:b/>
          <w:i/>
          <w:sz w:val="24"/>
          <w:szCs w:val="24"/>
        </w:rPr>
      </w:pPr>
      <w:r>
        <w:rPr>
          <w:rFonts w:ascii="Arial" w:hAnsi="Arial" w:cs="Arial"/>
          <w:b/>
          <w:sz w:val="24"/>
          <w:szCs w:val="24"/>
        </w:rPr>
        <w:t xml:space="preserve">TECHNICAL REQUIREMENTS OF TELECOMMUNICATION EQUIPMENT OF </w:t>
      </w:r>
      <w:r>
        <w:rPr>
          <w:rFonts w:ascii="Arial" w:hAnsi="Arial" w:cs="Arial"/>
          <w:b/>
          <w:i/>
          <w:sz w:val="24"/>
          <w:szCs w:val="24"/>
        </w:rPr>
        <w:t>MULTI</w:t>
      </w:r>
      <w:r w:rsidR="00D0174F">
        <w:rPr>
          <w:rFonts w:ascii="Arial" w:hAnsi="Arial" w:cs="Arial"/>
          <w:b/>
          <w:i/>
          <w:sz w:val="24"/>
          <w:szCs w:val="24"/>
        </w:rPr>
        <w:t>-</w:t>
      </w:r>
      <w:r>
        <w:rPr>
          <w:rFonts w:ascii="Arial" w:hAnsi="Arial" w:cs="Arial"/>
          <w:b/>
          <w:i/>
          <w:sz w:val="24"/>
          <w:szCs w:val="24"/>
        </w:rPr>
        <w:t xml:space="preserve"> LAYER SWITCH</w:t>
      </w:r>
    </w:p>
    <w:p w:rsidR="00D70085" w:rsidRDefault="00D70085" w:rsidP="00D70085">
      <w:pPr>
        <w:jc w:val="center"/>
        <w:rPr>
          <w:rFonts w:ascii="Arial" w:hAnsi="Arial" w:cs="Arial"/>
          <w:b/>
          <w:i/>
          <w:sz w:val="24"/>
          <w:szCs w:val="24"/>
        </w:rPr>
      </w:pPr>
    </w:p>
    <w:p w:rsidR="00D70085" w:rsidRDefault="00D70085" w:rsidP="00D70085">
      <w:pPr>
        <w:jc w:val="center"/>
        <w:rPr>
          <w:rFonts w:ascii="Arial" w:hAnsi="Arial" w:cs="Arial"/>
          <w:b/>
          <w:sz w:val="24"/>
          <w:szCs w:val="24"/>
        </w:rPr>
      </w:pPr>
      <w:r>
        <w:rPr>
          <w:rFonts w:ascii="Arial" w:hAnsi="Arial" w:cs="Arial"/>
          <w:b/>
          <w:sz w:val="24"/>
          <w:szCs w:val="24"/>
        </w:rPr>
        <w:t>BY THE GRACE OF GOD THE ALMIGHTY</w:t>
      </w:r>
    </w:p>
    <w:p w:rsidR="00D70085" w:rsidRDefault="00D70085" w:rsidP="00D70085">
      <w:pPr>
        <w:jc w:val="center"/>
        <w:rPr>
          <w:rFonts w:ascii="Arial" w:hAnsi="Arial" w:cs="Arial"/>
          <w:b/>
          <w:sz w:val="24"/>
          <w:szCs w:val="24"/>
        </w:rPr>
      </w:pPr>
    </w:p>
    <w:p w:rsidR="00D70085" w:rsidRDefault="00D70085" w:rsidP="00D70085">
      <w:pPr>
        <w:jc w:val="center"/>
        <w:rPr>
          <w:rFonts w:ascii="Arial" w:hAnsi="Arial" w:cs="Arial"/>
          <w:b/>
          <w:sz w:val="24"/>
          <w:szCs w:val="24"/>
        </w:rPr>
      </w:pPr>
      <w:r>
        <w:rPr>
          <w:rFonts w:ascii="Arial" w:hAnsi="Arial" w:cs="Arial"/>
          <w:b/>
          <w:sz w:val="24"/>
          <w:szCs w:val="24"/>
        </w:rPr>
        <w:t>MINISTER OF COMMUNICATION AND INFORMATION TECHNOLOGY OF THE REPUBLIC OF INDONESIA</w:t>
      </w:r>
    </w:p>
    <w:p w:rsidR="00D410E3" w:rsidRDefault="00D410E3" w:rsidP="00D70085">
      <w:pPr>
        <w:jc w:val="center"/>
        <w:rPr>
          <w:rFonts w:ascii="Arial" w:hAnsi="Arial" w:cs="Arial"/>
          <w:b/>
          <w:sz w:val="24"/>
          <w:szCs w:val="24"/>
        </w:rPr>
      </w:pPr>
    </w:p>
    <w:p w:rsidR="00D410E3" w:rsidRDefault="00D410E3" w:rsidP="00D410E3">
      <w:pPr>
        <w:spacing w:after="0"/>
        <w:ind w:left="2340" w:hanging="1980"/>
        <w:rPr>
          <w:rFonts w:ascii="Arial" w:hAnsi="Arial" w:cs="Arial"/>
          <w:sz w:val="24"/>
          <w:szCs w:val="24"/>
        </w:rPr>
      </w:pPr>
      <w:r w:rsidRPr="00FB082A">
        <w:rPr>
          <w:rFonts w:ascii="Arial" w:hAnsi="Arial" w:cs="Arial"/>
          <w:sz w:val="24"/>
          <w:szCs w:val="24"/>
        </w:rPr>
        <w:t xml:space="preserve">Considering:   a. </w:t>
      </w:r>
      <w:r>
        <w:rPr>
          <w:rFonts w:ascii="Arial" w:hAnsi="Arial" w:cs="Arial"/>
          <w:sz w:val="24"/>
          <w:szCs w:val="24"/>
        </w:rPr>
        <w:t xml:space="preserve">  </w:t>
      </w:r>
      <w:r w:rsidRPr="00FB082A">
        <w:rPr>
          <w:rFonts w:ascii="Arial" w:hAnsi="Arial" w:cs="Arial"/>
          <w:sz w:val="24"/>
          <w:szCs w:val="24"/>
        </w:rPr>
        <w:t xml:space="preserve">that  </w:t>
      </w:r>
      <w:r>
        <w:rPr>
          <w:rFonts w:ascii="Arial" w:hAnsi="Arial" w:cs="Arial"/>
          <w:sz w:val="24"/>
          <w:szCs w:val="24"/>
        </w:rPr>
        <w:t xml:space="preserve">in accordance with the provision of Article 2 paragraph (1) of   </w:t>
      </w:r>
    </w:p>
    <w:p w:rsidR="00D410E3" w:rsidRDefault="00D410E3" w:rsidP="00D410E3">
      <w:pPr>
        <w:spacing w:after="0"/>
        <w:ind w:left="2340" w:hanging="450"/>
        <w:jc w:val="both"/>
        <w:rPr>
          <w:rFonts w:ascii="Arial" w:hAnsi="Arial" w:cs="Arial"/>
          <w:sz w:val="24"/>
          <w:szCs w:val="24"/>
        </w:rPr>
      </w:pPr>
      <w:r>
        <w:rPr>
          <w:rFonts w:ascii="Arial" w:hAnsi="Arial" w:cs="Arial"/>
          <w:sz w:val="24"/>
          <w:szCs w:val="24"/>
        </w:rPr>
        <w:t xml:space="preserve">       </w:t>
      </w:r>
      <w:r w:rsidR="007E7624">
        <w:rPr>
          <w:rFonts w:ascii="Arial" w:hAnsi="Arial" w:cs="Arial"/>
          <w:sz w:val="24"/>
          <w:szCs w:val="24"/>
        </w:rPr>
        <w:t>t</w:t>
      </w:r>
      <w:r>
        <w:rPr>
          <w:rFonts w:ascii="Arial" w:hAnsi="Arial" w:cs="Arial"/>
          <w:sz w:val="24"/>
          <w:szCs w:val="24"/>
        </w:rPr>
        <w:t>he Decree of the Minister of Communication and Information Technology Number 29/PER/M.KOMINFO</w:t>
      </w:r>
      <w:r w:rsidR="00A9656F">
        <w:rPr>
          <w:rFonts w:ascii="Arial" w:hAnsi="Arial" w:cs="Arial"/>
          <w:sz w:val="24"/>
          <w:szCs w:val="24"/>
        </w:rPr>
        <w:t xml:space="preserve">/09/2008 on Certification of Telecommunication Tools and Equipment, </w:t>
      </w:r>
      <w:r>
        <w:rPr>
          <w:rFonts w:ascii="Arial" w:hAnsi="Arial" w:cs="Arial"/>
          <w:sz w:val="24"/>
          <w:szCs w:val="24"/>
        </w:rPr>
        <w:t xml:space="preserve"> </w:t>
      </w:r>
      <w:r w:rsidR="00A9656F">
        <w:rPr>
          <w:rFonts w:ascii="Arial" w:hAnsi="Arial" w:cs="Arial"/>
          <w:sz w:val="24"/>
          <w:szCs w:val="24"/>
        </w:rPr>
        <w:t xml:space="preserve">any telecommunication tools and equipment manufactured, assembled, imported for trade and or used in the territory of the Republic of Indonesia shall comply with </w:t>
      </w:r>
      <w:r w:rsidR="007E7624">
        <w:rPr>
          <w:rFonts w:ascii="Arial" w:hAnsi="Arial" w:cs="Arial"/>
          <w:sz w:val="24"/>
          <w:szCs w:val="24"/>
        </w:rPr>
        <w:t>the technical requirements</w:t>
      </w:r>
    </w:p>
    <w:p w:rsidR="007E7624" w:rsidRDefault="007E7624" w:rsidP="00D410E3">
      <w:pPr>
        <w:spacing w:after="0"/>
        <w:ind w:left="2340" w:hanging="450"/>
        <w:jc w:val="both"/>
        <w:rPr>
          <w:rFonts w:ascii="Arial" w:hAnsi="Arial" w:cs="Arial"/>
          <w:sz w:val="24"/>
          <w:szCs w:val="24"/>
        </w:rPr>
      </w:pPr>
    </w:p>
    <w:p w:rsidR="00D410E3" w:rsidRDefault="00D410E3" w:rsidP="00D410E3">
      <w:pPr>
        <w:spacing w:after="0"/>
        <w:ind w:left="2340" w:hanging="450"/>
        <w:jc w:val="both"/>
        <w:rPr>
          <w:rFonts w:ascii="Arial" w:hAnsi="Arial" w:cs="Arial"/>
          <w:sz w:val="24"/>
          <w:szCs w:val="24"/>
        </w:rPr>
      </w:pPr>
      <w:r>
        <w:rPr>
          <w:rFonts w:ascii="Arial" w:hAnsi="Arial" w:cs="Arial"/>
          <w:sz w:val="24"/>
          <w:szCs w:val="24"/>
        </w:rPr>
        <w:t>b.</w:t>
      </w:r>
      <w:r>
        <w:rPr>
          <w:rFonts w:ascii="Arial" w:hAnsi="Arial" w:cs="Arial"/>
          <w:sz w:val="24"/>
          <w:szCs w:val="24"/>
        </w:rPr>
        <w:tab/>
        <w:t xml:space="preserve">that </w:t>
      </w:r>
      <w:r w:rsidR="007E7624">
        <w:rPr>
          <w:rFonts w:ascii="Arial" w:hAnsi="Arial" w:cs="Arial"/>
          <w:sz w:val="24"/>
          <w:szCs w:val="24"/>
        </w:rPr>
        <w:t xml:space="preserve">due to inexistence of  </w:t>
      </w:r>
      <w:r>
        <w:rPr>
          <w:rFonts w:ascii="Arial" w:hAnsi="Arial" w:cs="Arial"/>
          <w:sz w:val="24"/>
          <w:szCs w:val="24"/>
        </w:rPr>
        <w:t xml:space="preserve">the </w:t>
      </w:r>
      <w:r w:rsidR="007E7624">
        <w:rPr>
          <w:rFonts w:ascii="Arial" w:hAnsi="Arial" w:cs="Arial"/>
          <w:sz w:val="24"/>
          <w:szCs w:val="24"/>
        </w:rPr>
        <w:t xml:space="preserve">regulation which stipulates the technical requirements for </w:t>
      </w:r>
      <w:r w:rsidR="007E7624">
        <w:rPr>
          <w:rFonts w:ascii="Arial" w:hAnsi="Arial" w:cs="Arial"/>
          <w:i/>
          <w:sz w:val="24"/>
          <w:szCs w:val="24"/>
        </w:rPr>
        <w:t xml:space="preserve">multi layer switch, </w:t>
      </w:r>
      <w:r w:rsidR="007E7624">
        <w:rPr>
          <w:rFonts w:ascii="Arial" w:hAnsi="Arial" w:cs="Arial"/>
          <w:sz w:val="24"/>
          <w:szCs w:val="24"/>
        </w:rPr>
        <w:t>such equipment has not been able yet to be manufactured, assemble</w:t>
      </w:r>
      <w:r w:rsidR="00197907">
        <w:rPr>
          <w:rFonts w:ascii="Arial" w:hAnsi="Arial" w:cs="Arial"/>
          <w:sz w:val="24"/>
          <w:szCs w:val="24"/>
        </w:rPr>
        <w:t>d</w:t>
      </w:r>
      <w:r w:rsidR="007E7624">
        <w:rPr>
          <w:rFonts w:ascii="Arial" w:hAnsi="Arial" w:cs="Arial"/>
          <w:sz w:val="24"/>
          <w:szCs w:val="24"/>
        </w:rPr>
        <w:t xml:space="preserve">, imported for trade and or used in Indonesia; </w:t>
      </w:r>
      <w:r w:rsidR="007E7624">
        <w:rPr>
          <w:rFonts w:ascii="Arial" w:hAnsi="Arial" w:cs="Arial"/>
          <w:i/>
          <w:sz w:val="24"/>
          <w:szCs w:val="24"/>
        </w:rPr>
        <w:t xml:space="preserve"> </w:t>
      </w:r>
      <w:r>
        <w:rPr>
          <w:rFonts w:ascii="Arial" w:hAnsi="Arial" w:cs="Arial"/>
          <w:sz w:val="24"/>
          <w:szCs w:val="24"/>
        </w:rPr>
        <w:t xml:space="preserve"> </w:t>
      </w:r>
    </w:p>
    <w:p w:rsidR="007E7624" w:rsidRDefault="007E7624" w:rsidP="00D410E3">
      <w:pPr>
        <w:spacing w:after="0"/>
        <w:ind w:left="2340" w:hanging="450"/>
        <w:jc w:val="both"/>
        <w:rPr>
          <w:rFonts w:ascii="Arial" w:hAnsi="Arial" w:cs="Arial"/>
          <w:sz w:val="24"/>
          <w:szCs w:val="24"/>
        </w:rPr>
      </w:pPr>
    </w:p>
    <w:p w:rsidR="00D410E3" w:rsidRDefault="00D410E3" w:rsidP="00D410E3">
      <w:pPr>
        <w:spacing w:after="0"/>
        <w:ind w:left="2340" w:hanging="450"/>
        <w:jc w:val="both"/>
        <w:rPr>
          <w:rFonts w:ascii="Arial" w:hAnsi="Arial" w:cs="Arial"/>
          <w:i/>
          <w:sz w:val="24"/>
          <w:szCs w:val="24"/>
        </w:rPr>
      </w:pPr>
      <w:r>
        <w:rPr>
          <w:rFonts w:ascii="Arial" w:hAnsi="Arial" w:cs="Arial"/>
          <w:sz w:val="24"/>
          <w:szCs w:val="24"/>
        </w:rPr>
        <w:t>c.</w:t>
      </w:r>
      <w:r>
        <w:rPr>
          <w:rFonts w:ascii="Arial" w:hAnsi="Arial" w:cs="Arial"/>
          <w:sz w:val="24"/>
          <w:szCs w:val="24"/>
        </w:rPr>
        <w:tab/>
        <w:t xml:space="preserve">that </w:t>
      </w:r>
      <w:r w:rsidR="007E7624">
        <w:rPr>
          <w:rFonts w:ascii="Arial" w:hAnsi="Arial" w:cs="Arial"/>
          <w:sz w:val="24"/>
          <w:szCs w:val="24"/>
        </w:rPr>
        <w:t xml:space="preserve">based on considerations referred to in points a and b, it is considered necessary to issue a Decree of the Minister of Communication and Information Technology on Technical Requirements of Telecommunication Equipment of </w:t>
      </w:r>
      <w:r w:rsidR="007E7624">
        <w:rPr>
          <w:rFonts w:ascii="Arial" w:hAnsi="Arial" w:cs="Arial"/>
          <w:i/>
          <w:sz w:val="24"/>
          <w:szCs w:val="24"/>
        </w:rPr>
        <w:t>Multi Layer Switch</w:t>
      </w:r>
    </w:p>
    <w:p w:rsidR="00557FC4" w:rsidRDefault="00557FC4" w:rsidP="00D410E3">
      <w:pPr>
        <w:spacing w:after="0"/>
        <w:ind w:left="2340" w:hanging="450"/>
        <w:jc w:val="both"/>
        <w:rPr>
          <w:rFonts w:ascii="Arial" w:hAnsi="Arial" w:cs="Arial"/>
          <w:sz w:val="24"/>
          <w:szCs w:val="24"/>
        </w:rPr>
      </w:pPr>
    </w:p>
    <w:p w:rsidR="00D410E3" w:rsidRDefault="00D410E3" w:rsidP="00D410E3">
      <w:pPr>
        <w:spacing w:after="0"/>
        <w:ind w:left="1980" w:hanging="1980"/>
        <w:rPr>
          <w:rFonts w:ascii="Arial" w:hAnsi="Arial" w:cs="Arial"/>
          <w:sz w:val="24"/>
          <w:szCs w:val="24"/>
        </w:rPr>
      </w:pPr>
      <w:r w:rsidRPr="00FB082A">
        <w:rPr>
          <w:rFonts w:ascii="Arial" w:hAnsi="Arial" w:cs="Arial"/>
          <w:sz w:val="24"/>
          <w:szCs w:val="24"/>
        </w:rPr>
        <w:t>Bearing in mind:   1.   Law   of   the   Republic   of   Indonesia   Number   36  Year 1999</w:t>
      </w:r>
    </w:p>
    <w:p w:rsidR="00D410E3" w:rsidRDefault="00D410E3" w:rsidP="00D410E3">
      <w:pPr>
        <w:spacing w:after="0"/>
        <w:ind w:left="1980" w:hanging="1980"/>
        <w:rPr>
          <w:rFonts w:ascii="Arial" w:hAnsi="Arial" w:cs="Arial"/>
          <w:sz w:val="24"/>
          <w:szCs w:val="24"/>
        </w:rPr>
      </w:pPr>
      <w:r>
        <w:rPr>
          <w:rFonts w:ascii="Arial" w:hAnsi="Arial" w:cs="Arial"/>
          <w:sz w:val="24"/>
          <w:szCs w:val="24"/>
        </w:rPr>
        <w:t xml:space="preserve">                                   o</w:t>
      </w:r>
      <w:r w:rsidRPr="00FB082A">
        <w:rPr>
          <w:rFonts w:ascii="Arial" w:hAnsi="Arial" w:cs="Arial"/>
          <w:sz w:val="24"/>
          <w:szCs w:val="24"/>
        </w:rPr>
        <w:t>n</w:t>
      </w:r>
      <w:r>
        <w:rPr>
          <w:rFonts w:ascii="Arial" w:hAnsi="Arial" w:cs="Arial"/>
          <w:sz w:val="24"/>
          <w:szCs w:val="24"/>
        </w:rPr>
        <w:t xml:space="preserve">  T</w:t>
      </w:r>
      <w:r w:rsidRPr="00FB082A">
        <w:rPr>
          <w:rFonts w:ascii="Arial" w:hAnsi="Arial" w:cs="Arial"/>
          <w:sz w:val="24"/>
          <w:szCs w:val="24"/>
        </w:rPr>
        <w:t xml:space="preserve">elecommunication  (State  Gazette </w:t>
      </w:r>
      <w:r>
        <w:rPr>
          <w:rFonts w:ascii="Arial" w:hAnsi="Arial" w:cs="Arial"/>
          <w:sz w:val="24"/>
          <w:szCs w:val="24"/>
        </w:rPr>
        <w:t xml:space="preserve"> </w:t>
      </w:r>
      <w:r w:rsidRPr="00FB082A">
        <w:rPr>
          <w:rFonts w:ascii="Arial" w:hAnsi="Arial" w:cs="Arial"/>
          <w:sz w:val="24"/>
          <w:szCs w:val="24"/>
        </w:rPr>
        <w:t xml:space="preserve"> of  </w:t>
      </w:r>
      <w:r>
        <w:rPr>
          <w:rFonts w:ascii="Arial" w:hAnsi="Arial" w:cs="Arial"/>
          <w:sz w:val="24"/>
          <w:szCs w:val="24"/>
        </w:rPr>
        <w:t xml:space="preserve"> </w:t>
      </w:r>
      <w:r w:rsidRPr="00FB082A">
        <w:rPr>
          <w:rFonts w:ascii="Arial" w:hAnsi="Arial" w:cs="Arial"/>
          <w:sz w:val="24"/>
          <w:szCs w:val="24"/>
        </w:rPr>
        <w:t xml:space="preserve"> the   </w:t>
      </w:r>
      <w:r>
        <w:rPr>
          <w:rFonts w:ascii="Arial" w:hAnsi="Arial" w:cs="Arial"/>
          <w:sz w:val="24"/>
          <w:szCs w:val="24"/>
        </w:rPr>
        <w:t xml:space="preserve"> </w:t>
      </w:r>
      <w:r w:rsidRPr="00FB082A">
        <w:rPr>
          <w:rFonts w:ascii="Arial" w:hAnsi="Arial" w:cs="Arial"/>
          <w:sz w:val="24"/>
          <w:szCs w:val="24"/>
        </w:rPr>
        <w:t xml:space="preserve">Republic   of  </w:t>
      </w:r>
    </w:p>
    <w:p w:rsidR="00D410E3" w:rsidRDefault="00D410E3" w:rsidP="00D410E3">
      <w:pPr>
        <w:spacing w:after="0"/>
        <w:ind w:left="1980" w:hanging="1980"/>
        <w:rPr>
          <w:rFonts w:ascii="Arial" w:hAnsi="Arial" w:cs="Arial"/>
          <w:sz w:val="24"/>
          <w:szCs w:val="24"/>
        </w:rPr>
      </w:pPr>
      <w:r>
        <w:rPr>
          <w:rFonts w:ascii="Arial" w:hAnsi="Arial" w:cs="Arial"/>
          <w:sz w:val="24"/>
          <w:szCs w:val="24"/>
        </w:rPr>
        <w:t xml:space="preserve">                                   </w:t>
      </w:r>
      <w:r w:rsidRPr="00FB082A">
        <w:rPr>
          <w:rFonts w:ascii="Arial" w:hAnsi="Arial" w:cs="Arial"/>
          <w:sz w:val="24"/>
          <w:szCs w:val="24"/>
        </w:rPr>
        <w:t>Indonesia</w:t>
      </w:r>
      <w:r>
        <w:rPr>
          <w:rFonts w:ascii="Arial" w:hAnsi="Arial" w:cs="Arial"/>
          <w:sz w:val="24"/>
          <w:szCs w:val="24"/>
        </w:rPr>
        <w:t xml:space="preserve"> </w:t>
      </w:r>
      <w:r w:rsidRPr="00FB082A">
        <w:rPr>
          <w:rFonts w:ascii="Arial" w:hAnsi="Arial" w:cs="Arial"/>
          <w:sz w:val="24"/>
          <w:szCs w:val="24"/>
        </w:rPr>
        <w:t xml:space="preserve">Number  154  Year 1999, </w:t>
      </w:r>
      <w:r>
        <w:rPr>
          <w:rFonts w:ascii="Arial" w:hAnsi="Arial" w:cs="Arial"/>
          <w:sz w:val="24"/>
          <w:szCs w:val="24"/>
        </w:rPr>
        <w:t xml:space="preserve"> </w:t>
      </w:r>
      <w:r w:rsidRPr="00FB082A">
        <w:rPr>
          <w:rFonts w:ascii="Arial" w:hAnsi="Arial" w:cs="Arial"/>
          <w:sz w:val="24"/>
          <w:szCs w:val="24"/>
        </w:rPr>
        <w:t xml:space="preserve">Supplement  to </w:t>
      </w:r>
      <w:r>
        <w:rPr>
          <w:rFonts w:ascii="Arial" w:hAnsi="Arial" w:cs="Arial"/>
          <w:sz w:val="24"/>
          <w:szCs w:val="24"/>
        </w:rPr>
        <w:t xml:space="preserve"> </w:t>
      </w:r>
      <w:r w:rsidRPr="00FB082A">
        <w:rPr>
          <w:rFonts w:ascii="Arial" w:hAnsi="Arial" w:cs="Arial"/>
          <w:sz w:val="24"/>
          <w:szCs w:val="24"/>
        </w:rPr>
        <w:t xml:space="preserve"> the</w:t>
      </w:r>
      <w:r>
        <w:rPr>
          <w:rFonts w:ascii="Arial" w:hAnsi="Arial" w:cs="Arial"/>
          <w:sz w:val="24"/>
          <w:szCs w:val="24"/>
        </w:rPr>
        <w:t xml:space="preserve"> </w:t>
      </w:r>
      <w:r w:rsidRPr="00FB082A">
        <w:rPr>
          <w:rFonts w:ascii="Arial" w:hAnsi="Arial" w:cs="Arial"/>
          <w:sz w:val="24"/>
          <w:szCs w:val="24"/>
        </w:rPr>
        <w:t xml:space="preserve">  State  </w:t>
      </w:r>
      <w:r>
        <w:rPr>
          <w:rFonts w:ascii="Arial" w:hAnsi="Arial" w:cs="Arial"/>
          <w:sz w:val="24"/>
          <w:szCs w:val="24"/>
        </w:rPr>
        <w:t xml:space="preserve"> </w:t>
      </w:r>
    </w:p>
    <w:p w:rsidR="00D410E3" w:rsidRPr="00FB082A" w:rsidRDefault="00D410E3" w:rsidP="00D410E3">
      <w:pPr>
        <w:spacing w:after="0"/>
        <w:ind w:left="1980" w:hanging="1980"/>
        <w:rPr>
          <w:rFonts w:ascii="Arial" w:hAnsi="Arial" w:cs="Arial"/>
          <w:sz w:val="24"/>
          <w:szCs w:val="24"/>
        </w:rPr>
      </w:pPr>
      <w:r>
        <w:rPr>
          <w:rFonts w:ascii="Arial" w:hAnsi="Arial" w:cs="Arial"/>
          <w:sz w:val="24"/>
          <w:szCs w:val="24"/>
        </w:rPr>
        <w:lastRenderedPageBreak/>
        <w:t xml:space="preserve">                                  </w:t>
      </w:r>
      <w:r w:rsidRPr="00FB082A">
        <w:rPr>
          <w:rFonts w:ascii="Arial" w:hAnsi="Arial" w:cs="Arial"/>
          <w:sz w:val="24"/>
          <w:szCs w:val="24"/>
        </w:rPr>
        <w:t>Gazette  of   the</w:t>
      </w:r>
      <w:r>
        <w:rPr>
          <w:rFonts w:ascii="Arial" w:hAnsi="Arial" w:cs="Arial"/>
          <w:sz w:val="24"/>
          <w:szCs w:val="24"/>
        </w:rPr>
        <w:t xml:space="preserve"> </w:t>
      </w:r>
      <w:r w:rsidRPr="00FB082A">
        <w:rPr>
          <w:rFonts w:ascii="Arial" w:hAnsi="Arial" w:cs="Arial"/>
          <w:sz w:val="24"/>
          <w:szCs w:val="24"/>
        </w:rPr>
        <w:t>Republic  of  Indonesia Number  3881);</w:t>
      </w:r>
    </w:p>
    <w:p w:rsidR="00D410E3" w:rsidRPr="00FB082A" w:rsidRDefault="00D410E3" w:rsidP="00D410E3">
      <w:pPr>
        <w:spacing w:after="0"/>
        <w:ind w:left="1980" w:hanging="1980"/>
        <w:rPr>
          <w:rFonts w:ascii="Arial" w:hAnsi="Arial" w:cs="Arial"/>
          <w:sz w:val="24"/>
          <w:szCs w:val="24"/>
        </w:rPr>
      </w:pPr>
    </w:p>
    <w:p w:rsidR="00D410E3" w:rsidRDefault="00D410E3" w:rsidP="00D410E3">
      <w:pPr>
        <w:spacing w:after="0"/>
        <w:ind w:left="2160" w:hanging="360"/>
        <w:jc w:val="both"/>
        <w:rPr>
          <w:rFonts w:ascii="Arial" w:hAnsi="Arial" w:cs="Arial"/>
          <w:sz w:val="24"/>
          <w:szCs w:val="24"/>
        </w:rPr>
      </w:pPr>
      <w:r w:rsidRPr="00FB082A">
        <w:rPr>
          <w:rFonts w:ascii="Arial" w:hAnsi="Arial" w:cs="Arial"/>
          <w:sz w:val="24"/>
          <w:szCs w:val="24"/>
        </w:rPr>
        <w:t>2.</w:t>
      </w:r>
      <w:r w:rsidRPr="00FB082A">
        <w:rPr>
          <w:rFonts w:ascii="Arial" w:hAnsi="Arial" w:cs="Arial"/>
          <w:sz w:val="24"/>
          <w:szCs w:val="24"/>
        </w:rPr>
        <w:tab/>
        <w:t xml:space="preserve">Government Regulation of the Republic of Indonesia Number </w:t>
      </w:r>
      <w:r>
        <w:rPr>
          <w:rFonts w:ascii="Arial" w:hAnsi="Arial" w:cs="Arial"/>
          <w:sz w:val="24"/>
          <w:szCs w:val="24"/>
        </w:rPr>
        <w:t xml:space="preserve">  </w:t>
      </w:r>
      <w:r w:rsidRPr="00FB082A">
        <w:rPr>
          <w:rFonts w:ascii="Arial" w:hAnsi="Arial" w:cs="Arial"/>
          <w:sz w:val="24"/>
          <w:szCs w:val="24"/>
        </w:rPr>
        <w:t xml:space="preserve">52 Year 2000  on Provision  of   Telecommunication  (State  Gazette   of    the Republic of Indonesia Number 107 Year 2000, </w:t>
      </w:r>
      <w:r>
        <w:rPr>
          <w:rFonts w:ascii="Arial" w:hAnsi="Arial" w:cs="Arial"/>
          <w:sz w:val="24"/>
          <w:szCs w:val="24"/>
        </w:rPr>
        <w:t xml:space="preserve">Supplement </w:t>
      </w:r>
    </w:p>
    <w:p w:rsidR="00D410E3" w:rsidRPr="00FB082A" w:rsidRDefault="00D410E3" w:rsidP="00D410E3">
      <w:pPr>
        <w:spacing w:after="0"/>
        <w:ind w:left="2160" w:hanging="360"/>
        <w:jc w:val="both"/>
        <w:rPr>
          <w:rFonts w:ascii="Arial" w:hAnsi="Arial" w:cs="Arial"/>
          <w:sz w:val="24"/>
          <w:szCs w:val="24"/>
        </w:rPr>
      </w:pPr>
      <w:r w:rsidRPr="00FB082A">
        <w:rPr>
          <w:rFonts w:ascii="Arial" w:hAnsi="Arial" w:cs="Arial"/>
          <w:sz w:val="24"/>
          <w:szCs w:val="24"/>
        </w:rPr>
        <w:t xml:space="preserve">     </w:t>
      </w:r>
      <w:r w:rsidR="00557FC4">
        <w:rPr>
          <w:rFonts w:ascii="Arial" w:hAnsi="Arial" w:cs="Arial"/>
          <w:sz w:val="24"/>
          <w:szCs w:val="24"/>
        </w:rPr>
        <w:t xml:space="preserve"> </w:t>
      </w:r>
      <w:r w:rsidRPr="00FB082A">
        <w:rPr>
          <w:rFonts w:ascii="Arial" w:hAnsi="Arial" w:cs="Arial"/>
          <w:sz w:val="24"/>
          <w:szCs w:val="24"/>
        </w:rPr>
        <w:t>to the State Gazette of the Republic of Indonesia Number 3980);</w:t>
      </w:r>
    </w:p>
    <w:p w:rsidR="00D410E3" w:rsidRPr="00FB082A" w:rsidRDefault="00D410E3" w:rsidP="00D410E3">
      <w:pPr>
        <w:spacing w:after="0"/>
        <w:ind w:left="2160" w:hanging="360"/>
        <w:rPr>
          <w:rFonts w:ascii="Arial" w:hAnsi="Arial" w:cs="Arial"/>
          <w:sz w:val="24"/>
          <w:szCs w:val="24"/>
        </w:rPr>
      </w:pPr>
    </w:p>
    <w:p w:rsidR="00D410E3" w:rsidRDefault="00D410E3" w:rsidP="00557FC4">
      <w:pPr>
        <w:spacing w:after="0"/>
        <w:ind w:left="2160" w:hanging="360"/>
        <w:rPr>
          <w:rFonts w:ascii="Arial" w:hAnsi="Arial" w:cs="Arial"/>
          <w:sz w:val="24"/>
          <w:szCs w:val="24"/>
        </w:rPr>
      </w:pPr>
      <w:r w:rsidRPr="00FB082A">
        <w:rPr>
          <w:rFonts w:ascii="Arial" w:hAnsi="Arial" w:cs="Arial"/>
          <w:sz w:val="24"/>
          <w:szCs w:val="24"/>
        </w:rPr>
        <w:t>3.</w:t>
      </w:r>
      <w:r w:rsidRPr="00FB082A">
        <w:rPr>
          <w:rFonts w:ascii="Arial" w:hAnsi="Arial" w:cs="Arial"/>
          <w:sz w:val="24"/>
          <w:szCs w:val="24"/>
        </w:rPr>
        <w:tab/>
      </w:r>
      <w:r w:rsidR="00557FC4">
        <w:rPr>
          <w:rFonts w:ascii="Arial" w:hAnsi="Arial" w:cs="Arial"/>
          <w:sz w:val="24"/>
          <w:szCs w:val="24"/>
        </w:rPr>
        <w:t>D</w:t>
      </w:r>
      <w:r>
        <w:rPr>
          <w:rFonts w:ascii="Arial" w:hAnsi="Arial" w:cs="Arial"/>
          <w:sz w:val="24"/>
          <w:szCs w:val="24"/>
        </w:rPr>
        <w:t>ecree of the President of the Republic of  Indonesia Number 47 Year 2009 on Formation and Organization of State Ministries of the Republic of Indonesia  as amended several times, the latest by the Decree of the President of the Republic of Indonesia Number 91 Year 2011 on Third Amendment to the Decree of the President of the Republic of Indonesia Number 47 Year 2009 on Formation and Organization of State Ministries of the Republic of Indonesia;</w:t>
      </w:r>
    </w:p>
    <w:p w:rsidR="00D410E3" w:rsidRDefault="00D410E3" w:rsidP="00D410E3">
      <w:pPr>
        <w:spacing w:after="0"/>
        <w:ind w:left="2160" w:hanging="360"/>
        <w:jc w:val="both"/>
        <w:rPr>
          <w:rFonts w:ascii="Arial" w:hAnsi="Arial" w:cs="Arial"/>
          <w:sz w:val="24"/>
          <w:szCs w:val="24"/>
        </w:rPr>
      </w:pPr>
    </w:p>
    <w:p w:rsidR="00D410E3" w:rsidRDefault="00557FC4" w:rsidP="00D410E3">
      <w:pPr>
        <w:spacing w:after="0"/>
        <w:ind w:left="2160" w:hanging="360"/>
        <w:jc w:val="both"/>
        <w:rPr>
          <w:rFonts w:ascii="Arial" w:hAnsi="Arial" w:cs="Arial"/>
          <w:sz w:val="24"/>
          <w:szCs w:val="24"/>
        </w:rPr>
      </w:pPr>
      <w:r>
        <w:rPr>
          <w:rFonts w:ascii="Arial" w:hAnsi="Arial" w:cs="Arial"/>
          <w:sz w:val="24"/>
          <w:szCs w:val="24"/>
        </w:rPr>
        <w:t>4</w:t>
      </w:r>
      <w:r w:rsidR="00D410E3">
        <w:rPr>
          <w:rFonts w:ascii="Arial" w:hAnsi="Arial" w:cs="Arial"/>
          <w:sz w:val="24"/>
          <w:szCs w:val="24"/>
        </w:rPr>
        <w:t>.</w:t>
      </w:r>
      <w:r w:rsidR="00D410E3">
        <w:rPr>
          <w:rFonts w:ascii="Arial" w:hAnsi="Arial" w:cs="Arial"/>
          <w:sz w:val="24"/>
          <w:szCs w:val="24"/>
        </w:rPr>
        <w:tab/>
        <w:t>D</w:t>
      </w:r>
      <w:r w:rsidR="00D410E3" w:rsidRPr="00FB082A">
        <w:rPr>
          <w:rFonts w:ascii="Arial" w:hAnsi="Arial" w:cs="Arial"/>
          <w:sz w:val="24"/>
          <w:szCs w:val="24"/>
        </w:rPr>
        <w:t>ec</w:t>
      </w:r>
      <w:r w:rsidR="00D410E3">
        <w:rPr>
          <w:rFonts w:ascii="Arial" w:hAnsi="Arial" w:cs="Arial"/>
          <w:sz w:val="24"/>
          <w:szCs w:val="24"/>
        </w:rPr>
        <w:t>ree</w:t>
      </w:r>
      <w:r w:rsidR="00D410E3" w:rsidRPr="00FB082A">
        <w:rPr>
          <w:rFonts w:ascii="Arial" w:hAnsi="Arial" w:cs="Arial"/>
          <w:sz w:val="24"/>
          <w:szCs w:val="24"/>
        </w:rPr>
        <w:t xml:space="preserve"> of the President of the Republic of Indonesia Number </w:t>
      </w:r>
      <w:r w:rsidR="00D410E3">
        <w:rPr>
          <w:rFonts w:ascii="Arial" w:hAnsi="Arial" w:cs="Arial"/>
          <w:sz w:val="24"/>
          <w:szCs w:val="24"/>
        </w:rPr>
        <w:t>24</w:t>
      </w:r>
      <w:r w:rsidR="00D410E3" w:rsidRPr="00FB082A">
        <w:rPr>
          <w:rFonts w:ascii="Arial" w:hAnsi="Arial" w:cs="Arial"/>
          <w:sz w:val="24"/>
          <w:szCs w:val="24"/>
        </w:rPr>
        <w:t xml:space="preserve"> Year 20</w:t>
      </w:r>
      <w:r w:rsidR="00D410E3">
        <w:rPr>
          <w:rFonts w:ascii="Arial" w:hAnsi="Arial" w:cs="Arial"/>
          <w:sz w:val="24"/>
          <w:szCs w:val="24"/>
        </w:rPr>
        <w:t xml:space="preserve">10 </w:t>
      </w:r>
      <w:r w:rsidR="00D410E3" w:rsidRPr="00FB082A">
        <w:rPr>
          <w:rFonts w:ascii="Arial" w:hAnsi="Arial" w:cs="Arial"/>
          <w:sz w:val="24"/>
          <w:szCs w:val="24"/>
        </w:rPr>
        <w:t xml:space="preserve"> on </w:t>
      </w:r>
      <w:r w:rsidR="00D410E3">
        <w:rPr>
          <w:rFonts w:ascii="Arial" w:hAnsi="Arial" w:cs="Arial"/>
          <w:sz w:val="24"/>
          <w:szCs w:val="24"/>
        </w:rPr>
        <w:t xml:space="preserve"> </w:t>
      </w:r>
      <w:r w:rsidR="00D410E3" w:rsidRPr="00FB082A">
        <w:rPr>
          <w:rFonts w:ascii="Arial" w:hAnsi="Arial" w:cs="Arial"/>
          <w:sz w:val="24"/>
          <w:szCs w:val="24"/>
        </w:rPr>
        <w:t xml:space="preserve">Positions, </w:t>
      </w:r>
      <w:r w:rsidR="00D410E3">
        <w:rPr>
          <w:rFonts w:ascii="Arial" w:hAnsi="Arial" w:cs="Arial"/>
          <w:sz w:val="24"/>
          <w:szCs w:val="24"/>
        </w:rPr>
        <w:t xml:space="preserve"> </w:t>
      </w:r>
      <w:r w:rsidR="00D410E3" w:rsidRPr="00FB082A">
        <w:rPr>
          <w:rFonts w:ascii="Arial" w:hAnsi="Arial" w:cs="Arial"/>
          <w:sz w:val="24"/>
          <w:szCs w:val="24"/>
        </w:rPr>
        <w:t xml:space="preserve">Duties, </w:t>
      </w:r>
      <w:r w:rsidR="00D410E3">
        <w:rPr>
          <w:rFonts w:ascii="Arial" w:hAnsi="Arial" w:cs="Arial"/>
          <w:sz w:val="24"/>
          <w:szCs w:val="24"/>
        </w:rPr>
        <w:t xml:space="preserve"> </w:t>
      </w:r>
      <w:r w:rsidR="00D410E3" w:rsidRPr="00FB082A">
        <w:rPr>
          <w:rFonts w:ascii="Arial" w:hAnsi="Arial" w:cs="Arial"/>
          <w:sz w:val="24"/>
          <w:szCs w:val="24"/>
        </w:rPr>
        <w:t>Functions</w:t>
      </w:r>
      <w:r w:rsidR="00D410E3">
        <w:rPr>
          <w:rFonts w:ascii="Arial" w:hAnsi="Arial" w:cs="Arial"/>
          <w:sz w:val="24"/>
          <w:szCs w:val="24"/>
        </w:rPr>
        <w:t xml:space="preserve"> of State Ministries of the Republic of Indonesia and Organizational Structure,  Duties, and Functions of Echelon I of State Ministries of  the Republic of Indonesia , as amended several times, the latest  by the Decree of the President of the Republic of Indonesia Number 92 Year 2011 on Second Amendment to the Decree of the President of the Republic of Indonesia Number 24 Year 2010 on Positions, Duties, and Functions of State Ministries of the Republic of Indonesia and Organizational Structure, Duties, and Functions of Echelon I  of State Ministries of the Republic of Indonesia;</w:t>
      </w:r>
    </w:p>
    <w:p w:rsidR="00557FC4" w:rsidRDefault="00557FC4" w:rsidP="00D410E3">
      <w:pPr>
        <w:spacing w:after="0"/>
        <w:ind w:left="2160" w:hanging="360"/>
        <w:jc w:val="both"/>
        <w:rPr>
          <w:rFonts w:ascii="Arial" w:hAnsi="Arial" w:cs="Arial"/>
          <w:sz w:val="24"/>
          <w:szCs w:val="24"/>
        </w:rPr>
      </w:pPr>
    </w:p>
    <w:p w:rsidR="00557FC4" w:rsidRDefault="00557FC4" w:rsidP="00D410E3">
      <w:pPr>
        <w:spacing w:after="0"/>
        <w:ind w:left="2160" w:hanging="360"/>
        <w:jc w:val="both"/>
        <w:rPr>
          <w:rFonts w:ascii="Arial" w:hAnsi="Arial" w:cs="Arial"/>
          <w:sz w:val="24"/>
          <w:szCs w:val="24"/>
        </w:rPr>
      </w:pPr>
      <w:r>
        <w:rPr>
          <w:rFonts w:ascii="Arial" w:hAnsi="Arial" w:cs="Arial"/>
          <w:sz w:val="24"/>
          <w:szCs w:val="24"/>
        </w:rPr>
        <w:t>5.</w:t>
      </w:r>
      <w:r>
        <w:rPr>
          <w:rFonts w:ascii="Arial" w:hAnsi="Arial" w:cs="Arial"/>
          <w:sz w:val="24"/>
          <w:szCs w:val="24"/>
        </w:rPr>
        <w:tab/>
        <w:t>Decision of the Minister of Communication Number KM. 3 Year 2001 on Technical Requirements of Telecommunication Tools and Equipment;</w:t>
      </w:r>
    </w:p>
    <w:p w:rsidR="00D410E3" w:rsidRDefault="00D410E3" w:rsidP="00D410E3">
      <w:pPr>
        <w:spacing w:after="0"/>
        <w:ind w:left="2160" w:hanging="360"/>
        <w:jc w:val="both"/>
        <w:rPr>
          <w:rFonts w:ascii="Arial" w:hAnsi="Arial" w:cs="Arial"/>
          <w:sz w:val="24"/>
          <w:szCs w:val="24"/>
        </w:rPr>
      </w:pPr>
    </w:p>
    <w:p w:rsidR="007914BA" w:rsidRDefault="00D410E3" w:rsidP="00D410E3">
      <w:pPr>
        <w:spacing w:after="0"/>
        <w:ind w:left="2160" w:hanging="360"/>
        <w:jc w:val="both"/>
        <w:rPr>
          <w:rFonts w:ascii="Arial" w:hAnsi="Arial" w:cs="Arial"/>
          <w:sz w:val="24"/>
          <w:szCs w:val="24"/>
        </w:rPr>
      </w:pPr>
      <w:r>
        <w:rPr>
          <w:rFonts w:ascii="Arial" w:hAnsi="Arial" w:cs="Arial"/>
          <w:sz w:val="24"/>
          <w:szCs w:val="24"/>
        </w:rPr>
        <w:t>6.</w:t>
      </w:r>
      <w:r>
        <w:rPr>
          <w:rFonts w:ascii="Arial" w:hAnsi="Arial" w:cs="Arial"/>
          <w:sz w:val="24"/>
          <w:szCs w:val="24"/>
        </w:rPr>
        <w:tab/>
        <w:t>D</w:t>
      </w:r>
      <w:r w:rsidRPr="00FB082A">
        <w:rPr>
          <w:rFonts w:ascii="Arial" w:hAnsi="Arial" w:cs="Arial"/>
          <w:sz w:val="24"/>
          <w:szCs w:val="24"/>
        </w:rPr>
        <w:t>ec</w:t>
      </w:r>
      <w:r>
        <w:rPr>
          <w:rFonts w:ascii="Arial" w:hAnsi="Arial" w:cs="Arial"/>
          <w:sz w:val="24"/>
          <w:szCs w:val="24"/>
        </w:rPr>
        <w:t>ree of the Minister of Communication and Information Technology Number 0</w:t>
      </w:r>
      <w:r w:rsidR="00557FC4">
        <w:rPr>
          <w:rFonts w:ascii="Arial" w:hAnsi="Arial" w:cs="Arial"/>
          <w:sz w:val="24"/>
          <w:szCs w:val="24"/>
        </w:rPr>
        <w:t>3/</w:t>
      </w:r>
      <w:r>
        <w:rPr>
          <w:rFonts w:ascii="Arial" w:hAnsi="Arial" w:cs="Arial"/>
          <w:sz w:val="24"/>
          <w:szCs w:val="24"/>
        </w:rPr>
        <w:t>P</w:t>
      </w:r>
      <w:r w:rsidR="00557FC4">
        <w:rPr>
          <w:rFonts w:ascii="Arial" w:hAnsi="Arial" w:cs="Arial"/>
          <w:sz w:val="24"/>
          <w:szCs w:val="24"/>
        </w:rPr>
        <w:t>/M.</w:t>
      </w:r>
      <w:r>
        <w:rPr>
          <w:rFonts w:ascii="Arial" w:hAnsi="Arial" w:cs="Arial"/>
          <w:sz w:val="24"/>
          <w:szCs w:val="24"/>
        </w:rPr>
        <w:t>K</w:t>
      </w:r>
      <w:r w:rsidR="00557FC4">
        <w:rPr>
          <w:rFonts w:ascii="Arial" w:hAnsi="Arial" w:cs="Arial"/>
          <w:sz w:val="24"/>
          <w:szCs w:val="24"/>
        </w:rPr>
        <w:t xml:space="preserve">ominfo/5/2005 </w:t>
      </w:r>
      <w:r>
        <w:rPr>
          <w:rFonts w:ascii="Arial" w:hAnsi="Arial" w:cs="Arial"/>
          <w:sz w:val="24"/>
          <w:szCs w:val="24"/>
        </w:rPr>
        <w:t xml:space="preserve">on </w:t>
      </w:r>
      <w:r w:rsidR="007914BA">
        <w:rPr>
          <w:rFonts w:ascii="Arial" w:hAnsi="Arial" w:cs="Arial"/>
          <w:sz w:val="24"/>
          <w:szCs w:val="24"/>
        </w:rPr>
        <w:t xml:space="preserve">Adjustment of Nomenclatures of a Number of Decisions/Decrees of the Minister of Communication which Regulate Special Material Contents in the Field of Post and Telecommunication; </w:t>
      </w:r>
    </w:p>
    <w:p w:rsidR="007914BA" w:rsidRDefault="007914BA" w:rsidP="00D410E3">
      <w:pPr>
        <w:spacing w:after="0"/>
        <w:ind w:left="2160" w:hanging="360"/>
        <w:jc w:val="both"/>
        <w:rPr>
          <w:rFonts w:ascii="Arial" w:hAnsi="Arial" w:cs="Arial"/>
          <w:sz w:val="24"/>
          <w:szCs w:val="24"/>
        </w:rPr>
      </w:pPr>
    </w:p>
    <w:p w:rsidR="007914BA" w:rsidRDefault="00D410E3" w:rsidP="00D410E3">
      <w:pPr>
        <w:spacing w:after="0"/>
        <w:ind w:left="2160" w:hanging="360"/>
        <w:jc w:val="both"/>
        <w:rPr>
          <w:rFonts w:ascii="Arial" w:hAnsi="Arial" w:cs="Arial"/>
          <w:sz w:val="24"/>
          <w:szCs w:val="24"/>
        </w:rPr>
      </w:pPr>
      <w:r w:rsidRPr="00FB082A">
        <w:rPr>
          <w:rFonts w:ascii="Arial" w:hAnsi="Arial" w:cs="Arial"/>
          <w:sz w:val="24"/>
          <w:szCs w:val="24"/>
        </w:rPr>
        <w:t>7.</w:t>
      </w:r>
      <w:r w:rsidRPr="00FB082A">
        <w:rPr>
          <w:rFonts w:ascii="Arial" w:hAnsi="Arial" w:cs="Arial"/>
          <w:sz w:val="24"/>
          <w:szCs w:val="24"/>
        </w:rPr>
        <w:tab/>
        <w:t>Dec</w:t>
      </w:r>
      <w:r>
        <w:rPr>
          <w:rFonts w:ascii="Arial" w:hAnsi="Arial" w:cs="Arial"/>
          <w:sz w:val="24"/>
          <w:szCs w:val="24"/>
        </w:rPr>
        <w:t xml:space="preserve">ree of the Minister of Communication and Information Technology Number </w:t>
      </w:r>
      <w:r w:rsidR="007914BA">
        <w:rPr>
          <w:rFonts w:ascii="Arial" w:hAnsi="Arial" w:cs="Arial"/>
          <w:sz w:val="24"/>
          <w:szCs w:val="24"/>
        </w:rPr>
        <w:t>29</w:t>
      </w:r>
      <w:r>
        <w:rPr>
          <w:rFonts w:ascii="Arial" w:hAnsi="Arial" w:cs="Arial"/>
          <w:sz w:val="24"/>
          <w:szCs w:val="24"/>
        </w:rPr>
        <w:t>/PER/M.KOMINFO/</w:t>
      </w:r>
      <w:r w:rsidR="007914BA">
        <w:rPr>
          <w:rFonts w:ascii="Arial" w:hAnsi="Arial" w:cs="Arial"/>
          <w:sz w:val="24"/>
          <w:szCs w:val="24"/>
        </w:rPr>
        <w:t>09</w:t>
      </w:r>
      <w:r>
        <w:rPr>
          <w:rFonts w:ascii="Arial" w:hAnsi="Arial" w:cs="Arial"/>
          <w:sz w:val="24"/>
          <w:szCs w:val="24"/>
        </w:rPr>
        <w:t>/200</w:t>
      </w:r>
      <w:r w:rsidR="007914BA">
        <w:rPr>
          <w:rFonts w:ascii="Arial" w:hAnsi="Arial" w:cs="Arial"/>
          <w:sz w:val="24"/>
          <w:szCs w:val="24"/>
        </w:rPr>
        <w:t xml:space="preserve">8 </w:t>
      </w:r>
      <w:r>
        <w:rPr>
          <w:rFonts w:ascii="Arial" w:hAnsi="Arial" w:cs="Arial"/>
          <w:sz w:val="24"/>
          <w:szCs w:val="24"/>
        </w:rPr>
        <w:t xml:space="preserve"> on </w:t>
      </w:r>
      <w:r w:rsidR="007914BA">
        <w:rPr>
          <w:rFonts w:ascii="Arial" w:hAnsi="Arial" w:cs="Arial"/>
          <w:sz w:val="24"/>
          <w:szCs w:val="24"/>
        </w:rPr>
        <w:t>Certification of Telecommunication Tools and Equipment;</w:t>
      </w:r>
    </w:p>
    <w:p w:rsidR="00D0174F" w:rsidRDefault="00D0174F" w:rsidP="00D410E3">
      <w:pPr>
        <w:spacing w:after="0"/>
        <w:ind w:left="2160" w:hanging="360"/>
        <w:jc w:val="both"/>
        <w:rPr>
          <w:rFonts w:ascii="Arial" w:hAnsi="Arial" w:cs="Arial"/>
          <w:sz w:val="24"/>
          <w:szCs w:val="24"/>
        </w:rPr>
      </w:pPr>
      <w:r>
        <w:rPr>
          <w:rFonts w:ascii="Arial" w:hAnsi="Arial" w:cs="Arial"/>
          <w:sz w:val="24"/>
          <w:szCs w:val="24"/>
        </w:rPr>
        <w:lastRenderedPageBreak/>
        <w:t>8.</w:t>
      </w:r>
      <w:r>
        <w:rPr>
          <w:rFonts w:ascii="Arial" w:hAnsi="Arial" w:cs="Arial"/>
          <w:sz w:val="24"/>
          <w:szCs w:val="24"/>
        </w:rPr>
        <w:tab/>
        <w:t xml:space="preserve">Decree of the Minister of Communication and Information Technology Number 17/PER/M.KOMINFO/10/2010 </w:t>
      </w:r>
      <w:r w:rsidR="00197907">
        <w:rPr>
          <w:rFonts w:ascii="Arial" w:hAnsi="Arial" w:cs="Arial"/>
          <w:sz w:val="24"/>
          <w:szCs w:val="24"/>
        </w:rPr>
        <w:t>on</w:t>
      </w:r>
      <w:r>
        <w:rPr>
          <w:rFonts w:ascii="Arial" w:hAnsi="Arial" w:cs="Arial"/>
          <w:sz w:val="24"/>
          <w:szCs w:val="24"/>
        </w:rPr>
        <w:t xml:space="preserve"> Organization and Work Method of the Ministry of Communication and Information Technology;</w:t>
      </w:r>
    </w:p>
    <w:p w:rsidR="00D0174F" w:rsidRDefault="00D0174F" w:rsidP="00D410E3">
      <w:pPr>
        <w:spacing w:after="0"/>
        <w:ind w:left="2160" w:hanging="360"/>
        <w:jc w:val="both"/>
        <w:rPr>
          <w:rFonts w:ascii="Arial" w:hAnsi="Arial" w:cs="Arial"/>
          <w:sz w:val="24"/>
          <w:szCs w:val="24"/>
        </w:rPr>
      </w:pPr>
    </w:p>
    <w:p w:rsidR="00D0174F" w:rsidRDefault="00D0174F" w:rsidP="00D410E3">
      <w:pPr>
        <w:spacing w:after="0"/>
        <w:ind w:left="2160" w:hanging="360"/>
        <w:jc w:val="both"/>
        <w:rPr>
          <w:rFonts w:ascii="Arial" w:hAnsi="Arial" w:cs="Arial"/>
          <w:sz w:val="24"/>
          <w:szCs w:val="24"/>
        </w:rPr>
      </w:pPr>
      <w:r>
        <w:rPr>
          <w:rFonts w:ascii="Arial" w:hAnsi="Arial" w:cs="Arial"/>
          <w:sz w:val="24"/>
          <w:szCs w:val="24"/>
        </w:rPr>
        <w:t>9</w:t>
      </w:r>
      <w:r w:rsidR="00D410E3">
        <w:rPr>
          <w:rFonts w:ascii="Arial" w:hAnsi="Arial" w:cs="Arial"/>
          <w:sz w:val="24"/>
          <w:szCs w:val="24"/>
        </w:rPr>
        <w:t>.</w:t>
      </w:r>
      <w:r w:rsidR="00D410E3">
        <w:rPr>
          <w:rFonts w:ascii="Arial" w:hAnsi="Arial" w:cs="Arial"/>
          <w:sz w:val="24"/>
          <w:szCs w:val="24"/>
        </w:rPr>
        <w:tab/>
        <w:t>Decree of the Minister of Communication and Information Technology Number 1</w:t>
      </w:r>
      <w:r w:rsidR="007914BA">
        <w:rPr>
          <w:rFonts w:ascii="Arial" w:hAnsi="Arial" w:cs="Arial"/>
          <w:sz w:val="24"/>
          <w:szCs w:val="24"/>
        </w:rPr>
        <w:t>5</w:t>
      </w:r>
      <w:r w:rsidR="00D410E3">
        <w:rPr>
          <w:rFonts w:ascii="Arial" w:hAnsi="Arial" w:cs="Arial"/>
          <w:sz w:val="24"/>
          <w:szCs w:val="24"/>
        </w:rPr>
        <w:t>/PER/M.KOMINFO/</w:t>
      </w:r>
      <w:r w:rsidR="007914BA">
        <w:rPr>
          <w:rFonts w:ascii="Arial" w:hAnsi="Arial" w:cs="Arial"/>
          <w:sz w:val="24"/>
          <w:szCs w:val="24"/>
        </w:rPr>
        <w:t>06</w:t>
      </w:r>
      <w:r w:rsidR="00D410E3">
        <w:rPr>
          <w:rFonts w:ascii="Arial" w:hAnsi="Arial" w:cs="Arial"/>
          <w:sz w:val="24"/>
          <w:szCs w:val="24"/>
        </w:rPr>
        <w:t>/201</w:t>
      </w:r>
      <w:r w:rsidR="007914BA">
        <w:rPr>
          <w:rFonts w:ascii="Arial" w:hAnsi="Arial" w:cs="Arial"/>
          <w:sz w:val="24"/>
          <w:szCs w:val="24"/>
        </w:rPr>
        <w:t>1</w:t>
      </w:r>
      <w:r w:rsidR="00D410E3">
        <w:rPr>
          <w:rFonts w:ascii="Arial" w:hAnsi="Arial" w:cs="Arial"/>
          <w:sz w:val="24"/>
          <w:szCs w:val="24"/>
        </w:rPr>
        <w:t xml:space="preserve"> on </w:t>
      </w:r>
      <w:r w:rsidR="007914BA">
        <w:rPr>
          <w:rFonts w:ascii="Arial" w:hAnsi="Arial" w:cs="Arial"/>
          <w:sz w:val="24"/>
          <w:szCs w:val="24"/>
        </w:rPr>
        <w:t xml:space="preserve">Adjustment of Nomenclatures of a Number of Decisions/Decrees of the Minister of Communication and Information Technology which Regulate Special Material Contents </w:t>
      </w:r>
      <w:r>
        <w:rPr>
          <w:rFonts w:ascii="Arial" w:hAnsi="Arial" w:cs="Arial"/>
          <w:sz w:val="24"/>
          <w:szCs w:val="24"/>
        </w:rPr>
        <w:t xml:space="preserve"> in the Field of Post and Telecommunication and Decisions/Decrees of the Director General of Post and Telecommunication.</w:t>
      </w:r>
    </w:p>
    <w:p w:rsidR="00D0174F" w:rsidRDefault="00D0174F" w:rsidP="00D410E3">
      <w:pPr>
        <w:spacing w:after="0"/>
        <w:ind w:left="2160" w:hanging="360"/>
        <w:jc w:val="both"/>
        <w:rPr>
          <w:rFonts w:ascii="Arial" w:hAnsi="Arial" w:cs="Arial"/>
          <w:sz w:val="24"/>
          <w:szCs w:val="24"/>
        </w:rPr>
      </w:pPr>
    </w:p>
    <w:p w:rsidR="00D0174F" w:rsidRDefault="00D0174F" w:rsidP="00D410E3">
      <w:pPr>
        <w:spacing w:after="0"/>
        <w:ind w:left="2160" w:hanging="360"/>
        <w:jc w:val="both"/>
        <w:rPr>
          <w:rFonts w:ascii="Arial" w:hAnsi="Arial" w:cs="Arial"/>
          <w:sz w:val="24"/>
          <w:szCs w:val="24"/>
        </w:rPr>
      </w:pPr>
    </w:p>
    <w:p w:rsidR="00D410E3" w:rsidRDefault="00D410E3" w:rsidP="00D410E3">
      <w:pPr>
        <w:spacing w:after="0"/>
        <w:jc w:val="center"/>
        <w:rPr>
          <w:rFonts w:ascii="Arial" w:hAnsi="Arial" w:cs="Arial"/>
          <w:b/>
          <w:sz w:val="24"/>
          <w:szCs w:val="24"/>
        </w:rPr>
      </w:pPr>
      <w:r>
        <w:rPr>
          <w:rFonts w:ascii="Arial" w:hAnsi="Arial" w:cs="Arial"/>
          <w:b/>
          <w:sz w:val="24"/>
          <w:szCs w:val="24"/>
        </w:rPr>
        <w:t>DE</w:t>
      </w:r>
      <w:r w:rsidRPr="00FB082A">
        <w:rPr>
          <w:rFonts w:ascii="Arial" w:hAnsi="Arial" w:cs="Arial"/>
          <w:b/>
          <w:sz w:val="24"/>
          <w:szCs w:val="24"/>
        </w:rPr>
        <w:t>CIDES</w:t>
      </w:r>
    </w:p>
    <w:p w:rsidR="00D410E3" w:rsidRPr="00FB082A" w:rsidRDefault="00D410E3" w:rsidP="00D410E3">
      <w:pPr>
        <w:spacing w:after="0"/>
        <w:jc w:val="center"/>
        <w:rPr>
          <w:rFonts w:ascii="Arial" w:hAnsi="Arial" w:cs="Arial"/>
          <w:b/>
          <w:sz w:val="24"/>
          <w:szCs w:val="24"/>
        </w:rPr>
      </w:pPr>
    </w:p>
    <w:p w:rsidR="00D410E3" w:rsidRDefault="00D410E3" w:rsidP="00D410E3">
      <w:pPr>
        <w:spacing w:after="0" w:line="240" w:lineRule="auto"/>
        <w:ind w:left="1800" w:hanging="1800"/>
        <w:jc w:val="both"/>
        <w:rPr>
          <w:rFonts w:ascii="Arial" w:hAnsi="Arial" w:cs="Arial"/>
          <w:b/>
          <w:sz w:val="24"/>
          <w:szCs w:val="24"/>
        </w:rPr>
      </w:pPr>
      <w:r w:rsidRPr="00FB082A">
        <w:rPr>
          <w:rFonts w:ascii="Arial" w:hAnsi="Arial" w:cs="Arial"/>
          <w:b/>
          <w:sz w:val="24"/>
          <w:szCs w:val="24"/>
        </w:rPr>
        <w:t>To issue</w:t>
      </w:r>
      <w:r w:rsidRPr="00FB082A">
        <w:rPr>
          <w:rFonts w:ascii="Arial" w:hAnsi="Arial" w:cs="Arial"/>
          <w:sz w:val="24"/>
          <w:szCs w:val="24"/>
        </w:rPr>
        <w:t xml:space="preserve">: </w:t>
      </w:r>
      <w:r w:rsidRPr="00FB082A">
        <w:rPr>
          <w:rFonts w:ascii="Arial" w:hAnsi="Arial" w:cs="Arial"/>
          <w:sz w:val="24"/>
          <w:szCs w:val="24"/>
        </w:rPr>
        <w:tab/>
      </w:r>
      <w:r w:rsidRPr="00FB082A">
        <w:rPr>
          <w:rFonts w:ascii="Arial" w:hAnsi="Arial" w:cs="Arial"/>
          <w:b/>
          <w:sz w:val="24"/>
          <w:szCs w:val="24"/>
        </w:rPr>
        <w:t xml:space="preserve">DECREE </w:t>
      </w:r>
      <w:r>
        <w:rPr>
          <w:rFonts w:ascii="Arial" w:hAnsi="Arial" w:cs="Arial"/>
          <w:b/>
          <w:sz w:val="24"/>
          <w:szCs w:val="24"/>
        </w:rPr>
        <w:t xml:space="preserve">   </w:t>
      </w:r>
      <w:r w:rsidRPr="00FB082A">
        <w:rPr>
          <w:rFonts w:ascii="Arial" w:hAnsi="Arial" w:cs="Arial"/>
          <w:b/>
          <w:sz w:val="24"/>
          <w:szCs w:val="24"/>
        </w:rPr>
        <w:t>OF</w:t>
      </w:r>
      <w:r>
        <w:rPr>
          <w:rFonts w:ascii="Arial" w:hAnsi="Arial" w:cs="Arial"/>
          <w:b/>
          <w:sz w:val="24"/>
          <w:szCs w:val="24"/>
        </w:rPr>
        <w:t xml:space="preserve">  </w:t>
      </w:r>
      <w:r w:rsidRPr="00FB082A">
        <w:rPr>
          <w:rFonts w:ascii="Arial" w:hAnsi="Arial" w:cs="Arial"/>
          <w:b/>
          <w:sz w:val="24"/>
          <w:szCs w:val="24"/>
        </w:rPr>
        <w:t xml:space="preserve"> THE </w:t>
      </w:r>
      <w:r>
        <w:rPr>
          <w:rFonts w:ascii="Arial" w:hAnsi="Arial" w:cs="Arial"/>
          <w:b/>
          <w:sz w:val="24"/>
          <w:szCs w:val="24"/>
        </w:rPr>
        <w:t xml:space="preserve">   </w:t>
      </w:r>
      <w:r w:rsidRPr="00FB082A">
        <w:rPr>
          <w:rFonts w:ascii="Arial" w:hAnsi="Arial" w:cs="Arial"/>
          <w:b/>
          <w:sz w:val="24"/>
          <w:szCs w:val="24"/>
        </w:rPr>
        <w:t>MINISTER</w:t>
      </w:r>
      <w:r>
        <w:rPr>
          <w:rFonts w:ascii="Arial" w:hAnsi="Arial" w:cs="Arial"/>
          <w:b/>
          <w:sz w:val="24"/>
          <w:szCs w:val="24"/>
        </w:rPr>
        <w:t xml:space="preserve">   O</w:t>
      </w:r>
      <w:r w:rsidRPr="00FB082A">
        <w:rPr>
          <w:rFonts w:ascii="Arial" w:hAnsi="Arial" w:cs="Arial"/>
          <w:b/>
          <w:sz w:val="24"/>
          <w:szCs w:val="24"/>
        </w:rPr>
        <w:t xml:space="preserve">F </w:t>
      </w:r>
      <w:r>
        <w:rPr>
          <w:rFonts w:ascii="Arial" w:hAnsi="Arial" w:cs="Arial"/>
          <w:b/>
          <w:sz w:val="24"/>
          <w:szCs w:val="24"/>
        </w:rPr>
        <w:t xml:space="preserve">  </w:t>
      </w:r>
      <w:r w:rsidRPr="00FB082A">
        <w:rPr>
          <w:rFonts w:ascii="Arial" w:hAnsi="Arial" w:cs="Arial"/>
          <w:b/>
          <w:sz w:val="24"/>
          <w:szCs w:val="24"/>
        </w:rPr>
        <w:t xml:space="preserve">COMMUNICATION </w:t>
      </w:r>
      <w:r>
        <w:rPr>
          <w:rFonts w:ascii="Arial" w:hAnsi="Arial" w:cs="Arial"/>
          <w:b/>
          <w:sz w:val="24"/>
          <w:szCs w:val="24"/>
        </w:rPr>
        <w:t xml:space="preserve">      AN</w:t>
      </w:r>
      <w:r w:rsidRPr="00FB082A">
        <w:rPr>
          <w:rFonts w:ascii="Arial" w:hAnsi="Arial" w:cs="Arial"/>
          <w:b/>
          <w:sz w:val="24"/>
          <w:szCs w:val="24"/>
        </w:rPr>
        <w:t xml:space="preserve">D </w:t>
      </w:r>
    </w:p>
    <w:p w:rsidR="00D410E3" w:rsidRPr="00FB082A" w:rsidRDefault="00D410E3" w:rsidP="00D0174F">
      <w:pPr>
        <w:spacing w:after="0" w:line="240" w:lineRule="auto"/>
        <w:ind w:left="1800" w:hanging="1800"/>
        <w:jc w:val="both"/>
        <w:rPr>
          <w:rFonts w:ascii="Arial" w:hAnsi="Arial" w:cs="Arial"/>
          <w:sz w:val="24"/>
          <w:szCs w:val="24"/>
        </w:rPr>
      </w:pPr>
      <w:r>
        <w:rPr>
          <w:rFonts w:ascii="Arial" w:hAnsi="Arial" w:cs="Arial"/>
          <w:b/>
          <w:sz w:val="24"/>
          <w:szCs w:val="24"/>
        </w:rPr>
        <w:t xml:space="preserve">                              </w:t>
      </w:r>
      <w:r w:rsidRPr="00FB082A">
        <w:rPr>
          <w:rFonts w:ascii="Arial" w:hAnsi="Arial" w:cs="Arial"/>
          <w:b/>
          <w:sz w:val="24"/>
          <w:szCs w:val="24"/>
        </w:rPr>
        <w:t>INFORMATION</w:t>
      </w:r>
      <w:r>
        <w:rPr>
          <w:rFonts w:ascii="Arial" w:hAnsi="Arial" w:cs="Arial"/>
          <w:b/>
          <w:sz w:val="24"/>
          <w:szCs w:val="24"/>
        </w:rPr>
        <w:t xml:space="preserve"> </w:t>
      </w:r>
      <w:r w:rsidRPr="00FB082A">
        <w:rPr>
          <w:rFonts w:ascii="Arial" w:hAnsi="Arial" w:cs="Arial"/>
          <w:b/>
          <w:sz w:val="24"/>
          <w:szCs w:val="24"/>
        </w:rPr>
        <w:t>TECHNOLOGY ON</w:t>
      </w:r>
      <w:r w:rsidRPr="00FB082A">
        <w:rPr>
          <w:rFonts w:ascii="Arial" w:hAnsi="Arial" w:cs="Arial"/>
          <w:sz w:val="24"/>
          <w:szCs w:val="24"/>
        </w:rPr>
        <w:t xml:space="preserve"> </w:t>
      </w:r>
      <w:r w:rsidR="00D0174F" w:rsidRPr="00D0174F">
        <w:rPr>
          <w:rFonts w:ascii="Arial" w:hAnsi="Arial" w:cs="Arial"/>
          <w:b/>
          <w:sz w:val="24"/>
          <w:szCs w:val="24"/>
        </w:rPr>
        <w:t>TECHNI</w:t>
      </w:r>
      <w:r w:rsidR="00D0174F">
        <w:rPr>
          <w:rFonts w:ascii="Arial" w:hAnsi="Arial" w:cs="Arial"/>
          <w:b/>
          <w:sz w:val="24"/>
          <w:szCs w:val="24"/>
        </w:rPr>
        <w:t>C</w:t>
      </w:r>
      <w:r w:rsidR="00D0174F" w:rsidRPr="00D0174F">
        <w:rPr>
          <w:rFonts w:ascii="Arial" w:hAnsi="Arial" w:cs="Arial"/>
          <w:b/>
          <w:sz w:val="24"/>
          <w:szCs w:val="24"/>
        </w:rPr>
        <w:t>AL REQUIREMENTS</w:t>
      </w:r>
      <w:r w:rsidR="00D0174F">
        <w:rPr>
          <w:rFonts w:ascii="Arial" w:hAnsi="Arial" w:cs="Arial"/>
          <w:b/>
          <w:sz w:val="24"/>
          <w:szCs w:val="24"/>
        </w:rPr>
        <w:t xml:space="preserve"> OF TELECOMMUNICATION EQUIPMENT OF </w:t>
      </w:r>
      <w:r w:rsidR="00D0174F">
        <w:rPr>
          <w:rFonts w:ascii="Arial" w:hAnsi="Arial" w:cs="Arial"/>
          <w:b/>
          <w:i/>
          <w:sz w:val="24"/>
          <w:szCs w:val="24"/>
        </w:rPr>
        <w:t xml:space="preserve">MULTI-LAYER SWITCH  </w:t>
      </w:r>
    </w:p>
    <w:p w:rsidR="00D410E3" w:rsidRPr="00FB082A" w:rsidRDefault="00D410E3" w:rsidP="00D410E3">
      <w:pPr>
        <w:jc w:val="both"/>
        <w:rPr>
          <w:rFonts w:ascii="Arial" w:hAnsi="Arial" w:cs="Arial"/>
          <w:sz w:val="24"/>
          <w:szCs w:val="24"/>
        </w:rPr>
      </w:pPr>
    </w:p>
    <w:p w:rsidR="00D410E3" w:rsidRPr="009B2C54" w:rsidRDefault="00D410E3" w:rsidP="00D410E3">
      <w:pPr>
        <w:spacing w:line="240" w:lineRule="auto"/>
        <w:jc w:val="center"/>
        <w:rPr>
          <w:rFonts w:ascii="Arial" w:hAnsi="Arial" w:cs="Arial"/>
          <w:sz w:val="24"/>
          <w:szCs w:val="24"/>
        </w:rPr>
      </w:pPr>
      <w:r w:rsidRPr="009B2C54">
        <w:rPr>
          <w:rFonts w:ascii="Arial" w:hAnsi="Arial" w:cs="Arial"/>
          <w:sz w:val="24"/>
          <w:szCs w:val="24"/>
        </w:rPr>
        <w:t xml:space="preserve">Article </w:t>
      </w:r>
      <w:r w:rsidR="009B2C54">
        <w:rPr>
          <w:rFonts w:ascii="Arial" w:hAnsi="Arial" w:cs="Arial"/>
          <w:sz w:val="24"/>
          <w:szCs w:val="24"/>
        </w:rPr>
        <w:t>1</w:t>
      </w:r>
    </w:p>
    <w:p w:rsidR="00D410E3" w:rsidRPr="007B6D62" w:rsidRDefault="00D410E3" w:rsidP="00D410E3">
      <w:pPr>
        <w:spacing w:line="240" w:lineRule="auto"/>
        <w:jc w:val="center"/>
        <w:rPr>
          <w:rFonts w:ascii="Arial" w:hAnsi="Arial" w:cs="Arial"/>
          <w:b/>
          <w:sz w:val="24"/>
          <w:szCs w:val="24"/>
        </w:rPr>
      </w:pPr>
    </w:p>
    <w:p w:rsidR="009B2C54" w:rsidRDefault="009B2C54" w:rsidP="00D410E3">
      <w:pPr>
        <w:spacing w:line="240" w:lineRule="auto"/>
        <w:ind w:left="1800"/>
        <w:jc w:val="both"/>
        <w:rPr>
          <w:rFonts w:ascii="Arial" w:hAnsi="Arial" w:cs="Arial"/>
          <w:sz w:val="24"/>
          <w:szCs w:val="24"/>
        </w:rPr>
      </w:pPr>
      <w:r>
        <w:rPr>
          <w:rFonts w:ascii="Arial" w:hAnsi="Arial" w:cs="Arial"/>
          <w:sz w:val="24"/>
          <w:szCs w:val="24"/>
        </w:rPr>
        <w:t xml:space="preserve">Any telecommunication equipment of </w:t>
      </w:r>
      <w:r w:rsidRPr="009B2C54">
        <w:rPr>
          <w:rFonts w:ascii="Arial" w:hAnsi="Arial" w:cs="Arial"/>
          <w:i/>
          <w:sz w:val="24"/>
          <w:szCs w:val="24"/>
        </w:rPr>
        <w:t xml:space="preserve">multi-layer </w:t>
      </w:r>
      <w:r>
        <w:rPr>
          <w:rFonts w:ascii="Arial" w:hAnsi="Arial" w:cs="Arial"/>
          <w:i/>
          <w:sz w:val="24"/>
          <w:szCs w:val="24"/>
        </w:rPr>
        <w:t xml:space="preserve">switch </w:t>
      </w:r>
      <w:r>
        <w:rPr>
          <w:rFonts w:ascii="Arial" w:hAnsi="Arial" w:cs="Arial"/>
          <w:sz w:val="24"/>
          <w:szCs w:val="24"/>
        </w:rPr>
        <w:t>manufactured, assembled, imported for trade and / or used in the territory of the Republic of Indonesia shall comply with the technical requirements referred to in the Attachment which is an inseparable part of this Ministerial Decree.  .</w:t>
      </w:r>
    </w:p>
    <w:p w:rsidR="00D410E3" w:rsidRDefault="009B2C54" w:rsidP="00D410E3">
      <w:pPr>
        <w:spacing w:line="240" w:lineRule="auto"/>
        <w:ind w:left="1800"/>
        <w:jc w:val="both"/>
        <w:rPr>
          <w:rFonts w:ascii="Arial" w:hAnsi="Arial" w:cs="Arial"/>
          <w:sz w:val="24"/>
          <w:szCs w:val="24"/>
        </w:rPr>
      </w:pPr>
      <w:r>
        <w:rPr>
          <w:rFonts w:ascii="Arial" w:hAnsi="Arial" w:cs="Arial"/>
          <w:sz w:val="24"/>
          <w:szCs w:val="24"/>
        </w:rPr>
        <w:t xml:space="preserve"> </w:t>
      </w:r>
    </w:p>
    <w:p w:rsidR="00D410E3" w:rsidRDefault="00D410E3" w:rsidP="00D410E3">
      <w:pPr>
        <w:spacing w:line="240" w:lineRule="auto"/>
        <w:jc w:val="center"/>
        <w:rPr>
          <w:rFonts w:ascii="Arial" w:hAnsi="Arial" w:cs="Arial"/>
          <w:sz w:val="24"/>
          <w:szCs w:val="24"/>
        </w:rPr>
      </w:pPr>
      <w:r w:rsidRPr="00711FEC">
        <w:rPr>
          <w:rFonts w:ascii="Arial" w:hAnsi="Arial" w:cs="Arial"/>
          <w:sz w:val="24"/>
          <w:szCs w:val="24"/>
        </w:rPr>
        <w:t xml:space="preserve">Article </w:t>
      </w:r>
      <w:r>
        <w:rPr>
          <w:rFonts w:ascii="Arial" w:hAnsi="Arial" w:cs="Arial"/>
          <w:sz w:val="24"/>
          <w:szCs w:val="24"/>
        </w:rPr>
        <w:t>2</w:t>
      </w:r>
    </w:p>
    <w:p w:rsidR="00D410E3" w:rsidRDefault="00D410E3" w:rsidP="00D410E3">
      <w:pPr>
        <w:spacing w:line="240" w:lineRule="auto"/>
        <w:jc w:val="center"/>
        <w:rPr>
          <w:rFonts w:ascii="Arial" w:hAnsi="Arial" w:cs="Arial"/>
          <w:sz w:val="24"/>
          <w:szCs w:val="24"/>
        </w:rPr>
      </w:pPr>
    </w:p>
    <w:p w:rsidR="00C15C2D" w:rsidRDefault="00D410E3" w:rsidP="00D410E3">
      <w:pPr>
        <w:spacing w:after="0" w:line="240" w:lineRule="auto"/>
        <w:ind w:left="2160" w:hanging="360"/>
        <w:jc w:val="both"/>
        <w:rPr>
          <w:rFonts w:ascii="Arial" w:hAnsi="Arial" w:cs="Arial"/>
          <w:sz w:val="24"/>
          <w:szCs w:val="24"/>
        </w:rPr>
      </w:pPr>
      <w:r>
        <w:rPr>
          <w:rFonts w:ascii="Arial" w:hAnsi="Arial" w:cs="Arial"/>
          <w:sz w:val="24"/>
          <w:szCs w:val="24"/>
        </w:rPr>
        <w:t>(1)</w:t>
      </w:r>
      <w:r>
        <w:rPr>
          <w:rFonts w:ascii="Arial" w:hAnsi="Arial" w:cs="Arial"/>
          <w:sz w:val="24"/>
          <w:szCs w:val="24"/>
        </w:rPr>
        <w:tab/>
      </w:r>
      <w:r w:rsidR="009B2C54">
        <w:rPr>
          <w:rFonts w:ascii="Arial" w:hAnsi="Arial" w:cs="Arial"/>
          <w:sz w:val="24"/>
          <w:szCs w:val="24"/>
        </w:rPr>
        <w:t xml:space="preserve">Evaluation on the obligation of any </w:t>
      </w:r>
      <w:r w:rsidR="009B2C54">
        <w:rPr>
          <w:rFonts w:ascii="Arial" w:hAnsi="Arial" w:cs="Arial"/>
          <w:i/>
          <w:sz w:val="24"/>
          <w:szCs w:val="24"/>
        </w:rPr>
        <w:t xml:space="preserve">multi-layer switch </w:t>
      </w:r>
      <w:r w:rsidR="009B2C54">
        <w:rPr>
          <w:rFonts w:ascii="Arial" w:hAnsi="Arial" w:cs="Arial"/>
          <w:sz w:val="24"/>
          <w:szCs w:val="24"/>
        </w:rPr>
        <w:t xml:space="preserve">equipment in complying with the technical requirements referred to in Article 1 is conducted through testing done by a Test Office which has accreditation and has been designated by </w:t>
      </w:r>
      <w:r w:rsidR="00C15C2D">
        <w:rPr>
          <w:rFonts w:ascii="Arial" w:hAnsi="Arial" w:cs="Arial"/>
          <w:sz w:val="24"/>
          <w:szCs w:val="24"/>
        </w:rPr>
        <w:t>the Directorate General of Resources and Equipment of Post and Information Technology as Designating Authority.</w:t>
      </w:r>
    </w:p>
    <w:p w:rsidR="00C15C2D" w:rsidRDefault="00C15C2D" w:rsidP="00D410E3">
      <w:pPr>
        <w:spacing w:after="0" w:line="240" w:lineRule="auto"/>
        <w:ind w:left="2160" w:hanging="360"/>
        <w:jc w:val="both"/>
        <w:rPr>
          <w:rFonts w:ascii="Arial" w:hAnsi="Arial" w:cs="Arial"/>
          <w:sz w:val="24"/>
          <w:szCs w:val="24"/>
        </w:rPr>
      </w:pPr>
    </w:p>
    <w:p w:rsidR="00C15C2D" w:rsidRDefault="00D410E3" w:rsidP="00D410E3">
      <w:pPr>
        <w:spacing w:after="0" w:line="240" w:lineRule="auto"/>
        <w:ind w:left="2160" w:hanging="360"/>
        <w:jc w:val="both"/>
        <w:rPr>
          <w:rFonts w:ascii="Arial" w:hAnsi="Arial" w:cs="Arial"/>
          <w:sz w:val="24"/>
          <w:szCs w:val="24"/>
        </w:rPr>
      </w:pPr>
      <w:r>
        <w:rPr>
          <w:rFonts w:ascii="Arial" w:hAnsi="Arial" w:cs="Arial"/>
          <w:sz w:val="24"/>
          <w:szCs w:val="24"/>
        </w:rPr>
        <w:lastRenderedPageBreak/>
        <w:t>(2)</w:t>
      </w:r>
      <w:r>
        <w:rPr>
          <w:rFonts w:ascii="Arial" w:hAnsi="Arial" w:cs="Arial"/>
          <w:sz w:val="24"/>
          <w:szCs w:val="24"/>
        </w:rPr>
        <w:tab/>
      </w:r>
      <w:r w:rsidR="00C15C2D">
        <w:rPr>
          <w:rFonts w:ascii="Arial" w:hAnsi="Arial" w:cs="Arial"/>
          <w:sz w:val="24"/>
          <w:szCs w:val="24"/>
        </w:rPr>
        <w:t xml:space="preserve">The testing of </w:t>
      </w:r>
      <w:r w:rsidR="00C15C2D">
        <w:rPr>
          <w:rFonts w:ascii="Arial" w:hAnsi="Arial" w:cs="Arial"/>
          <w:i/>
          <w:sz w:val="24"/>
          <w:szCs w:val="24"/>
        </w:rPr>
        <w:t>multi-layer switch</w:t>
      </w:r>
      <w:r w:rsidR="002F35F6">
        <w:rPr>
          <w:rFonts w:ascii="Arial" w:hAnsi="Arial" w:cs="Arial"/>
          <w:i/>
          <w:sz w:val="24"/>
          <w:szCs w:val="24"/>
        </w:rPr>
        <w:t xml:space="preserve"> </w:t>
      </w:r>
      <w:r w:rsidR="002F35F6">
        <w:rPr>
          <w:rFonts w:ascii="Arial" w:hAnsi="Arial" w:cs="Arial"/>
          <w:sz w:val="24"/>
          <w:szCs w:val="24"/>
        </w:rPr>
        <w:t>equipment</w:t>
      </w:r>
      <w:r w:rsidR="00C15C2D">
        <w:rPr>
          <w:rFonts w:ascii="Arial" w:hAnsi="Arial" w:cs="Arial"/>
          <w:i/>
          <w:sz w:val="24"/>
          <w:szCs w:val="24"/>
        </w:rPr>
        <w:t xml:space="preserve"> </w:t>
      </w:r>
      <w:r w:rsidR="00C15C2D">
        <w:rPr>
          <w:rFonts w:ascii="Arial" w:hAnsi="Arial" w:cs="Arial"/>
          <w:sz w:val="24"/>
          <w:szCs w:val="24"/>
        </w:rPr>
        <w:t>is implemented in accordance with technical requirements referred to in the Attachment which is an inseparable part of this Ministerial Decree..</w:t>
      </w:r>
    </w:p>
    <w:p w:rsidR="00C15C2D" w:rsidRDefault="00C15C2D" w:rsidP="00D410E3">
      <w:pPr>
        <w:spacing w:after="0" w:line="240" w:lineRule="auto"/>
        <w:ind w:left="2160" w:hanging="360"/>
        <w:jc w:val="both"/>
        <w:rPr>
          <w:rFonts w:ascii="Arial" w:hAnsi="Arial" w:cs="Arial"/>
          <w:sz w:val="24"/>
          <w:szCs w:val="24"/>
        </w:rPr>
      </w:pPr>
    </w:p>
    <w:p w:rsidR="00C15C2D" w:rsidRDefault="00C15C2D" w:rsidP="00D410E3">
      <w:pPr>
        <w:spacing w:after="0" w:line="240" w:lineRule="auto"/>
        <w:ind w:left="2160" w:hanging="360"/>
        <w:jc w:val="both"/>
        <w:rPr>
          <w:rFonts w:ascii="Arial" w:hAnsi="Arial" w:cs="Arial"/>
          <w:sz w:val="24"/>
          <w:szCs w:val="24"/>
        </w:rPr>
      </w:pPr>
    </w:p>
    <w:p w:rsidR="00D410E3" w:rsidRPr="00C15C2D" w:rsidRDefault="00D410E3" w:rsidP="00D410E3">
      <w:pPr>
        <w:spacing w:line="240" w:lineRule="auto"/>
        <w:jc w:val="center"/>
        <w:rPr>
          <w:rFonts w:ascii="Arial" w:hAnsi="Arial" w:cs="Arial"/>
          <w:sz w:val="24"/>
          <w:szCs w:val="24"/>
        </w:rPr>
      </w:pPr>
      <w:r w:rsidRPr="00C15C2D">
        <w:rPr>
          <w:rFonts w:ascii="Arial" w:hAnsi="Arial" w:cs="Arial"/>
          <w:sz w:val="24"/>
          <w:szCs w:val="24"/>
        </w:rPr>
        <w:t>Article</w:t>
      </w:r>
      <w:r w:rsidR="00797094">
        <w:rPr>
          <w:rFonts w:ascii="Arial" w:hAnsi="Arial" w:cs="Arial"/>
          <w:sz w:val="24"/>
          <w:szCs w:val="24"/>
        </w:rPr>
        <w:t xml:space="preserve"> 3</w:t>
      </w:r>
    </w:p>
    <w:p w:rsidR="00D410E3" w:rsidRDefault="00D410E3" w:rsidP="00D410E3">
      <w:pPr>
        <w:spacing w:line="240" w:lineRule="auto"/>
        <w:jc w:val="center"/>
        <w:rPr>
          <w:rFonts w:ascii="Arial" w:hAnsi="Arial" w:cs="Arial"/>
          <w:b/>
          <w:sz w:val="24"/>
          <w:szCs w:val="24"/>
        </w:rPr>
      </w:pPr>
    </w:p>
    <w:p w:rsidR="00D410E3" w:rsidRDefault="00D410E3" w:rsidP="00D410E3">
      <w:pPr>
        <w:spacing w:line="240" w:lineRule="auto"/>
        <w:ind w:left="1800"/>
        <w:jc w:val="both"/>
        <w:rPr>
          <w:rFonts w:ascii="Arial" w:hAnsi="Arial" w:cs="Arial"/>
          <w:sz w:val="24"/>
          <w:szCs w:val="24"/>
        </w:rPr>
      </w:pPr>
      <w:r>
        <w:rPr>
          <w:rFonts w:ascii="Arial" w:hAnsi="Arial" w:cs="Arial"/>
          <w:sz w:val="24"/>
          <w:szCs w:val="24"/>
        </w:rPr>
        <w:t xml:space="preserve">This Ministerial Decree shall come into force on the date of its </w:t>
      </w:r>
      <w:r w:rsidR="00797094">
        <w:rPr>
          <w:rFonts w:ascii="Arial" w:hAnsi="Arial" w:cs="Arial"/>
          <w:sz w:val="24"/>
          <w:szCs w:val="24"/>
        </w:rPr>
        <w:t>promulgation.</w:t>
      </w:r>
      <w:r>
        <w:rPr>
          <w:rFonts w:ascii="Arial" w:hAnsi="Arial" w:cs="Arial"/>
          <w:sz w:val="24"/>
          <w:szCs w:val="24"/>
        </w:rPr>
        <w:t xml:space="preserve">. </w:t>
      </w:r>
    </w:p>
    <w:p w:rsidR="00D410E3" w:rsidRDefault="00D410E3" w:rsidP="00D410E3">
      <w:pPr>
        <w:spacing w:line="240" w:lineRule="auto"/>
        <w:ind w:left="1800"/>
        <w:jc w:val="both"/>
        <w:rPr>
          <w:rFonts w:ascii="Arial" w:hAnsi="Arial" w:cs="Arial"/>
          <w:sz w:val="24"/>
          <w:szCs w:val="24"/>
        </w:rPr>
      </w:pPr>
    </w:p>
    <w:p w:rsidR="00D410E3" w:rsidRDefault="00D410E3" w:rsidP="00D410E3">
      <w:pPr>
        <w:spacing w:line="240" w:lineRule="auto"/>
        <w:ind w:left="1800"/>
        <w:jc w:val="both"/>
        <w:rPr>
          <w:rFonts w:ascii="Arial" w:hAnsi="Arial" w:cs="Arial"/>
          <w:sz w:val="24"/>
          <w:szCs w:val="24"/>
        </w:rPr>
      </w:pPr>
      <w:r>
        <w:rPr>
          <w:rFonts w:ascii="Arial" w:hAnsi="Arial" w:cs="Arial"/>
          <w:sz w:val="24"/>
          <w:szCs w:val="24"/>
        </w:rPr>
        <w:t>In order to make know</w:t>
      </w:r>
      <w:r w:rsidR="00797094">
        <w:rPr>
          <w:rFonts w:ascii="Arial" w:hAnsi="Arial" w:cs="Arial"/>
          <w:sz w:val="24"/>
          <w:szCs w:val="24"/>
        </w:rPr>
        <w:t>n</w:t>
      </w:r>
      <w:r>
        <w:rPr>
          <w:rFonts w:ascii="Arial" w:hAnsi="Arial" w:cs="Arial"/>
          <w:sz w:val="24"/>
          <w:szCs w:val="24"/>
        </w:rPr>
        <w:t xml:space="preserve"> to every body, instruct the promulgation of this Ministerial Decree by placing it in the State Announcement of the Republic of Indonesia.</w:t>
      </w:r>
    </w:p>
    <w:p w:rsidR="00D410E3" w:rsidRDefault="00D410E3" w:rsidP="00D410E3">
      <w:pPr>
        <w:spacing w:after="0" w:line="240" w:lineRule="auto"/>
        <w:ind w:left="1800"/>
        <w:jc w:val="both"/>
        <w:rPr>
          <w:rFonts w:ascii="Arial" w:hAnsi="Arial" w:cs="Arial"/>
          <w:sz w:val="24"/>
          <w:szCs w:val="24"/>
        </w:rPr>
      </w:pPr>
      <w:r>
        <w:rPr>
          <w:rFonts w:ascii="Arial" w:hAnsi="Arial" w:cs="Arial"/>
          <w:sz w:val="24"/>
          <w:szCs w:val="24"/>
        </w:rPr>
        <w:t xml:space="preserve">                                                            Done at:                  JAKARTA</w:t>
      </w:r>
    </w:p>
    <w:p w:rsidR="00D410E3" w:rsidRDefault="00D410E3" w:rsidP="00D410E3">
      <w:pPr>
        <w:spacing w:after="0" w:line="240" w:lineRule="auto"/>
        <w:ind w:left="1800"/>
        <w:jc w:val="both"/>
        <w:rPr>
          <w:rFonts w:ascii="Arial" w:hAnsi="Arial" w:cs="Arial"/>
          <w:sz w:val="24"/>
          <w:szCs w:val="24"/>
        </w:rPr>
      </w:pPr>
      <w:r>
        <w:rPr>
          <w:rFonts w:ascii="Arial" w:hAnsi="Arial" w:cs="Arial"/>
          <w:sz w:val="24"/>
          <w:szCs w:val="24"/>
        </w:rPr>
        <w:t xml:space="preserve">                                                            On        :  September 12, 2012</w:t>
      </w:r>
    </w:p>
    <w:p w:rsidR="00D410E3" w:rsidRDefault="00D410E3" w:rsidP="00D410E3">
      <w:pPr>
        <w:spacing w:after="0" w:line="240" w:lineRule="auto"/>
        <w:ind w:left="1800"/>
        <w:jc w:val="both"/>
        <w:rPr>
          <w:rFonts w:ascii="Arial" w:hAnsi="Arial" w:cs="Arial"/>
          <w:sz w:val="24"/>
          <w:szCs w:val="24"/>
        </w:rPr>
      </w:pPr>
      <w:r>
        <w:rPr>
          <w:rFonts w:ascii="Arial" w:hAnsi="Arial" w:cs="Arial"/>
          <w:sz w:val="24"/>
          <w:szCs w:val="24"/>
        </w:rPr>
        <w:t xml:space="preserve">                                                            ________________________</w:t>
      </w:r>
    </w:p>
    <w:p w:rsidR="00D410E3" w:rsidRDefault="00D410E3" w:rsidP="00D410E3">
      <w:pPr>
        <w:spacing w:after="0" w:line="240" w:lineRule="auto"/>
        <w:ind w:left="1800"/>
        <w:jc w:val="both"/>
        <w:rPr>
          <w:rFonts w:ascii="Arial" w:hAnsi="Arial" w:cs="Arial"/>
          <w:sz w:val="24"/>
          <w:szCs w:val="24"/>
        </w:rPr>
      </w:pPr>
    </w:p>
    <w:p w:rsidR="00D410E3" w:rsidRDefault="00D410E3" w:rsidP="00D410E3">
      <w:pPr>
        <w:spacing w:line="240" w:lineRule="auto"/>
        <w:jc w:val="center"/>
        <w:rPr>
          <w:rFonts w:ascii="Arial" w:hAnsi="Arial" w:cs="Arial"/>
          <w:b/>
          <w:sz w:val="24"/>
          <w:szCs w:val="24"/>
        </w:rPr>
      </w:pPr>
      <w:r>
        <w:rPr>
          <w:rFonts w:ascii="Arial" w:hAnsi="Arial" w:cs="Arial"/>
          <w:b/>
          <w:sz w:val="24"/>
          <w:szCs w:val="24"/>
        </w:rPr>
        <w:t>MINISTER OF COMMUNICATION AND INFORMATION TECHNOLOGY OF THE REPUBLIC OF INDONESIA</w:t>
      </w:r>
    </w:p>
    <w:p w:rsidR="00D410E3" w:rsidRDefault="00D410E3" w:rsidP="00D410E3">
      <w:pPr>
        <w:spacing w:line="240" w:lineRule="auto"/>
        <w:jc w:val="center"/>
        <w:rPr>
          <w:rFonts w:ascii="Arial" w:hAnsi="Arial" w:cs="Arial"/>
          <w:sz w:val="24"/>
          <w:szCs w:val="24"/>
        </w:rPr>
      </w:pPr>
      <w:r>
        <w:rPr>
          <w:rFonts w:ascii="Arial" w:hAnsi="Arial" w:cs="Arial"/>
          <w:sz w:val="24"/>
          <w:szCs w:val="24"/>
        </w:rPr>
        <w:t>Signed</w:t>
      </w:r>
    </w:p>
    <w:p w:rsidR="00D410E3" w:rsidRDefault="00D410E3" w:rsidP="00D410E3">
      <w:pPr>
        <w:spacing w:line="240" w:lineRule="auto"/>
        <w:jc w:val="center"/>
        <w:rPr>
          <w:rFonts w:ascii="Arial" w:hAnsi="Arial" w:cs="Arial"/>
          <w:b/>
          <w:sz w:val="24"/>
          <w:szCs w:val="24"/>
        </w:rPr>
      </w:pPr>
      <w:r>
        <w:rPr>
          <w:rFonts w:ascii="Arial" w:hAnsi="Arial" w:cs="Arial"/>
          <w:b/>
          <w:sz w:val="24"/>
          <w:szCs w:val="24"/>
        </w:rPr>
        <w:t>TIFATUL SEMBIRING</w:t>
      </w:r>
    </w:p>
    <w:p w:rsidR="00D410E3" w:rsidRDefault="00D410E3" w:rsidP="00D410E3">
      <w:pPr>
        <w:spacing w:after="0" w:line="240" w:lineRule="auto"/>
        <w:jc w:val="both"/>
        <w:rPr>
          <w:rFonts w:ascii="Arial" w:hAnsi="Arial" w:cs="Arial"/>
          <w:sz w:val="24"/>
          <w:szCs w:val="24"/>
        </w:rPr>
      </w:pPr>
      <w:r>
        <w:rPr>
          <w:rFonts w:ascii="Arial" w:hAnsi="Arial" w:cs="Arial"/>
          <w:sz w:val="24"/>
          <w:szCs w:val="24"/>
        </w:rPr>
        <w:t>Promulgated at Jakarta</w:t>
      </w:r>
    </w:p>
    <w:p w:rsidR="00D410E3" w:rsidRDefault="00D410E3" w:rsidP="00D410E3">
      <w:pPr>
        <w:spacing w:after="0" w:line="240" w:lineRule="auto"/>
        <w:jc w:val="both"/>
        <w:rPr>
          <w:rFonts w:ascii="Arial" w:hAnsi="Arial" w:cs="Arial"/>
          <w:sz w:val="24"/>
          <w:szCs w:val="24"/>
        </w:rPr>
      </w:pPr>
      <w:r>
        <w:rPr>
          <w:rFonts w:ascii="Arial" w:hAnsi="Arial" w:cs="Arial"/>
          <w:sz w:val="24"/>
          <w:szCs w:val="24"/>
        </w:rPr>
        <w:t xml:space="preserve">On </w:t>
      </w:r>
      <w:r w:rsidR="00450042">
        <w:rPr>
          <w:rFonts w:ascii="Arial" w:hAnsi="Arial" w:cs="Arial"/>
          <w:sz w:val="24"/>
          <w:szCs w:val="24"/>
        </w:rPr>
        <w:t xml:space="preserve">November 22, </w:t>
      </w:r>
      <w:r>
        <w:rPr>
          <w:rFonts w:ascii="Arial" w:hAnsi="Arial" w:cs="Arial"/>
          <w:sz w:val="24"/>
          <w:szCs w:val="24"/>
        </w:rPr>
        <w:t>2012</w:t>
      </w:r>
    </w:p>
    <w:p w:rsidR="00D410E3" w:rsidRDefault="00D410E3" w:rsidP="00D410E3">
      <w:pPr>
        <w:spacing w:after="0" w:line="240" w:lineRule="auto"/>
        <w:jc w:val="both"/>
        <w:rPr>
          <w:rFonts w:ascii="Arial" w:hAnsi="Arial" w:cs="Arial"/>
          <w:sz w:val="24"/>
          <w:szCs w:val="24"/>
        </w:rPr>
      </w:pPr>
    </w:p>
    <w:p w:rsidR="00D410E3" w:rsidRDefault="00D410E3" w:rsidP="00D410E3">
      <w:pPr>
        <w:spacing w:after="0" w:line="240" w:lineRule="auto"/>
        <w:jc w:val="both"/>
        <w:rPr>
          <w:rFonts w:ascii="Arial" w:hAnsi="Arial" w:cs="Arial"/>
          <w:sz w:val="24"/>
          <w:szCs w:val="24"/>
        </w:rPr>
      </w:pPr>
      <w:r>
        <w:rPr>
          <w:rFonts w:ascii="Arial" w:hAnsi="Arial" w:cs="Arial"/>
          <w:sz w:val="24"/>
          <w:szCs w:val="24"/>
        </w:rPr>
        <w:t xml:space="preserve">MINISTER OF LAW AND HUMAN RIGHTS </w:t>
      </w:r>
    </w:p>
    <w:p w:rsidR="00D410E3" w:rsidRDefault="00D410E3" w:rsidP="00D410E3">
      <w:pPr>
        <w:spacing w:after="0" w:line="240" w:lineRule="auto"/>
        <w:jc w:val="both"/>
        <w:rPr>
          <w:rFonts w:ascii="Arial" w:hAnsi="Arial" w:cs="Arial"/>
          <w:sz w:val="24"/>
          <w:szCs w:val="24"/>
        </w:rPr>
      </w:pPr>
      <w:r>
        <w:rPr>
          <w:rFonts w:ascii="Arial" w:hAnsi="Arial" w:cs="Arial"/>
          <w:sz w:val="24"/>
          <w:szCs w:val="24"/>
        </w:rPr>
        <w:t>OF THE REPUBLIC OF INDONESIA</w:t>
      </w:r>
    </w:p>
    <w:p w:rsidR="00D410E3" w:rsidRDefault="00D410E3" w:rsidP="00D410E3">
      <w:pPr>
        <w:spacing w:after="0" w:line="240" w:lineRule="auto"/>
        <w:jc w:val="both"/>
        <w:rPr>
          <w:rFonts w:ascii="Arial" w:hAnsi="Arial" w:cs="Arial"/>
          <w:sz w:val="24"/>
          <w:szCs w:val="24"/>
        </w:rPr>
      </w:pPr>
    </w:p>
    <w:p w:rsidR="00D410E3" w:rsidRDefault="00D410E3" w:rsidP="00D410E3">
      <w:pPr>
        <w:spacing w:after="0" w:line="240" w:lineRule="auto"/>
        <w:jc w:val="both"/>
        <w:rPr>
          <w:rFonts w:ascii="Arial" w:hAnsi="Arial" w:cs="Arial"/>
          <w:sz w:val="24"/>
          <w:szCs w:val="24"/>
        </w:rPr>
      </w:pPr>
      <w:r>
        <w:rPr>
          <w:rFonts w:ascii="Arial" w:hAnsi="Arial" w:cs="Arial"/>
          <w:sz w:val="24"/>
          <w:szCs w:val="24"/>
        </w:rPr>
        <w:t xml:space="preserve">                      Signed</w:t>
      </w:r>
    </w:p>
    <w:p w:rsidR="00D410E3" w:rsidRDefault="00D410E3" w:rsidP="00D410E3">
      <w:pPr>
        <w:spacing w:after="0" w:line="240" w:lineRule="auto"/>
        <w:jc w:val="both"/>
        <w:rPr>
          <w:rFonts w:ascii="Arial" w:hAnsi="Arial" w:cs="Arial"/>
          <w:sz w:val="24"/>
          <w:szCs w:val="24"/>
        </w:rPr>
      </w:pPr>
    </w:p>
    <w:p w:rsidR="00D410E3" w:rsidRDefault="00D410E3" w:rsidP="00D410E3">
      <w:pPr>
        <w:spacing w:after="0" w:line="240" w:lineRule="auto"/>
        <w:jc w:val="both"/>
        <w:rPr>
          <w:rFonts w:ascii="Arial" w:hAnsi="Arial" w:cs="Arial"/>
          <w:sz w:val="24"/>
          <w:szCs w:val="24"/>
        </w:rPr>
      </w:pPr>
      <w:r>
        <w:rPr>
          <w:rFonts w:ascii="Arial" w:hAnsi="Arial" w:cs="Arial"/>
          <w:sz w:val="24"/>
          <w:szCs w:val="24"/>
        </w:rPr>
        <w:t xml:space="preserve">            AMIR SYAMSUDIN</w:t>
      </w:r>
    </w:p>
    <w:p w:rsidR="00D410E3" w:rsidRDefault="00D410E3" w:rsidP="00D410E3">
      <w:pPr>
        <w:spacing w:after="0" w:line="240" w:lineRule="auto"/>
        <w:jc w:val="both"/>
        <w:rPr>
          <w:rFonts w:ascii="Arial" w:hAnsi="Arial" w:cs="Arial"/>
          <w:sz w:val="24"/>
          <w:szCs w:val="24"/>
        </w:rPr>
      </w:pPr>
    </w:p>
    <w:p w:rsidR="00D410E3" w:rsidRDefault="00D410E3" w:rsidP="00D410E3">
      <w:pPr>
        <w:spacing w:after="0" w:line="240" w:lineRule="auto"/>
        <w:jc w:val="both"/>
        <w:rPr>
          <w:rFonts w:ascii="Arial" w:hAnsi="Arial" w:cs="Arial"/>
          <w:sz w:val="24"/>
          <w:szCs w:val="24"/>
        </w:rPr>
      </w:pPr>
      <w:r>
        <w:rPr>
          <w:rFonts w:ascii="Arial" w:hAnsi="Arial" w:cs="Arial"/>
          <w:sz w:val="24"/>
          <w:szCs w:val="24"/>
        </w:rPr>
        <w:t>STATE ANNOUNCEMENT OF THE REPUBLIC OF INDONESIA YEAR 2012 NUMBER 1</w:t>
      </w:r>
      <w:r w:rsidR="00450042">
        <w:rPr>
          <w:rFonts w:ascii="Arial" w:hAnsi="Arial" w:cs="Arial"/>
          <w:sz w:val="24"/>
          <w:szCs w:val="24"/>
        </w:rPr>
        <w:t>159</w:t>
      </w:r>
    </w:p>
    <w:p w:rsidR="00D410E3" w:rsidRDefault="00D410E3" w:rsidP="00D410E3">
      <w:pPr>
        <w:spacing w:after="0" w:line="240" w:lineRule="auto"/>
        <w:jc w:val="both"/>
        <w:rPr>
          <w:rFonts w:ascii="Arial" w:hAnsi="Arial" w:cs="Arial"/>
          <w:sz w:val="24"/>
          <w:szCs w:val="24"/>
        </w:rPr>
      </w:pPr>
    </w:p>
    <w:p w:rsidR="00D410E3" w:rsidRDefault="00D410E3" w:rsidP="00D410E3">
      <w:pPr>
        <w:spacing w:after="0" w:line="240" w:lineRule="auto"/>
        <w:jc w:val="both"/>
        <w:rPr>
          <w:rFonts w:ascii="Arial" w:hAnsi="Arial" w:cs="Arial"/>
          <w:sz w:val="24"/>
          <w:szCs w:val="24"/>
        </w:rPr>
      </w:pPr>
      <w:r>
        <w:rPr>
          <w:rFonts w:ascii="Arial" w:hAnsi="Arial" w:cs="Arial"/>
          <w:sz w:val="24"/>
          <w:szCs w:val="24"/>
        </w:rPr>
        <w:t>For copy conform to the original</w:t>
      </w:r>
    </w:p>
    <w:p w:rsidR="00D410E3" w:rsidRDefault="00D410E3" w:rsidP="00D410E3">
      <w:pPr>
        <w:spacing w:after="0" w:line="240" w:lineRule="auto"/>
        <w:jc w:val="both"/>
        <w:rPr>
          <w:rFonts w:ascii="Arial" w:hAnsi="Arial" w:cs="Arial"/>
          <w:sz w:val="24"/>
          <w:szCs w:val="24"/>
        </w:rPr>
      </w:pPr>
      <w:r>
        <w:rPr>
          <w:rFonts w:ascii="Arial" w:hAnsi="Arial" w:cs="Arial"/>
          <w:sz w:val="24"/>
          <w:szCs w:val="24"/>
        </w:rPr>
        <w:t>Ministry of Communication and Information  Technology,</w:t>
      </w:r>
    </w:p>
    <w:p w:rsidR="00D410E3" w:rsidRDefault="00D410E3" w:rsidP="00D410E3">
      <w:pPr>
        <w:spacing w:after="0" w:line="240" w:lineRule="auto"/>
        <w:jc w:val="both"/>
        <w:rPr>
          <w:rFonts w:ascii="Arial" w:hAnsi="Arial" w:cs="Arial"/>
          <w:sz w:val="24"/>
          <w:szCs w:val="24"/>
        </w:rPr>
      </w:pPr>
      <w:r>
        <w:rPr>
          <w:rFonts w:ascii="Arial" w:hAnsi="Arial" w:cs="Arial"/>
          <w:sz w:val="24"/>
          <w:szCs w:val="24"/>
        </w:rPr>
        <w:t xml:space="preserve">         Head of Bureau of Legal Affairs,</w:t>
      </w:r>
    </w:p>
    <w:p w:rsidR="00D410E3" w:rsidRDefault="00D410E3" w:rsidP="00D410E3">
      <w:pPr>
        <w:spacing w:after="0" w:line="240" w:lineRule="auto"/>
        <w:jc w:val="both"/>
        <w:rPr>
          <w:rFonts w:ascii="Arial" w:hAnsi="Arial" w:cs="Arial"/>
          <w:sz w:val="24"/>
          <w:szCs w:val="24"/>
        </w:rPr>
      </w:pPr>
    </w:p>
    <w:p w:rsidR="00D410E3" w:rsidRDefault="00D410E3" w:rsidP="00D410E3">
      <w:pPr>
        <w:spacing w:after="0" w:line="240" w:lineRule="auto"/>
        <w:jc w:val="both"/>
        <w:rPr>
          <w:rFonts w:ascii="Arial" w:hAnsi="Arial" w:cs="Arial"/>
          <w:sz w:val="24"/>
          <w:szCs w:val="24"/>
        </w:rPr>
      </w:pPr>
      <w:r>
        <w:rPr>
          <w:rFonts w:ascii="Arial" w:hAnsi="Arial" w:cs="Arial"/>
          <w:sz w:val="24"/>
          <w:szCs w:val="24"/>
        </w:rPr>
        <w:t xml:space="preserve">                         Signed</w:t>
      </w:r>
    </w:p>
    <w:p w:rsidR="00D410E3" w:rsidRDefault="00D410E3" w:rsidP="00D410E3">
      <w:pPr>
        <w:spacing w:after="0" w:line="240" w:lineRule="auto"/>
        <w:jc w:val="both"/>
        <w:rPr>
          <w:rFonts w:ascii="Arial" w:hAnsi="Arial" w:cs="Arial"/>
          <w:sz w:val="24"/>
          <w:szCs w:val="24"/>
        </w:rPr>
      </w:pPr>
    </w:p>
    <w:p w:rsidR="00D410E3" w:rsidRDefault="00D410E3" w:rsidP="00D410E3">
      <w:pPr>
        <w:spacing w:after="0" w:line="240" w:lineRule="auto"/>
        <w:jc w:val="both"/>
        <w:rPr>
          <w:rFonts w:ascii="Arial" w:hAnsi="Arial" w:cs="Arial"/>
          <w:sz w:val="24"/>
          <w:szCs w:val="24"/>
        </w:rPr>
      </w:pPr>
      <w:r>
        <w:rPr>
          <w:rFonts w:ascii="Arial" w:hAnsi="Arial" w:cs="Arial"/>
          <w:sz w:val="24"/>
          <w:szCs w:val="24"/>
        </w:rPr>
        <w:t xml:space="preserve">              D. Susilo Hartono</w:t>
      </w:r>
    </w:p>
    <w:p w:rsidR="008C28DC" w:rsidRDefault="008C28DC" w:rsidP="008C28DC">
      <w:pPr>
        <w:spacing w:after="0" w:line="240" w:lineRule="auto"/>
        <w:ind w:left="1530"/>
        <w:jc w:val="both"/>
        <w:rPr>
          <w:rFonts w:ascii="Arial" w:hAnsi="Arial" w:cs="Arial"/>
          <w:sz w:val="24"/>
          <w:szCs w:val="24"/>
        </w:rPr>
      </w:pPr>
      <w:r>
        <w:rPr>
          <w:rFonts w:ascii="Arial" w:hAnsi="Arial" w:cs="Arial"/>
          <w:sz w:val="24"/>
          <w:szCs w:val="24"/>
        </w:rPr>
        <w:lastRenderedPageBreak/>
        <w:t>ATTACHMENT</w:t>
      </w:r>
    </w:p>
    <w:p w:rsidR="008C28DC" w:rsidRDefault="008C28DC" w:rsidP="008C28DC">
      <w:pPr>
        <w:spacing w:after="0" w:line="240" w:lineRule="auto"/>
        <w:ind w:left="1530"/>
        <w:jc w:val="both"/>
        <w:rPr>
          <w:rFonts w:ascii="Arial" w:hAnsi="Arial" w:cs="Arial"/>
          <w:sz w:val="24"/>
          <w:szCs w:val="24"/>
        </w:rPr>
      </w:pPr>
      <w:r>
        <w:rPr>
          <w:rFonts w:ascii="Arial" w:hAnsi="Arial" w:cs="Arial"/>
          <w:sz w:val="24"/>
          <w:szCs w:val="24"/>
        </w:rPr>
        <w:t xml:space="preserve">DECREE   OF    THE    MINISTER    OF    COMMUNICATION    AND </w:t>
      </w:r>
    </w:p>
    <w:p w:rsidR="008C28DC" w:rsidRDefault="008C28DC" w:rsidP="008C28DC">
      <w:pPr>
        <w:spacing w:after="0" w:line="240" w:lineRule="auto"/>
        <w:ind w:left="1530"/>
        <w:jc w:val="both"/>
        <w:rPr>
          <w:rFonts w:ascii="Arial" w:hAnsi="Arial" w:cs="Arial"/>
          <w:sz w:val="24"/>
          <w:szCs w:val="24"/>
        </w:rPr>
      </w:pPr>
      <w:r>
        <w:rPr>
          <w:rFonts w:ascii="Arial" w:hAnsi="Arial" w:cs="Arial"/>
          <w:sz w:val="24"/>
          <w:szCs w:val="24"/>
        </w:rPr>
        <w:t>INFORMATION TECHNOLOGY OF THE REPUBLIC OF INDONESIA</w:t>
      </w:r>
    </w:p>
    <w:p w:rsidR="008C28DC" w:rsidRDefault="008C28DC" w:rsidP="008C28DC">
      <w:pPr>
        <w:spacing w:after="0" w:line="240" w:lineRule="auto"/>
        <w:ind w:left="1530"/>
        <w:jc w:val="both"/>
        <w:rPr>
          <w:rFonts w:ascii="Arial" w:hAnsi="Arial" w:cs="Arial"/>
          <w:sz w:val="24"/>
          <w:szCs w:val="24"/>
        </w:rPr>
      </w:pPr>
      <w:r>
        <w:rPr>
          <w:rFonts w:ascii="Arial" w:hAnsi="Arial" w:cs="Arial"/>
          <w:sz w:val="24"/>
          <w:szCs w:val="24"/>
        </w:rPr>
        <w:t>NUMBER 33 YEAR 2012</w:t>
      </w:r>
    </w:p>
    <w:p w:rsidR="008C28DC" w:rsidRDefault="008C28DC" w:rsidP="008C28DC">
      <w:pPr>
        <w:spacing w:after="0" w:line="240" w:lineRule="auto"/>
        <w:ind w:left="1530"/>
        <w:jc w:val="both"/>
        <w:rPr>
          <w:rFonts w:ascii="Arial" w:hAnsi="Arial" w:cs="Arial"/>
          <w:sz w:val="24"/>
          <w:szCs w:val="24"/>
        </w:rPr>
      </w:pPr>
      <w:r>
        <w:rPr>
          <w:rFonts w:ascii="Arial" w:hAnsi="Arial" w:cs="Arial"/>
          <w:sz w:val="24"/>
          <w:szCs w:val="24"/>
        </w:rPr>
        <w:t>ON</w:t>
      </w:r>
    </w:p>
    <w:p w:rsidR="00654FA5" w:rsidRDefault="008C28DC" w:rsidP="008C28DC">
      <w:pPr>
        <w:spacing w:after="0" w:line="240" w:lineRule="auto"/>
        <w:ind w:left="1530"/>
        <w:jc w:val="both"/>
        <w:rPr>
          <w:rFonts w:ascii="Arial" w:hAnsi="Arial" w:cs="Arial"/>
          <w:sz w:val="24"/>
          <w:szCs w:val="24"/>
        </w:rPr>
      </w:pPr>
      <w:r>
        <w:rPr>
          <w:rFonts w:ascii="Arial" w:hAnsi="Arial" w:cs="Arial"/>
          <w:sz w:val="24"/>
          <w:szCs w:val="24"/>
        </w:rPr>
        <w:t xml:space="preserve">TECHNICAL REQUIREMENTS OF TELECOMMUNICATION </w:t>
      </w:r>
    </w:p>
    <w:p w:rsidR="008C28DC" w:rsidRDefault="008C28DC" w:rsidP="008C28DC">
      <w:pPr>
        <w:spacing w:after="0" w:line="240" w:lineRule="auto"/>
        <w:ind w:left="1530"/>
        <w:jc w:val="both"/>
        <w:rPr>
          <w:rFonts w:ascii="Arial" w:hAnsi="Arial" w:cs="Arial"/>
          <w:i/>
          <w:sz w:val="24"/>
          <w:szCs w:val="24"/>
        </w:rPr>
      </w:pPr>
      <w:r>
        <w:rPr>
          <w:rFonts w:ascii="Arial" w:hAnsi="Arial" w:cs="Arial"/>
          <w:sz w:val="24"/>
          <w:szCs w:val="24"/>
        </w:rPr>
        <w:t>EQUIPMENT</w:t>
      </w:r>
      <w:r w:rsidR="00654FA5">
        <w:rPr>
          <w:rFonts w:ascii="Arial" w:hAnsi="Arial" w:cs="Arial"/>
          <w:sz w:val="24"/>
          <w:szCs w:val="24"/>
        </w:rPr>
        <w:t xml:space="preserve"> OF </w:t>
      </w:r>
      <w:r w:rsidR="00654FA5">
        <w:rPr>
          <w:rFonts w:ascii="Arial" w:hAnsi="Arial" w:cs="Arial"/>
          <w:i/>
          <w:sz w:val="24"/>
          <w:szCs w:val="24"/>
        </w:rPr>
        <w:t>MULTI-LAYER SWITCH</w:t>
      </w:r>
    </w:p>
    <w:p w:rsidR="00654FA5" w:rsidRDefault="00654FA5" w:rsidP="008C28DC">
      <w:pPr>
        <w:spacing w:after="0" w:line="240" w:lineRule="auto"/>
        <w:ind w:left="1530"/>
        <w:jc w:val="both"/>
        <w:rPr>
          <w:rFonts w:ascii="Arial" w:hAnsi="Arial" w:cs="Arial"/>
          <w:sz w:val="24"/>
          <w:szCs w:val="24"/>
        </w:rPr>
      </w:pPr>
    </w:p>
    <w:p w:rsidR="00654FA5" w:rsidRDefault="00654FA5" w:rsidP="008C28DC">
      <w:pPr>
        <w:spacing w:after="0" w:line="240" w:lineRule="auto"/>
        <w:ind w:left="1530"/>
        <w:jc w:val="both"/>
        <w:rPr>
          <w:rFonts w:ascii="Arial" w:hAnsi="Arial" w:cs="Arial"/>
          <w:sz w:val="24"/>
          <w:szCs w:val="24"/>
        </w:rPr>
      </w:pPr>
    </w:p>
    <w:p w:rsidR="00654FA5" w:rsidRDefault="00654FA5" w:rsidP="00654FA5">
      <w:pPr>
        <w:spacing w:after="0" w:line="240" w:lineRule="auto"/>
        <w:jc w:val="both"/>
        <w:rPr>
          <w:rFonts w:ascii="Arial" w:hAnsi="Arial" w:cs="Arial"/>
          <w:sz w:val="24"/>
          <w:szCs w:val="24"/>
        </w:rPr>
      </w:pPr>
      <w:r>
        <w:rPr>
          <w:rFonts w:ascii="Arial" w:hAnsi="Arial" w:cs="Arial"/>
          <w:sz w:val="24"/>
          <w:szCs w:val="24"/>
        </w:rPr>
        <w:t xml:space="preserve">Scope of technical requirements of </w:t>
      </w:r>
      <w:r>
        <w:rPr>
          <w:rFonts w:ascii="Arial" w:hAnsi="Arial" w:cs="Arial"/>
          <w:i/>
          <w:sz w:val="24"/>
          <w:szCs w:val="24"/>
        </w:rPr>
        <w:t xml:space="preserve">Multi-Layer Switch </w:t>
      </w:r>
      <w:r>
        <w:rPr>
          <w:rFonts w:ascii="Arial" w:hAnsi="Arial" w:cs="Arial"/>
          <w:sz w:val="24"/>
          <w:szCs w:val="24"/>
        </w:rPr>
        <w:t>(MLS) equipment  comprises :</w:t>
      </w:r>
    </w:p>
    <w:p w:rsidR="00654FA5" w:rsidRDefault="00654FA5" w:rsidP="00654FA5">
      <w:pPr>
        <w:spacing w:after="0" w:line="240" w:lineRule="auto"/>
        <w:jc w:val="both"/>
        <w:rPr>
          <w:rFonts w:ascii="Arial" w:hAnsi="Arial" w:cs="Arial"/>
          <w:sz w:val="24"/>
          <w:szCs w:val="24"/>
        </w:rPr>
      </w:pPr>
    </w:p>
    <w:p w:rsidR="00654FA5" w:rsidRDefault="00654FA5" w:rsidP="00654FA5">
      <w:pPr>
        <w:tabs>
          <w:tab w:val="left" w:pos="1800"/>
        </w:tabs>
        <w:spacing w:after="0" w:line="240" w:lineRule="auto"/>
        <w:jc w:val="both"/>
        <w:rPr>
          <w:rFonts w:ascii="Arial" w:hAnsi="Arial" w:cs="Arial"/>
          <w:sz w:val="24"/>
          <w:szCs w:val="24"/>
        </w:rPr>
      </w:pPr>
      <w:r>
        <w:rPr>
          <w:rFonts w:ascii="Arial" w:hAnsi="Arial" w:cs="Arial"/>
          <w:sz w:val="24"/>
          <w:szCs w:val="24"/>
        </w:rPr>
        <w:t>CHAPTER     I     :  General Provisions (definition, abbreviations, and terms).</w:t>
      </w:r>
    </w:p>
    <w:p w:rsidR="008A3789" w:rsidRDefault="00654FA5" w:rsidP="00654FA5">
      <w:pPr>
        <w:tabs>
          <w:tab w:val="left" w:pos="1890"/>
        </w:tabs>
        <w:spacing w:after="0" w:line="240" w:lineRule="auto"/>
        <w:jc w:val="both"/>
        <w:rPr>
          <w:rFonts w:ascii="Arial" w:hAnsi="Arial" w:cs="Arial"/>
          <w:sz w:val="24"/>
          <w:szCs w:val="24"/>
        </w:rPr>
      </w:pPr>
      <w:r>
        <w:rPr>
          <w:rFonts w:ascii="Arial" w:hAnsi="Arial" w:cs="Arial"/>
          <w:sz w:val="24"/>
          <w:szCs w:val="24"/>
        </w:rPr>
        <w:t>CHAPTER    II</w:t>
      </w:r>
      <w:r>
        <w:rPr>
          <w:rFonts w:ascii="Arial" w:hAnsi="Arial" w:cs="Arial"/>
          <w:sz w:val="24"/>
          <w:szCs w:val="24"/>
        </w:rPr>
        <w:tab/>
        <w:t xml:space="preserve">:  Technical Requirements (raw material, and construction, operation  </w:t>
      </w:r>
      <w:r>
        <w:rPr>
          <w:rFonts w:ascii="Arial" w:hAnsi="Arial" w:cs="Arial"/>
          <w:sz w:val="24"/>
          <w:szCs w:val="24"/>
        </w:rPr>
        <w:tab/>
        <w:t xml:space="preserve">  </w:t>
      </w:r>
      <w:r>
        <w:rPr>
          <w:rFonts w:ascii="Arial" w:hAnsi="Arial" w:cs="Arial"/>
          <w:sz w:val="24"/>
          <w:szCs w:val="24"/>
        </w:rPr>
        <w:tab/>
        <w:t xml:space="preserve">   requirement</w:t>
      </w:r>
      <w:r w:rsidR="008A3789">
        <w:rPr>
          <w:rFonts w:ascii="Arial" w:hAnsi="Arial" w:cs="Arial"/>
          <w:sz w:val="24"/>
          <w:szCs w:val="24"/>
        </w:rPr>
        <w:t xml:space="preserve">, interface requirement, Layer 2 requirement, </w:t>
      </w:r>
      <w:r w:rsidR="008A3789">
        <w:rPr>
          <w:rFonts w:ascii="Arial" w:hAnsi="Arial" w:cs="Arial"/>
          <w:sz w:val="24"/>
          <w:szCs w:val="24"/>
        </w:rPr>
        <w:tab/>
      </w:r>
      <w:r w:rsidR="008A3789">
        <w:rPr>
          <w:rFonts w:ascii="Arial" w:hAnsi="Arial" w:cs="Arial"/>
          <w:sz w:val="24"/>
          <w:szCs w:val="24"/>
        </w:rPr>
        <w:tab/>
      </w:r>
      <w:r w:rsidR="008A3789">
        <w:rPr>
          <w:rFonts w:ascii="Arial" w:hAnsi="Arial" w:cs="Arial"/>
          <w:sz w:val="24"/>
          <w:szCs w:val="24"/>
        </w:rPr>
        <w:tab/>
        <w:t xml:space="preserve">   management method requirement, and electrical safety and </w:t>
      </w:r>
    </w:p>
    <w:p w:rsidR="008A3789" w:rsidRDefault="008A3789" w:rsidP="00654FA5">
      <w:pPr>
        <w:tabs>
          <w:tab w:val="left" w:pos="1890"/>
        </w:tabs>
        <w:spacing w:after="0" w:line="240" w:lineRule="auto"/>
        <w:jc w:val="both"/>
        <w:rPr>
          <w:rFonts w:ascii="Arial" w:hAnsi="Arial" w:cs="Arial"/>
          <w:sz w:val="24"/>
          <w:szCs w:val="24"/>
        </w:rPr>
      </w:pPr>
      <w:r>
        <w:rPr>
          <w:rFonts w:ascii="Arial" w:hAnsi="Arial" w:cs="Arial"/>
          <w:sz w:val="24"/>
          <w:szCs w:val="24"/>
        </w:rPr>
        <w:t xml:space="preserve">                               </w:t>
      </w:r>
      <w:r w:rsidRPr="008A3789">
        <w:rPr>
          <w:rFonts w:ascii="Arial" w:hAnsi="Arial" w:cs="Arial"/>
          <w:i/>
          <w:sz w:val="24"/>
          <w:szCs w:val="24"/>
        </w:rPr>
        <w:t xml:space="preserve">Electromagnetic Compatibility </w:t>
      </w:r>
      <w:r>
        <w:rPr>
          <w:rFonts w:ascii="Arial" w:hAnsi="Arial" w:cs="Arial"/>
          <w:sz w:val="24"/>
          <w:szCs w:val="24"/>
        </w:rPr>
        <w:t>requirement).</w:t>
      </w:r>
    </w:p>
    <w:p w:rsidR="008A3789" w:rsidRDefault="008A3789" w:rsidP="00654FA5">
      <w:pPr>
        <w:tabs>
          <w:tab w:val="left" w:pos="1890"/>
        </w:tabs>
        <w:spacing w:after="0" w:line="240" w:lineRule="auto"/>
        <w:jc w:val="both"/>
        <w:rPr>
          <w:rFonts w:ascii="Arial" w:hAnsi="Arial" w:cs="Arial"/>
          <w:sz w:val="24"/>
          <w:szCs w:val="24"/>
        </w:rPr>
      </w:pPr>
      <w:r>
        <w:rPr>
          <w:rFonts w:ascii="Arial" w:hAnsi="Arial" w:cs="Arial"/>
          <w:sz w:val="24"/>
          <w:szCs w:val="24"/>
        </w:rPr>
        <w:t>CHAPTER   III</w:t>
      </w:r>
      <w:r>
        <w:rPr>
          <w:rFonts w:ascii="Arial" w:hAnsi="Arial" w:cs="Arial"/>
          <w:sz w:val="24"/>
          <w:szCs w:val="24"/>
        </w:rPr>
        <w:tab/>
        <w:t xml:space="preserve">:  Completeness of Equipment (identity and guide for operation of </w:t>
      </w:r>
    </w:p>
    <w:p w:rsidR="008A3789" w:rsidRDefault="008A3789" w:rsidP="00654FA5">
      <w:pPr>
        <w:tabs>
          <w:tab w:val="left" w:pos="1890"/>
        </w:tabs>
        <w:spacing w:after="0" w:line="240" w:lineRule="auto"/>
        <w:jc w:val="both"/>
        <w:rPr>
          <w:rFonts w:ascii="Arial" w:hAnsi="Arial" w:cs="Arial"/>
          <w:sz w:val="24"/>
          <w:szCs w:val="24"/>
        </w:rPr>
      </w:pPr>
      <w:r>
        <w:rPr>
          <w:rFonts w:ascii="Arial" w:hAnsi="Arial" w:cs="Arial"/>
          <w:sz w:val="24"/>
          <w:szCs w:val="24"/>
        </w:rPr>
        <w:t xml:space="preserve">                               Equipment).</w:t>
      </w:r>
    </w:p>
    <w:p w:rsidR="008A3789" w:rsidRDefault="008A3789" w:rsidP="008A3789">
      <w:pPr>
        <w:tabs>
          <w:tab w:val="left" w:pos="1890"/>
        </w:tabs>
        <w:spacing w:after="0" w:line="240" w:lineRule="auto"/>
        <w:jc w:val="both"/>
        <w:rPr>
          <w:rFonts w:ascii="Arial" w:hAnsi="Arial" w:cs="Arial"/>
          <w:sz w:val="24"/>
          <w:szCs w:val="24"/>
        </w:rPr>
      </w:pPr>
      <w:r>
        <w:rPr>
          <w:rFonts w:ascii="Arial" w:hAnsi="Arial" w:cs="Arial"/>
          <w:sz w:val="24"/>
          <w:szCs w:val="24"/>
        </w:rPr>
        <w:t>CHAPTER   IV</w:t>
      </w:r>
      <w:r>
        <w:rPr>
          <w:rFonts w:ascii="Arial" w:hAnsi="Arial" w:cs="Arial"/>
          <w:sz w:val="24"/>
          <w:szCs w:val="24"/>
        </w:rPr>
        <w:tab/>
        <w:t xml:space="preserve">:  Testing (method of sampling, test method, and conditions for </w:t>
      </w:r>
    </w:p>
    <w:p w:rsidR="00654FA5" w:rsidRDefault="008A3789" w:rsidP="008A3789">
      <w:pPr>
        <w:tabs>
          <w:tab w:val="left" w:pos="1890"/>
        </w:tabs>
        <w:spacing w:after="0" w:line="240" w:lineRule="auto"/>
        <w:jc w:val="both"/>
        <w:rPr>
          <w:rFonts w:ascii="Arial" w:hAnsi="Arial" w:cs="Arial"/>
          <w:sz w:val="24"/>
          <w:szCs w:val="24"/>
        </w:rPr>
      </w:pPr>
      <w:r>
        <w:rPr>
          <w:rFonts w:ascii="Arial" w:hAnsi="Arial" w:cs="Arial"/>
          <w:sz w:val="24"/>
          <w:szCs w:val="24"/>
        </w:rPr>
        <w:t xml:space="preserve">                               passing the test).</w:t>
      </w:r>
    </w:p>
    <w:p w:rsidR="008A3789" w:rsidRDefault="008A3789" w:rsidP="008A3789">
      <w:pPr>
        <w:tabs>
          <w:tab w:val="left" w:pos="1890"/>
        </w:tabs>
        <w:spacing w:after="0" w:line="240" w:lineRule="auto"/>
        <w:jc w:val="both"/>
        <w:rPr>
          <w:rFonts w:ascii="Arial" w:hAnsi="Arial" w:cs="Arial"/>
          <w:sz w:val="24"/>
          <w:szCs w:val="24"/>
        </w:rPr>
      </w:pPr>
    </w:p>
    <w:p w:rsidR="008A3789" w:rsidRDefault="008A3789" w:rsidP="008A3789">
      <w:pPr>
        <w:tabs>
          <w:tab w:val="left" w:pos="1890"/>
        </w:tabs>
        <w:spacing w:after="0" w:line="240" w:lineRule="auto"/>
        <w:jc w:val="both"/>
        <w:rPr>
          <w:rFonts w:ascii="Arial" w:hAnsi="Arial" w:cs="Arial"/>
          <w:sz w:val="24"/>
          <w:szCs w:val="24"/>
        </w:rPr>
      </w:pPr>
    </w:p>
    <w:p w:rsidR="00E6164D" w:rsidRDefault="00E6164D" w:rsidP="008A3789">
      <w:pPr>
        <w:tabs>
          <w:tab w:val="left" w:pos="1890"/>
        </w:tabs>
        <w:spacing w:after="0" w:line="240" w:lineRule="auto"/>
        <w:jc w:val="center"/>
        <w:rPr>
          <w:rFonts w:ascii="Arial" w:hAnsi="Arial" w:cs="Arial"/>
          <w:sz w:val="24"/>
          <w:szCs w:val="24"/>
        </w:rPr>
      </w:pPr>
      <w:r>
        <w:rPr>
          <w:rFonts w:ascii="Arial" w:hAnsi="Arial" w:cs="Arial"/>
          <w:sz w:val="24"/>
          <w:szCs w:val="24"/>
        </w:rPr>
        <w:t>CHAPTER I</w:t>
      </w:r>
    </w:p>
    <w:p w:rsidR="00E6164D" w:rsidRDefault="00E6164D" w:rsidP="008A3789">
      <w:pPr>
        <w:tabs>
          <w:tab w:val="left" w:pos="1890"/>
        </w:tabs>
        <w:spacing w:after="0" w:line="240" w:lineRule="auto"/>
        <w:jc w:val="center"/>
        <w:rPr>
          <w:rFonts w:ascii="Arial" w:hAnsi="Arial" w:cs="Arial"/>
          <w:sz w:val="24"/>
          <w:szCs w:val="24"/>
        </w:rPr>
      </w:pPr>
      <w:r>
        <w:rPr>
          <w:rFonts w:ascii="Arial" w:hAnsi="Arial" w:cs="Arial"/>
          <w:sz w:val="24"/>
          <w:szCs w:val="24"/>
        </w:rPr>
        <w:t>GENERAL PROVISIONS</w:t>
      </w:r>
    </w:p>
    <w:p w:rsidR="00E6164D" w:rsidRDefault="00E6164D" w:rsidP="008A3789">
      <w:pPr>
        <w:tabs>
          <w:tab w:val="left" w:pos="1890"/>
        </w:tabs>
        <w:spacing w:after="0" w:line="240" w:lineRule="auto"/>
        <w:jc w:val="center"/>
        <w:rPr>
          <w:rFonts w:ascii="Arial" w:hAnsi="Arial" w:cs="Arial"/>
          <w:sz w:val="24"/>
          <w:szCs w:val="24"/>
        </w:rPr>
      </w:pPr>
    </w:p>
    <w:p w:rsidR="00E6164D" w:rsidRDefault="00E6164D" w:rsidP="008A3789">
      <w:pPr>
        <w:tabs>
          <w:tab w:val="left" w:pos="1890"/>
        </w:tabs>
        <w:spacing w:after="0" w:line="240" w:lineRule="auto"/>
        <w:jc w:val="center"/>
        <w:rPr>
          <w:rFonts w:ascii="Arial" w:hAnsi="Arial" w:cs="Arial"/>
          <w:sz w:val="24"/>
          <w:szCs w:val="24"/>
        </w:rPr>
      </w:pPr>
    </w:p>
    <w:p w:rsidR="00E6164D" w:rsidRDefault="00E6164D" w:rsidP="00E6164D">
      <w:pPr>
        <w:spacing w:after="0" w:line="240" w:lineRule="auto"/>
        <w:ind w:left="540" w:hanging="540"/>
        <w:jc w:val="both"/>
        <w:rPr>
          <w:rFonts w:ascii="Arial" w:hAnsi="Arial" w:cs="Arial"/>
          <w:sz w:val="24"/>
          <w:szCs w:val="24"/>
        </w:rPr>
      </w:pPr>
      <w:r>
        <w:rPr>
          <w:rFonts w:ascii="Arial" w:hAnsi="Arial" w:cs="Arial"/>
          <w:sz w:val="24"/>
          <w:szCs w:val="24"/>
        </w:rPr>
        <w:t>1.</w:t>
      </w:r>
      <w:r>
        <w:rPr>
          <w:rFonts w:ascii="Arial" w:hAnsi="Arial" w:cs="Arial"/>
          <w:sz w:val="24"/>
          <w:szCs w:val="24"/>
        </w:rPr>
        <w:tab/>
        <w:t>Definition</w:t>
      </w:r>
    </w:p>
    <w:p w:rsidR="00E6164D" w:rsidRDefault="00E6164D" w:rsidP="00E6164D">
      <w:pPr>
        <w:spacing w:after="0" w:line="240" w:lineRule="auto"/>
        <w:ind w:left="540" w:hanging="540"/>
        <w:jc w:val="both"/>
        <w:rPr>
          <w:rFonts w:ascii="Arial" w:hAnsi="Arial" w:cs="Arial"/>
          <w:sz w:val="24"/>
          <w:szCs w:val="24"/>
        </w:rPr>
      </w:pPr>
      <w:r>
        <w:rPr>
          <w:rFonts w:ascii="Arial" w:hAnsi="Arial" w:cs="Arial"/>
          <w:sz w:val="24"/>
          <w:szCs w:val="24"/>
        </w:rPr>
        <w:tab/>
      </w:r>
      <w:r>
        <w:rPr>
          <w:rFonts w:ascii="Arial" w:hAnsi="Arial" w:cs="Arial"/>
          <w:i/>
          <w:sz w:val="24"/>
          <w:szCs w:val="24"/>
        </w:rPr>
        <w:t xml:space="preserve">Multi-Layer Switch </w:t>
      </w:r>
      <w:r>
        <w:rPr>
          <w:rFonts w:ascii="Arial" w:hAnsi="Arial" w:cs="Arial"/>
          <w:sz w:val="24"/>
          <w:szCs w:val="24"/>
        </w:rPr>
        <w:t xml:space="preserve">equipment hereinafter referred to as MLS equipment is a network equipment that has </w:t>
      </w:r>
      <w:r>
        <w:rPr>
          <w:rFonts w:ascii="Arial" w:hAnsi="Arial" w:cs="Arial"/>
          <w:i/>
          <w:sz w:val="24"/>
          <w:szCs w:val="24"/>
        </w:rPr>
        <w:t xml:space="preserve">switching </w:t>
      </w:r>
      <w:r>
        <w:rPr>
          <w:rFonts w:ascii="Arial" w:hAnsi="Arial" w:cs="Arial"/>
          <w:sz w:val="24"/>
          <w:szCs w:val="24"/>
        </w:rPr>
        <w:t xml:space="preserve">function at OSI layer 2 and provides additional function to higher </w:t>
      </w:r>
      <w:r>
        <w:rPr>
          <w:rFonts w:ascii="Arial" w:hAnsi="Arial" w:cs="Arial"/>
          <w:i/>
          <w:sz w:val="24"/>
          <w:szCs w:val="24"/>
        </w:rPr>
        <w:t>layer</w:t>
      </w:r>
      <w:r>
        <w:rPr>
          <w:rFonts w:ascii="Arial" w:hAnsi="Arial" w:cs="Arial"/>
          <w:sz w:val="24"/>
          <w:szCs w:val="24"/>
        </w:rPr>
        <w:t>.</w:t>
      </w:r>
    </w:p>
    <w:p w:rsidR="00E6164D" w:rsidRDefault="00E6164D" w:rsidP="00E6164D">
      <w:pPr>
        <w:spacing w:after="0" w:line="240" w:lineRule="auto"/>
        <w:ind w:left="540" w:hanging="540"/>
        <w:jc w:val="both"/>
        <w:rPr>
          <w:rFonts w:ascii="Arial" w:hAnsi="Arial" w:cs="Arial"/>
          <w:sz w:val="24"/>
          <w:szCs w:val="24"/>
        </w:rPr>
      </w:pPr>
    </w:p>
    <w:p w:rsidR="00E6164D" w:rsidRDefault="00E6164D" w:rsidP="00E6164D">
      <w:pPr>
        <w:spacing w:after="0" w:line="240" w:lineRule="auto"/>
        <w:ind w:left="540" w:hanging="540"/>
        <w:jc w:val="both"/>
        <w:rPr>
          <w:rFonts w:ascii="Arial" w:hAnsi="Arial" w:cs="Arial"/>
          <w:sz w:val="24"/>
          <w:szCs w:val="24"/>
        </w:rPr>
      </w:pPr>
      <w:r>
        <w:rPr>
          <w:rFonts w:ascii="Arial" w:hAnsi="Arial" w:cs="Arial"/>
          <w:sz w:val="24"/>
          <w:szCs w:val="24"/>
        </w:rPr>
        <w:t>2.</w:t>
      </w:r>
      <w:r>
        <w:rPr>
          <w:rFonts w:ascii="Arial" w:hAnsi="Arial" w:cs="Arial"/>
          <w:sz w:val="24"/>
          <w:szCs w:val="24"/>
        </w:rPr>
        <w:tab/>
        <w:t>Abbreviations</w:t>
      </w:r>
    </w:p>
    <w:p w:rsidR="00E6164D" w:rsidRDefault="00E6164D" w:rsidP="00E6164D">
      <w:pPr>
        <w:spacing w:after="0" w:line="240" w:lineRule="auto"/>
        <w:ind w:left="540" w:hanging="540"/>
        <w:jc w:val="both"/>
        <w:rPr>
          <w:rFonts w:ascii="Arial" w:hAnsi="Arial" w:cs="Arial"/>
          <w:sz w:val="24"/>
          <w:szCs w:val="24"/>
        </w:rPr>
      </w:pPr>
    </w:p>
    <w:p w:rsidR="00E6164D" w:rsidRDefault="00E6164D" w:rsidP="00E6164D">
      <w:pPr>
        <w:spacing w:after="0" w:line="240" w:lineRule="auto"/>
        <w:ind w:left="2160" w:hanging="1620"/>
        <w:jc w:val="both"/>
        <w:rPr>
          <w:rFonts w:ascii="Arial" w:hAnsi="Arial" w:cs="Arial"/>
          <w:i/>
          <w:sz w:val="24"/>
          <w:szCs w:val="24"/>
        </w:rPr>
      </w:pPr>
      <w:r>
        <w:rPr>
          <w:rFonts w:ascii="Arial" w:hAnsi="Arial" w:cs="Arial"/>
          <w:sz w:val="24"/>
          <w:szCs w:val="24"/>
        </w:rPr>
        <w:t>ac</w:t>
      </w:r>
      <w:r>
        <w:rPr>
          <w:rFonts w:ascii="Arial" w:hAnsi="Arial" w:cs="Arial"/>
          <w:sz w:val="24"/>
          <w:szCs w:val="24"/>
        </w:rPr>
        <w:tab/>
        <w:t xml:space="preserve">:  </w:t>
      </w:r>
      <w:r>
        <w:rPr>
          <w:rFonts w:ascii="Arial" w:hAnsi="Arial" w:cs="Arial"/>
          <w:i/>
          <w:sz w:val="24"/>
          <w:szCs w:val="24"/>
        </w:rPr>
        <w:t>alternating current</w:t>
      </w:r>
    </w:p>
    <w:p w:rsidR="00E6164D" w:rsidRDefault="00E6164D" w:rsidP="00E6164D">
      <w:pPr>
        <w:spacing w:after="0" w:line="240" w:lineRule="auto"/>
        <w:ind w:left="2160" w:hanging="1620"/>
        <w:jc w:val="both"/>
        <w:rPr>
          <w:rFonts w:ascii="Arial" w:hAnsi="Arial" w:cs="Arial"/>
          <w:i/>
          <w:sz w:val="24"/>
          <w:szCs w:val="24"/>
        </w:rPr>
      </w:pPr>
      <w:r>
        <w:rPr>
          <w:rFonts w:ascii="Arial" w:hAnsi="Arial" w:cs="Arial"/>
          <w:sz w:val="24"/>
          <w:szCs w:val="24"/>
        </w:rPr>
        <w:t>C</w:t>
      </w:r>
      <w:r>
        <w:rPr>
          <w:rFonts w:ascii="Arial" w:hAnsi="Arial" w:cs="Arial"/>
          <w:sz w:val="24"/>
          <w:szCs w:val="24"/>
        </w:rPr>
        <w:tab/>
        <w:t xml:space="preserve">:  </w:t>
      </w:r>
      <w:r>
        <w:rPr>
          <w:rFonts w:ascii="Arial" w:hAnsi="Arial" w:cs="Arial"/>
          <w:i/>
          <w:sz w:val="24"/>
          <w:szCs w:val="24"/>
        </w:rPr>
        <w:t>Celsius</w:t>
      </w:r>
    </w:p>
    <w:p w:rsidR="009D4F68" w:rsidRDefault="00E6164D" w:rsidP="00E6164D">
      <w:pPr>
        <w:spacing w:after="0" w:line="240" w:lineRule="auto"/>
        <w:ind w:left="2160" w:hanging="1620"/>
        <w:jc w:val="both"/>
        <w:rPr>
          <w:rFonts w:ascii="Arial" w:hAnsi="Arial" w:cs="Arial"/>
          <w:i/>
          <w:sz w:val="24"/>
          <w:szCs w:val="24"/>
        </w:rPr>
      </w:pPr>
      <w:r>
        <w:rPr>
          <w:rFonts w:ascii="Arial" w:hAnsi="Arial" w:cs="Arial"/>
          <w:sz w:val="24"/>
          <w:szCs w:val="24"/>
        </w:rPr>
        <w:t>CISPR</w:t>
      </w:r>
      <w:r>
        <w:rPr>
          <w:rFonts w:ascii="Arial" w:hAnsi="Arial" w:cs="Arial"/>
          <w:sz w:val="24"/>
          <w:szCs w:val="24"/>
        </w:rPr>
        <w:tab/>
        <w:t xml:space="preserve">:  </w:t>
      </w:r>
      <w:r>
        <w:rPr>
          <w:rFonts w:ascii="Arial" w:hAnsi="Arial" w:cs="Arial"/>
          <w:i/>
          <w:sz w:val="24"/>
          <w:szCs w:val="24"/>
        </w:rPr>
        <w:t xml:space="preserve">Comité </w:t>
      </w:r>
      <w:r w:rsidR="009D4F68">
        <w:rPr>
          <w:rFonts w:ascii="Arial" w:hAnsi="Arial" w:cs="Arial"/>
          <w:i/>
          <w:sz w:val="24"/>
          <w:szCs w:val="24"/>
        </w:rPr>
        <w:t>International Spécial des Perturbations Radioélectriques</w:t>
      </w:r>
    </w:p>
    <w:p w:rsidR="009D4F68" w:rsidRDefault="009D4F68" w:rsidP="00E6164D">
      <w:pPr>
        <w:spacing w:after="0" w:line="240" w:lineRule="auto"/>
        <w:ind w:left="2160" w:hanging="1620"/>
        <w:jc w:val="both"/>
        <w:rPr>
          <w:rFonts w:ascii="Arial" w:hAnsi="Arial" w:cs="Arial"/>
          <w:i/>
          <w:sz w:val="24"/>
          <w:szCs w:val="24"/>
        </w:rPr>
      </w:pPr>
      <w:r>
        <w:rPr>
          <w:rFonts w:ascii="Arial" w:hAnsi="Arial" w:cs="Arial"/>
          <w:sz w:val="24"/>
          <w:szCs w:val="24"/>
        </w:rPr>
        <w:t>dB</w:t>
      </w:r>
      <w:r>
        <w:rPr>
          <w:rFonts w:ascii="Arial" w:hAnsi="Arial" w:cs="Arial"/>
          <w:sz w:val="24"/>
          <w:szCs w:val="24"/>
        </w:rPr>
        <w:tab/>
        <w:t xml:space="preserve">:  </w:t>
      </w:r>
      <w:r w:rsidRPr="009D4F68">
        <w:rPr>
          <w:rFonts w:ascii="Arial" w:hAnsi="Arial" w:cs="Arial"/>
          <w:i/>
          <w:sz w:val="24"/>
          <w:szCs w:val="24"/>
        </w:rPr>
        <w:t>decibel</w:t>
      </w:r>
    </w:p>
    <w:p w:rsidR="009D4F68" w:rsidRDefault="009D4F68" w:rsidP="00E6164D">
      <w:pPr>
        <w:spacing w:after="0" w:line="240" w:lineRule="auto"/>
        <w:ind w:left="2160" w:hanging="1620"/>
        <w:jc w:val="both"/>
        <w:rPr>
          <w:rFonts w:ascii="Arial" w:hAnsi="Arial" w:cs="Arial"/>
          <w:i/>
          <w:sz w:val="24"/>
          <w:szCs w:val="24"/>
        </w:rPr>
      </w:pPr>
      <w:r>
        <w:rPr>
          <w:rFonts w:ascii="Arial" w:hAnsi="Arial" w:cs="Arial"/>
          <w:sz w:val="24"/>
          <w:szCs w:val="24"/>
        </w:rPr>
        <w:t>dc</w:t>
      </w:r>
      <w:r>
        <w:rPr>
          <w:rFonts w:ascii="Arial" w:hAnsi="Arial" w:cs="Arial"/>
          <w:sz w:val="24"/>
          <w:szCs w:val="24"/>
        </w:rPr>
        <w:tab/>
        <w:t xml:space="preserve">:  </w:t>
      </w:r>
      <w:r>
        <w:rPr>
          <w:rFonts w:ascii="Arial" w:hAnsi="Arial" w:cs="Arial"/>
          <w:i/>
          <w:sz w:val="24"/>
          <w:szCs w:val="24"/>
        </w:rPr>
        <w:t>direct current</w:t>
      </w:r>
    </w:p>
    <w:p w:rsidR="009D4F68" w:rsidRDefault="009D4F68" w:rsidP="00E6164D">
      <w:pPr>
        <w:spacing w:after="0" w:line="240" w:lineRule="auto"/>
        <w:ind w:left="2160" w:hanging="1620"/>
        <w:jc w:val="both"/>
        <w:rPr>
          <w:rFonts w:ascii="Arial" w:hAnsi="Arial" w:cs="Arial"/>
          <w:i/>
          <w:sz w:val="24"/>
          <w:szCs w:val="24"/>
        </w:rPr>
      </w:pPr>
      <w:r>
        <w:rPr>
          <w:rFonts w:ascii="Arial" w:hAnsi="Arial" w:cs="Arial"/>
          <w:sz w:val="24"/>
          <w:szCs w:val="24"/>
        </w:rPr>
        <w:t>HTTP</w:t>
      </w:r>
      <w:r>
        <w:rPr>
          <w:rFonts w:ascii="Arial" w:hAnsi="Arial" w:cs="Arial"/>
          <w:sz w:val="24"/>
          <w:szCs w:val="24"/>
        </w:rPr>
        <w:tab/>
        <w:t xml:space="preserve">:  </w:t>
      </w:r>
      <w:r>
        <w:rPr>
          <w:rFonts w:ascii="Arial" w:hAnsi="Arial" w:cs="Arial"/>
          <w:i/>
          <w:sz w:val="24"/>
          <w:szCs w:val="24"/>
        </w:rPr>
        <w:t>Hyper Text Transport Protocol</w:t>
      </w:r>
    </w:p>
    <w:p w:rsidR="009D4F68" w:rsidRDefault="009D4F68" w:rsidP="00E6164D">
      <w:pPr>
        <w:spacing w:after="0" w:line="240" w:lineRule="auto"/>
        <w:ind w:left="2160" w:hanging="1620"/>
        <w:jc w:val="both"/>
        <w:rPr>
          <w:rFonts w:ascii="Arial" w:hAnsi="Arial" w:cs="Arial"/>
          <w:i/>
          <w:sz w:val="24"/>
          <w:szCs w:val="24"/>
        </w:rPr>
      </w:pPr>
      <w:r>
        <w:rPr>
          <w:rFonts w:ascii="Arial" w:hAnsi="Arial" w:cs="Arial"/>
          <w:sz w:val="24"/>
          <w:szCs w:val="24"/>
        </w:rPr>
        <w:t>HTTPs</w:t>
      </w:r>
      <w:r>
        <w:rPr>
          <w:rFonts w:ascii="Arial" w:hAnsi="Arial" w:cs="Arial"/>
          <w:sz w:val="24"/>
          <w:szCs w:val="24"/>
        </w:rPr>
        <w:tab/>
        <w:t>:</w:t>
      </w:r>
      <w:r>
        <w:rPr>
          <w:rFonts w:ascii="Arial" w:hAnsi="Arial" w:cs="Arial"/>
          <w:i/>
          <w:sz w:val="24"/>
          <w:szCs w:val="24"/>
        </w:rPr>
        <w:t xml:space="preserve">  Hyper Text Transport Protocol secure</w:t>
      </w:r>
    </w:p>
    <w:p w:rsidR="009D4F68" w:rsidRDefault="009D4F68" w:rsidP="00E6164D">
      <w:pPr>
        <w:spacing w:after="0" w:line="240" w:lineRule="auto"/>
        <w:ind w:left="2160" w:hanging="1620"/>
        <w:jc w:val="both"/>
        <w:rPr>
          <w:rFonts w:ascii="Arial" w:hAnsi="Arial" w:cs="Arial"/>
          <w:i/>
          <w:sz w:val="24"/>
          <w:szCs w:val="24"/>
        </w:rPr>
      </w:pPr>
      <w:r>
        <w:rPr>
          <w:rFonts w:ascii="Arial" w:hAnsi="Arial" w:cs="Arial"/>
          <w:sz w:val="24"/>
          <w:szCs w:val="24"/>
        </w:rPr>
        <w:t>IEC</w:t>
      </w:r>
      <w:r>
        <w:rPr>
          <w:rFonts w:ascii="Arial" w:hAnsi="Arial" w:cs="Arial"/>
          <w:sz w:val="24"/>
          <w:szCs w:val="24"/>
        </w:rPr>
        <w:tab/>
        <w:t xml:space="preserve">:  </w:t>
      </w:r>
      <w:r>
        <w:rPr>
          <w:rFonts w:ascii="Arial" w:hAnsi="Arial" w:cs="Arial"/>
          <w:i/>
          <w:sz w:val="24"/>
          <w:szCs w:val="24"/>
        </w:rPr>
        <w:t>International Electro Technical Commission</w:t>
      </w:r>
    </w:p>
    <w:p w:rsidR="009D4F68" w:rsidRDefault="009D4F68" w:rsidP="00E6164D">
      <w:pPr>
        <w:spacing w:after="0" w:line="240" w:lineRule="auto"/>
        <w:ind w:left="2160" w:hanging="1620"/>
        <w:jc w:val="both"/>
        <w:rPr>
          <w:rFonts w:ascii="Arial" w:hAnsi="Arial" w:cs="Arial"/>
          <w:i/>
          <w:sz w:val="24"/>
          <w:szCs w:val="24"/>
        </w:rPr>
      </w:pPr>
      <w:r>
        <w:rPr>
          <w:rFonts w:ascii="Arial" w:hAnsi="Arial" w:cs="Arial"/>
          <w:sz w:val="24"/>
          <w:szCs w:val="24"/>
        </w:rPr>
        <w:t>IEEE</w:t>
      </w:r>
      <w:r>
        <w:rPr>
          <w:rFonts w:ascii="Arial" w:hAnsi="Arial" w:cs="Arial"/>
          <w:sz w:val="24"/>
          <w:szCs w:val="24"/>
        </w:rPr>
        <w:tab/>
        <w:t>:</w:t>
      </w:r>
      <w:r>
        <w:rPr>
          <w:rFonts w:ascii="Arial" w:hAnsi="Arial" w:cs="Arial"/>
          <w:i/>
          <w:sz w:val="24"/>
          <w:szCs w:val="24"/>
        </w:rPr>
        <w:t xml:space="preserve">  Institute of Electrical and Electronics Engineers</w:t>
      </w:r>
    </w:p>
    <w:p w:rsidR="009D4F68" w:rsidRDefault="009D4F68" w:rsidP="00E6164D">
      <w:pPr>
        <w:spacing w:after="0" w:line="240" w:lineRule="auto"/>
        <w:ind w:left="2160" w:hanging="1620"/>
        <w:jc w:val="both"/>
        <w:rPr>
          <w:rFonts w:ascii="Arial" w:hAnsi="Arial" w:cs="Arial"/>
          <w:i/>
          <w:sz w:val="24"/>
          <w:szCs w:val="24"/>
        </w:rPr>
      </w:pPr>
      <w:r>
        <w:rPr>
          <w:rFonts w:ascii="Arial" w:hAnsi="Arial" w:cs="Arial"/>
          <w:sz w:val="24"/>
          <w:szCs w:val="24"/>
        </w:rPr>
        <w:t>MAC</w:t>
      </w:r>
      <w:r>
        <w:rPr>
          <w:rFonts w:ascii="Arial" w:hAnsi="Arial" w:cs="Arial"/>
          <w:sz w:val="24"/>
          <w:szCs w:val="24"/>
        </w:rPr>
        <w:tab/>
        <w:t>:</w:t>
      </w:r>
      <w:r>
        <w:rPr>
          <w:rFonts w:ascii="Arial" w:hAnsi="Arial" w:cs="Arial"/>
          <w:i/>
          <w:sz w:val="24"/>
          <w:szCs w:val="24"/>
        </w:rPr>
        <w:t xml:space="preserve">  Media Access Control</w:t>
      </w:r>
    </w:p>
    <w:p w:rsidR="009D4F68" w:rsidRDefault="009D4F68" w:rsidP="00E6164D">
      <w:pPr>
        <w:spacing w:after="0" w:line="240" w:lineRule="auto"/>
        <w:ind w:left="2160" w:hanging="1620"/>
        <w:jc w:val="both"/>
        <w:rPr>
          <w:rFonts w:ascii="Arial" w:hAnsi="Arial" w:cs="Arial"/>
          <w:i/>
          <w:sz w:val="24"/>
          <w:szCs w:val="24"/>
        </w:rPr>
      </w:pPr>
      <w:r>
        <w:rPr>
          <w:rFonts w:ascii="Arial" w:hAnsi="Arial" w:cs="Arial"/>
          <w:sz w:val="24"/>
          <w:szCs w:val="24"/>
        </w:rPr>
        <w:t>OSI</w:t>
      </w:r>
      <w:r>
        <w:rPr>
          <w:rFonts w:ascii="Arial" w:hAnsi="Arial" w:cs="Arial"/>
          <w:sz w:val="24"/>
          <w:szCs w:val="24"/>
        </w:rPr>
        <w:tab/>
        <w:t xml:space="preserve">:  </w:t>
      </w:r>
      <w:r>
        <w:rPr>
          <w:rFonts w:ascii="Arial" w:hAnsi="Arial" w:cs="Arial"/>
          <w:i/>
          <w:sz w:val="24"/>
          <w:szCs w:val="24"/>
        </w:rPr>
        <w:t>Open System Interconnection</w:t>
      </w:r>
    </w:p>
    <w:p w:rsidR="00F30355" w:rsidRDefault="00F30355" w:rsidP="00E6164D">
      <w:pPr>
        <w:spacing w:after="0" w:line="240" w:lineRule="auto"/>
        <w:ind w:left="2160" w:hanging="1620"/>
        <w:jc w:val="both"/>
        <w:rPr>
          <w:rFonts w:ascii="Arial" w:hAnsi="Arial" w:cs="Arial"/>
          <w:i/>
          <w:sz w:val="24"/>
          <w:szCs w:val="24"/>
        </w:rPr>
      </w:pPr>
      <w:r>
        <w:rPr>
          <w:rFonts w:ascii="Arial" w:hAnsi="Arial" w:cs="Arial"/>
          <w:sz w:val="24"/>
          <w:szCs w:val="24"/>
        </w:rPr>
        <w:t>RJ-</w:t>
      </w:r>
      <w:r>
        <w:rPr>
          <w:rFonts w:ascii="Arial" w:hAnsi="Arial" w:cs="Arial"/>
          <w:i/>
          <w:sz w:val="24"/>
          <w:szCs w:val="24"/>
        </w:rPr>
        <w:t>45</w:t>
      </w:r>
      <w:r>
        <w:rPr>
          <w:rFonts w:ascii="Arial" w:hAnsi="Arial" w:cs="Arial"/>
          <w:i/>
          <w:sz w:val="24"/>
          <w:szCs w:val="24"/>
        </w:rPr>
        <w:tab/>
        <w:t>:  Registered Jack no. 45</w:t>
      </w:r>
    </w:p>
    <w:p w:rsidR="00F30355" w:rsidRDefault="00F30355" w:rsidP="00E6164D">
      <w:pPr>
        <w:spacing w:after="0" w:line="240" w:lineRule="auto"/>
        <w:ind w:left="2160" w:hanging="1620"/>
        <w:jc w:val="both"/>
        <w:rPr>
          <w:rFonts w:ascii="Arial" w:hAnsi="Arial" w:cs="Arial"/>
          <w:i/>
          <w:sz w:val="24"/>
          <w:szCs w:val="24"/>
        </w:rPr>
      </w:pPr>
      <w:r>
        <w:rPr>
          <w:rFonts w:ascii="Arial" w:hAnsi="Arial" w:cs="Arial"/>
          <w:sz w:val="24"/>
          <w:szCs w:val="24"/>
        </w:rPr>
        <w:t>RS-</w:t>
      </w:r>
      <w:r>
        <w:rPr>
          <w:rFonts w:ascii="Arial" w:hAnsi="Arial" w:cs="Arial"/>
          <w:i/>
          <w:sz w:val="24"/>
          <w:szCs w:val="24"/>
        </w:rPr>
        <w:t>232</w:t>
      </w:r>
      <w:r>
        <w:rPr>
          <w:rFonts w:ascii="Arial" w:hAnsi="Arial" w:cs="Arial"/>
          <w:i/>
          <w:sz w:val="24"/>
          <w:szCs w:val="24"/>
        </w:rPr>
        <w:tab/>
        <w:t>:  Recommended Standard 232</w:t>
      </w:r>
    </w:p>
    <w:p w:rsidR="00F30355" w:rsidRDefault="00F30355" w:rsidP="00E6164D">
      <w:pPr>
        <w:spacing w:after="0" w:line="240" w:lineRule="auto"/>
        <w:ind w:left="2160" w:hanging="1620"/>
        <w:jc w:val="both"/>
        <w:rPr>
          <w:rFonts w:ascii="Arial" w:hAnsi="Arial" w:cs="Arial"/>
          <w:i/>
          <w:sz w:val="24"/>
          <w:szCs w:val="24"/>
        </w:rPr>
      </w:pPr>
      <w:r>
        <w:rPr>
          <w:rFonts w:ascii="Arial" w:hAnsi="Arial" w:cs="Arial"/>
          <w:sz w:val="24"/>
          <w:szCs w:val="24"/>
        </w:rPr>
        <w:lastRenderedPageBreak/>
        <w:t>RFS</w:t>
      </w:r>
      <w:r>
        <w:rPr>
          <w:rFonts w:ascii="Arial" w:hAnsi="Arial" w:cs="Arial"/>
          <w:sz w:val="24"/>
          <w:szCs w:val="24"/>
        </w:rPr>
        <w:tab/>
        <w:t>:</w:t>
      </w:r>
      <w:r>
        <w:rPr>
          <w:rFonts w:ascii="Arial" w:hAnsi="Arial" w:cs="Arial"/>
          <w:i/>
          <w:sz w:val="24"/>
          <w:szCs w:val="24"/>
        </w:rPr>
        <w:t xml:space="preserve">  Request for Comments</w:t>
      </w:r>
    </w:p>
    <w:p w:rsidR="00F30355" w:rsidRDefault="00F30355" w:rsidP="00E6164D">
      <w:pPr>
        <w:spacing w:after="0" w:line="240" w:lineRule="auto"/>
        <w:ind w:left="2160" w:hanging="1620"/>
        <w:jc w:val="both"/>
        <w:rPr>
          <w:rFonts w:ascii="Arial" w:hAnsi="Arial" w:cs="Arial"/>
          <w:i/>
          <w:sz w:val="24"/>
          <w:szCs w:val="24"/>
        </w:rPr>
      </w:pPr>
      <w:r>
        <w:rPr>
          <w:rFonts w:ascii="Arial" w:hAnsi="Arial" w:cs="Arial"/>
          <w:sz w:val="24"/>
          <w:szCs w:val="24"/>
        </w:rPr>
        <w:t>SSH</w:t>
      </w:r>
      <w:r>
        <w:rPr>
          <w:rFonts w:ascii="Arial" w:hAnsi="Arial" w:cs="Arial"/>
          <w:sz w:val="24"/>
          <w:szCs w:val="24"/>
        </w:rPr>
        <w:tab/>
        <w:t>:</w:t>
      </w:r>
      <w:r>
        <w:rPr>
          <w:rFonts w:ascii="Arial" w:hAnsi="Arial" w:cs="Arial"/>
          <w:i/>
          <w:sz w:val="24"/>
          <w:szCs w:val="24"/>
        </w:rPr>
        <w:t xml:space="preserve">  Secure Shell</w:t>
      </w:r>
    </w:p>
    <w:p w:rsidR="00F30355" w:rsidRDefault="00F30355" w:rsidP="00E6164D">
      <w:pPr>
        <w:spacing w:after="0" w:line="240" w:lineRule="auto"/>
        <w:ind w:left="2160" w:hanging="1620"/>
        <w:jc w:val="both"/>
        <w:rPr>
          <w:rFonts w:ascii="Arial" w:hAnsi="Arial" w:cs="Arial"/>
          <w:i/>
          <w:sz w:val="24"/>
          <w:szCs w:val="24"/>
        </w:rPr>
      </w:pPr>
      <w:r>
        <w:rPr>
          <w:rFonts w:ascii="Arial" w:hAnsi="Arial" w:cs="Arial"/>
          <w:sz w:val="24"/>
          <w:szCs w:val="24"/>
        </w:rPr>
        <w:t>TELNET</w:t>
      </w:r>
      <w:r>
        <w:rPr>
          <w:rFonts w:ascii="Arial" w:hAnsi="Arial" w:cs="Arial"/>
          <w:sz w:val="24"/>
          <w:szCs w:val="24"/>
        </w:rPr>
        <w:tab/>
        <w:t>:</w:t>
      </w:r>
      <w:r>
        <w:rPr>
          <w:rFonts w:ascii="Arial" w:hAnsi="Arial" w:cs="Arial"/>
          <w:i/>
          <w:sz w:val="24"/>
          <w:szCs w:val="24"/>
        </w:rPr>
        <w:t xml:space="preserve">  Telecommunication Network</w:t>
      </w:r>
    </w:p>
    <w:p w:rsidR="00F30355" w:rsidRDefault="00F30355" w:rsidP="00E6164D">
      <w:pPr>
        <w:spacing w:after="0" w:line="240" w:lineRule="auto"/>
        <w:ind w:left="2160" w:hanging="1620"/>
        <w:jc w:val="both"/>
        <w:rPr>
          <w:rFonts w:ascii="Arial" w:hAnsi="Arial" w:cs="Arial"/>
          <w:i/>
          <w:sz w:val="24"/>
          <w:szCs w:val="24"/>
        </w:rPr>
      </w:pPr>
      <w:r>
        <w:rPr>
          <w:rFonts w:ascii="Arial" w:hAnsi="Arial" w:cs="Arial"/>
          <w:sz w:val="24"/>
          <w:szCs w:val="24"/>
        </w:rPr>
        <w:t>V</w:t>
      </w:r>
      <w:r>
        <w:rPr>
          <w:rFonts w:ascii="Arial" w:hAnsi="Arial" w:cs="Arial"/>
          <w:sz w:val="24"/>
          <w:szCs w:val="24"/>
        </w:rPr>
        <w:tab/>
        <w:t>:</w:t>
      </w:r>
      <w:r>
        <w:rPr>
          <w:rFonts w:ascii="Arial" w:hAnsi="Arial" w:cs="Arial"/>
          <w:i/>
          <w:sz w:val="24"/>
          <w:szCs w:val="24"/>
        </w:rPr>
        <w:t xml:space="preserve">  Volt</w:t>
      </w:r>
    </w:p>
    <w:p w:rsidR="00F30355" w:rsidRDefault="00F30355" w:rsidP="00E6164D">
      <w:pPr>
        <w:spacing w:after="0" w:line="240" w:lineRule="auto"/>
        <w:ind w:left="2160" w:hanging="1620"/>
        <w:jc w:val="both"/>
        <w:rPr>
          <w:rFonts w:ascii="Arial" w:hAnsi="Arial" w:cs="Arial"/>
          <w:i/>
          <w:sz w:val="24"/>
          <w:szCs w:val="24"/>
        </w:rPr>
      </w:pPr>
      <w:r>
        <w:rPr>
          <w:rFonts w:ascii="Arial" w:hAnsi="Arial" w:cs="Arial"/>
          <w:sz w:val="24"/>
          <w:szCs w:val="24"/>
        </w:rPr>
        <w:t>VLAN</w:t>
      </w:r>
      <w:r>
        <w:rPr>
          <w:rFonts w:ascii="Arial" w:hAnsi="Arial" w:cs="Arial"/>
          <w:sz w:val="24"/>
          <w:szCs w:val="24"/>
        </w:rPr>
        <w:tab/>
        <w:t>:</w:t>
      </w:r>
      <w:r>
        <w:rPr>
          <w:rFonts w:ascii="Arial" w:hAnsi="Arial" w:cs="Arial"/>
          <w:i/>
          <w:sz w:val="24"/>
          <w:szCs w:val="24"/>
        </w:rPr>
        <w:t xml:space="preserve">  Virtual Local Area Network</w:t>
      </w:r>
    </w:p>
    <w:p w:rsidR="00F30355" w:rsidRDefault="00F30355" w:rsidP="00E6164D">
      <w:pPr>
        <w:spacing w:after="0" w:line="240" w:lineRule="auto"/>
        <w:ind w:left="2160" w:hanging="1620"/>
        <w:jc w:val="both"/>
        <w:rPr>
          <w:rFonts w:ascii="Arial" w:hAnsi="Arial" w:cs="Arial"/>
          <w:i/>
          <w:sz w:val="24"/>
          <w:szCs w:val="24"/>
        </w:rPr>
      </w:pPr>
    </w:p>
    <w:p w:rsidR="00F30355" w:rsidRDefault="00F30355" w:rsidP="00E6164D">
      <w:pPr>
        <w:spacing w:after="0" w:line="240" w:lineRule="auto"/>
        <w:ind w:left="2160" w:hanging="1620"/>
        <w:jc w:val="both"/>
        <w:rPr>
          <w:rFonts w:ascii="Arial" w:hAnsi="Arial" w:cs="Arial"/>
          <w:i/>
          <w:sz w:val="24"/>
          <w:szCs w:val="24"/>
        </w:rPr>
      </w:pPr>
    </w:p>
    <w:p w:rsidR="00F30355" w:rsidRDefault="00F30355" w:rsidP="00F30355">
      <w:pPr>
        <w:spacing w:after="0" w:line="240" w:lineRule="auto"/>
        <w:ind w:left="540" w:hanging="540"/>
        <w:jc w:val="both"/>
        <w:rPr>
          <w:rFonts w:ascii="Arial" w:hAnsi="Arial" w:cs="Arial"/>
          <w:sz w:val="24"/>
          <w:szCs w:val="24"/>
        </w:rPr>
      </w:pPr>
      <w:r>
        <w:rPr>
          <w:rFonts w:ascii="Arial" w:hAnsi="Arial" w:cs="Arial"/>
          <w:sz w:val="24"/>
          <w:szCs w:val="24"/>
        </w:rPr>
        <w:t>3.</w:t>
      </w:r>
      <w:r>
        <w:rPr>
          <w:rFonts w:ascii="Arial" w:hAnsi="Arial" w:cs="Arial"/>
          <w:sz w:val="24"/>
          <w:szCs w:val="24"/>
        </w:rPr>
        <w:tab/>
        <w:t>Terms</w:t>
      </w:r>
    </w:p>
    <w:p w:rsidR="00F30355" w:rsidRDefault="00F30355" w:rsidP="00F30355">
      <w:pPr>
        <w:spacing w:after="0" w:line="240" w:lineRule="auto"/>
        <w:ind w:left="2700" w:hanging="2160"/>
        <w:jc w:val="both"/>
        <w:rPr>
          <w:rFonts w:ascii="Arial" w:hAnsi="Arial" w:cs="Arial"/>
          <w:sz w:val="24"/>
          <w:szCs w:val="24"/>
        </w:rPr>
      </w:pPr>
    </w:p>
    <w:p w:rsidR="00F30355" w:rsidRDefault="00F30355" w:rsidP="00F30355">
      <w:pPr>
        <w:spacing w:after="0" w:line="240" w:lineRule="auto"/>
        <w:ind w:left="3060" w:hanging="2520"/>
        <w:jc w:val="both"/>
        <w:rPr>
          <w:rFonts w:ascii="Arial" w:hAnsi="Arial" w:cs="Arial"/>
          <w:sz w:val="24"/>
          <w:szCs w:val="24"/>
        </w:rPr>
      </w:pPr>
      <w:r>
        <w:rPr>
          <w:rFonts w:ascii="Arial" w:hAnsi="Arial" w:cs="Arial"/>
          <w:i/>
          <w:sz w:val="24"/>
          <w:szCs w:val="24"/>
        </w:rPr>
        <w:t xml:space="preserve">Backplane </w:t>
      </w:r>
      <w:r>
        <w:rPr>
          <w:rFonts w:ascii="Arial" w:hAnsi="Arial" w:cs="Arial"/>
          <w:i/>
          <w:sz w:val="24"/>
          <w:szCs w:val="24"/>
        </w:rPr>
        <w:tab/>
      </w:r>
      <w:r>
        <w:rPr>
          <w:rFonts w:ascii="Arial" w:hAnsi="Arial" w:cs="Arial"/>
          <w:sz w:val="24"/>
          <w:szCs w:val="24"/>
        </w:rPr>
        <w:t>:  a collection of connectors connected one another</w:t>
      </w:r>
    </w:p>
    <w:p w:rsidR="00F30355" w:rsidRDefault="00F30355" w:rsidP="00F30355">
      <w:pPr>
        <w:spacing w:after="0" w:line="240" w:lineRule="auto"/>
        <w:ind w:left="3060" w:hanging="2520"/>
        <w:jc w:val="both"/>
        <w:rPr>
          <w:rFonts w:ascii="Arial" w:hAnsi="Arial" w:cs="Arial"/>
          <w:sz w:val="24"/>
          <w:szCs w:val="24"/>
        </w:rPr>
      </w:pPr>
      <w:r>
        <w:rPr>
          <w:rFonts w:ascii="Arial" w:hAnsi="Arial" w:cs="Arial"/>
          <w:i/>
          <w:sz w:val="24"/>
          <w:szCs w:val="24"/>
        </w:rPr>
        <w:t xml:space="preserve">                                        </w:t>
      </w:r>
      <w:r>
        <w:rPr>
          <w:rFonts w:ascii="Arial" w:hAnsi="Arial" w:cs="Arial"/>
          <w:sz w:val="24"/>
          <w:szCs w:val="24"/>
        </w:rPr>
        <w:t xml:space="preserve"> In a parallel manner in one unit.</w:t>
      </w:r>
    </w:p>
    <w:p w:rsidR="00E6164D" w:rsidRDefault="00647537" w:rsidP="00647537">
      <w:pPr>
        <w:spacing w:after="0" w:line="240" w:lineRule="auto"/>
        <w:ind w:left="3060" w:hanging="2520"/>
        <w:jc w:val="both"/>
        <w:rPr>
          <w:rFonts w:ascii="Arial" w:hAnsi="Arial" w:cs="Arial"/>
          <w:sz w:val="24"/>
          <w:szCs w:val="24"/>
        </w:rPr>
      </w:pPr>
      <w:r>
        <w:rPr>
          <w:rFonts w:ascii="Arial" w:hAnsi="Arial" w:cs="Arial"/>
          <w:i/>
          <w:sz w:val="24"/>
          <w:szCs w:val="24"/>
        </w:rPr>
        <w:t>Dense wavelength</w:t>
      </w:r>
      <w:r>
        <w:rPr>
          <w:rFonts w:ascii="Arial" w:hAnsi="Arial" w:cs="Arial"/>
          <w:sz w:val="24"/>
          <w:szCs w:val="24"/>
        </w:rPr>
        <w:tab/>
        <w:t xml:space="preserve">:  A combination of a number of wavelengths </w:t>
      </w:r>
    </w:p>
    <w:p w:rsidR="00647537" w:rsidRDefault="00647537" w:rsidP="00647537">
      <w:pPr>
        <w:spacing w:after="0" w:line="240" w:lineRule="auto"/>
        <w:ind w:left="3060" w:hanging="2520"/>
        <w:jc w:val="both"/>
        <w:rPr>
          <w:rFonts w:ascii="Arial" w:hAnsi="Arial" w:cs="Arial"/>
          <w:sz w:val="24"/>
          <w:szCs w:val="24"/>
        </w:rPr>
      </w:pPr>
      <w:r>
        <w:rPr>
          <w:rFonts w:ascii="Arial" w:hAnsi="Arial" w:cs="Arial"/>
          <w:i/>
          <w:sz w:val="24"/>
          <w:szCs w:val="24"/>
        </w:rPr>
        <w:t>Digital Multiplexing</w:t>
      </w:r>
      <w:r>
        <w:rPr>
          <w:rFonts w:ascii="Arial" w:hAnsi="Arial" w:cs="Arial"/>
          <w:i/>
          <w:sz w:val="24"/>
          <w:szCs w:val="24"/>
        </w:rPr>
        <w:tab/>
        <w:t xml:space="preserve">   </w:t>
      </w:r>
      <w:r>
        <w:rPr>
          <w:rFonts w:ascii="Arial" w:hAnsi="Arial" w:cs="Arial"/>
          <w:sz w:val="24"/>
          <w:szCs w:val="24"/>
        </w:rPr>
        <w:t xml:space="preserve">with a very narrow canal space with the number of canals   </w:t>
      </w:r>
    </w:p>
    <w:p w:rsidR="00647537" w:rsidRDefault="00647537" w:rsidP="00647537">
      <w:pPr>
        <w:spacing w:after="0" w:line="240" w:lineRule="auto"/>
        <w:ind w:left="3060" w:hanging="2520"/>
        <w:jc w:val="both"/>
        <w:rPr>
          <w:rFonts w:ascii="Arial" w:hAnsi="Arial" w:cs="Arial"/>
          <w:sz w:val="24"/>
          <w:szCs w:val="24"/>
        </w:rPr>
      </w:pPr>
      <w:r>
        <w:rPr>
          <w:rFonts w:ascii="Arial" w:hAnsi="Arial" w:cs="Arial"/>
          <w:i/>
          <w:sz w:val="24"/>
          <w:szCs w:val="24"/>
        </w:rPr>
        <w:t xml:space="preserve">                                       </w:t>
      </w:r>
      <w:r>
        <w:rPr>
          <w:rFonts w:ascii="Arial" w:hAnsi="Arial" w:cs="Arial"/>
          <w:sz w:val="24"/>
          <w:szCs w:val="24"/>
        </w:rPr>
        <w:t xml:space="preserve"> (4, 8, 16, 32) etc. in a single optical fiber.</w:t>
      </w:r>
    </w:p>
    <w:p w:rsidR="00647537" w:rsidRDefault="00647537" w:rsidP="00647537">
      <w:pPr>
        <w:spacing w:after="0" w:line="240" w:lineRule="auto"/>
        <w:ind w:left="3060" w:hanging="2520"/>
        <w:jc w:val="both"/>
        <w:rPr>
          <w:rFonts w:ascii="Arial" w:hAnsi="Arial" w:cs="Arial"/>
          <w:sz w:val="24"/>
          <w:szCs w:val="24"/>
        </w:rPr>
      </w:pPr>
    </w:p>
    <w:p w:rsidR="00647537" w:rsidRDefault="00647537" w:rsidP="00647537">
      <w:pPr>
        <w:spacing w:after="0" w:line="240" w:lineRule="auto"/>
        <w:ind w:left="3060" w:hanging="2520"/>
        <w:jc w:val="both"/>
        <w:rPr>
          <w:rFonts w:ascii="Arial" w:hAnsi="Arial" w:cs="Arial"/>
          <w:sz w:val="24"/>
          <w:szCs w:val="24"/>
        </w:rPr>
      </w:pPr>
    </w:p>
    <w:p w:rsidR="00647537" w:rsidRDefault="00647537" w:rsidP="00647537">
      <w:pPr>
        <w:spacing w:after="0" w:line="240" w:lineRule="auto"/>
        <w:ind w:left="3060" w:hanging="2520"/>
        <w:jc w:val="both"/>
        <w:rPr>
          <w:rFonts w:ascii="Arial" w:hAnsi="Arial" w:cs="Arial"/>
          <w:sz w:val="24"/>
          <w:szCs w:val="24"/>
        </w:rPr>
      </w:pPr>
    </w:p>
    <w:p w:rsidR="00647537" w:rsidRDefault="00647537" w:rsidP="00647537">
      <w:pPr>
        <w:tabs>
          <w:tab w:val="left" w:pos="1890"/>
        </w:tabs>
        <w:spacing w:after="0" w:line="240" w:lineRule="auto"/>
        <w:jc w:val="center"/>
        <w:rPr>
          <w:rFonts w:ascii="Arial" w:hAnsi="Arial" w:cs="Arial"/>
          <w:sz w:val="24"/>
          <w:szCs w:val="24"/>
        </w:rPr>
      </w:pPr>
      <w:r>
        <w:rPr>
          <w:rFonts w:ascii="Arial" w:hAnsi="Arial" w:cs="Arial"/>
          <w:sz w:val="24"/>
          <w:szCs w:val="24"/>
        </w:rPr>
        <w:t>CHAPTER II</w:t>
      </w:r>
    </w:p>
    <w:p w:rsidR="00647537" w:rsidRDefault="00647537" w:rsidP="00647537">
      <w:pPr>
        <w:tabs>
          <w:tab w:val="left" w:pos="1890"/>
        </w:tabs>
        <w:spacing w:after="0" w:line="240" w:lineRule="auto"/>
        <w:jc w:val="center"/>
        <w:rPr>
          <w:rFonts w:ascii="Arial" w:hAnsi="Arial" w:cs="Arial"/>
          <w:sz w:val="24"/>
          <w:szCs w:val="24"/>
        </w:rPr>
      </w:pPr>
      <w:r>
        <w:rPr>
          <w:rFonts w:ascii="Arial" w:hAnsi="Arial" w:cs="Arial"/>
          <w:sz w:val="24"/>
          <w:szCs w:val="24"/>
        </w:rPr>
        <w:t>TECHNICAL REQUIREMENTS</w:t>
      </w:r>
    </w:p>
    <w:p w:rsidR="00647537" w:rsidRDefault="00647537" w:rsidP="00647537">
      <w:pPr>
        <w:tabs>
          <w:tab w:val="left" w:pos="1890"/>
        </w:tabs>
        <w:spacing w:after="0" w:line="240" w:lineRule="auto"/>
        <w:jc w:val="center"/>
        <w:rPr>
          <w:rFonts w:ascii="Arial" w:hAnsi="Arial" w:cs="Arial"/>
          <w:sz w:val="24"/>
          <w:szCs w:val="24"/>
        </w:rPr>
      </w:pPr>
    </w:p>
    <w:p w:rsidR="00647537" w:rsidRDefault="00647537" w:rsidP="00647537">
      <w:pPr>
        <w:tabs>
          <w:tab w:val="left" w:pos="1890"/>
        </w:tabs>
        <w:spacing w:after="0" w:line="240" w:lineRule="auto"/>
        <w:jc w:val="center"/>
        <w:rPr>
          <w:rFonts w:ascii="Arial" w:hAnsi="Arial" w:cs="Arial"/>
          <w:sz w:val="24"/>
          <w:szCs w:val="24"/>
        </w:rPr>
      </w:pPr>
    </w:p>
    <w:p w:rsidR="00647537" w:rsidRDefault="00647537" w:rsidP="00647537">
      <w:pPr>
        <w:spacing w:after="0" w:line="240" w:lineRule="auto"/>
        <w:jc w:val="both"/>
        <w:rPr>
          <w:rFonts w:ascii="Arial" w:hAnsi="Arial" w:cs="Arial"/>
          <w:sz w:val="24"/>
          <w:szCs w:val="24"/>
        </w:rPr>
      </w:pPr>
    </w:p>
    <w:p w:rsidR="00647537" w:rsidRDefault="00647537" w:rsidP="00647537">
      <w:pPr>
        <w:spacing w:after="0" w:line="240" w:lineRule="auto"/>
        <w:ind w:left="540" w:hanging="540"/>
        <w:jc w:val="both"/>
        <w:rPr>
          <w:rFonts w:ascii="Arial" w:hAnsi="Arial" w:cs="Arial"/>
          <w:sz w:val="24"/>
          <w:szCs w:val="24"/>
        </w:rPr>
      </w:pPr>
      <w:r>
        <w:rPr>
          <w:rFonts w:ascii="Arial" w:hAnsi="Arial" w:cs="Arial"/>
          <w:sz w:val="24"/>
          <w:szCs w:val="24"/>
        </w:rPr>
        <w:t>1.</w:t>
      </w:r>
      <w:r>
        <w:rPr>
          <w:rFonts w:ascii="Arial" w:hAnsi="Arial" w:cs="Arial"/>
          <w:sz w:val="24"/>
          <w:szCs w:val="24"/>
        </w:rPr>
        <w:tab/>
        <w:t>Raw Material and Construction</w:t>
      </w:r>
    </w:p>
    <w:p w:rsidR="00647537" w:rsidRDefault="00647537" w:rsidP="00647537">
      <w:pPr>
        <w:spacing w:after="0" w:line="240" w:lineRule="auto"/>
        <w:ind w:left="540" w:hanging="540"/>
        <w:jc w:val="both"/>
        <w:rPr>
          <w:rFonts w:ascii="Arial" w:hAnsi="Arial" w:cs="Arial"/>
          <w:sz w:val="24"/>
          <w:szCs w:val="24"/>
        </w:rPr>
      </w:pPr>
    </w:p>
    <w:p w:rsidR="00647537" w:rsidRDefault="00647537" w:rsidP="005932FB">
      <w:pPr>
        <w:spacing w:after="0" w:line="240" w:lineRule="auto"/>
        <w:ind w:left="540"/>
        <w:jc w:val="both"/>
        <w:rPr>
          <w:rFonts w:ascii="Arial" w:hAnsi="Arial" w:cs="Arial"/>
          <w:sz w:val="24"/>
          <w:szCs w:val="24"/>
        </w:rPr>
      </w:pPr>
      <w:r>
        <w:rPr>
          <w:rFonts w:ascii="Arial" w:hAnsi="Arial" w:cs="Arial"/>
          <w:sz w:val="24"/>
          <w:szCs w:val="24"/>
        </w:rPr>
        <w:t xml:space="preserve">Raw material and construction of equipment must </w:t>
      </w:r>
      <w:r w:rsidR="005932FB">
        <w:rPr>
          <w:rFonts w:ascii="Arial" w:hAnsi="Arial" w:cs="Arial"/>
          <w:sz w:val="24"/>
          <w:szCs w:val="24"/>
        </w:rPr>
        <w:t>comply with the following provisions :</w:t>
      </w:r>
    </w:p>
    <w:p w:rsidR="005932FB" w:rsidRDefault="005932FB" w:rsidP="005932FB">
      <w:pPr>
        <w:spacing w:after="0" w:line="240" w:lineRule="auto"/>
        <w:ind w:left="540"/>
        <w:jc w:val="both"/>
        <w:rPr>
          <w:rFonts w:ascii="Arial" w:hAnsi="Arial" w:cs="Arial"/>
          <w:sz w:val="24"/>
          <w:szCs w:val="24"/>
        </w:rPr>
      </w:pPr>
    </w:p>
    <w:p w:rsidR="005932FB" w:rsidRDefault="005932FB" w:rsidP="005932FB">
      <w:pPr>
        <w:spacing w:after="0" w:line="240" w:lineRule="auto"/>
        <w:ind w:left="1080" w:hanging="540"/>
        <w:jc w:val="both"/>
        <w:rPr>
          <w:rFonts w:ascii="Arial" w:hAnsi="Arial" w:cs="Arial"/>
          <w:sz w:val="24"/>
          <w:szCs w:val="24"/>
        </w:rPr>
      </w:pPr>
      <w:r>
        <w:rPr>
          <w:rFonts w:ascii="Arial" w:hAnsi="Arial" w:cs="Arial"/>
          <w:sz w:val="24"/>
          <w:szCs w:val="24"/>
        </w:rPr>
        <w:t>a.</w:t>
      </w:r>
      <w:r>
        <w:rPr>
          <w:rFonts w:ascii="Arial" w:hAnsi="Arial" w:cs="Arial"/>
          <w:sz w:val="24"/>
          <w:szCs w:val="24"/>
        </w:rPr>
        <w:tab/>
        <w:t>made of strong and solid material in line with tropical climate;</w:t>
      </w:r>
    </w:p>
    <w:p w:rsidR="005932FB" w:rsidRDefault="005932FB" w:rsidP="005932FB">
      <w:pPr>
        <w:spacing w:after="0" w:line="240" w:lineRule="auto"/>
        <w:ind w:left="1080" w:hanging="540"/>
        <w:jc w:val="both"/>
        <w:rPr>
          <w:rFonts w:ascii="Arial" w:hAnsi="Arial" w:cs="Arial"/>
          <w:sz w:val="24"/>
          <w:szCs w:val="24"/>
        </w:rPr>
      </w:pPr>
      <w:r>
        <w:rPr>
          <w:rFonts w:ascii="Arial" w:hAnsi="Arial" w:cs="Arial"/>
          <w:sz w:val="24"/>
          <w:szCs w:val="24"/>
        </w:rPr>
        <w:t>b.</w:t>
      </w:r>
      <w:r>
        <w:rPr>
          <w:rFonts w:ascii="Arial" w:hAnsi="Arial" w:cs="Arial"/>
          <w:sz w:val="24"/>
          <w:szCs w:val="24"/>
        </w:rPr>
        <w:tab/>
        <w:t>the components of equipment are made of high quality material;</w:t>
      </w:r>
    </w:p>
    <w:p w:rsidR="005932FB" w:rsidRDefault="005932FB" w:rsidP="005932FB">
      <w:pPr>
        <w:spacing w:after="0" w:line="240" w:lineRule="auto"/>
        <w:ind w:left="1080" w:hanging="540"/>
        <w:jc w:val="both"/>
        <w:rPr>
          <w:rFonts w:ascii="Arial" w:hAnsi="Arial" w:cs="Arial"/>
          <w:sz w:val="24"/>
          <w:szCs w:val="24"/>
        </w:rPr>
      </w:pPr>
      <w:r>
        <w:rPr>
          <w:rFonts w:ascii="Arial" w:hAnsi="Arial" w:cs="Arial"/>
          <w:sz w:val="24"/>
          <w:szCs w:val="24"/>
        </w:rPr>
        <w:t>c.</w:t>
      </w:r>
      <w:r>
        <w:rPr>
          <w:rFonts w:ascii="Arial" w:hAnsi="Arial" w:cs="Arial"/>
          <w:sz w:val="24"/>
          <w:szCs w:val="24"/>
        </w:rPr>
        <w:tab/>
        <w:t>parts of the equipment which are modular in nature must be arranged well and neatly;</w:t>
      </w:r>
    </w:p>
    <w:p w:rsidR="005932FB" w:rsidRDefault="005932FB" w:rsidP="005932FB">
      <w:pPr>
        <w:spacing w:after="0" w:line="240" w:lineRule="auto"/>
        <w:ind w:left="1080" w:hanging="540"/>
        <w:jc w:val="both"/>
        <w:rPr>
          <w:rFonts w:ascii="Arial" w:hAnsi="Arial" w:cs="Arial"/>
          <w:sz w:val="24"/>
          <w:szCs w:val="24"/>
        </w:rPr>
      </w:pPr>
      <w:r>
        <w:rPr>
          <w:rFonts w:ascii="Arial" w:hAnsi="Arial" w:cs="Arial"/>
          <w:sz w:val="24"/>
          <w:szCs w:val="24"/>
        </w:rPr>
        <w:t>d.</w:t>
      </w:r>
      <w:r>
        <w:rPr>
          <w:rFonts w:ascii="Arial" w:hAnsi="Arial" w:cs="Arial"/>
          <w:sz w:val="24"/>
          <w:szCs w:val="24"/>
        </w:rPr>
        <w:tab/>
        <w:t>equipped with terminals of measurement and maintenance;</w:t>
      </w:r>
    </w:p>
    <w:p w:rsidR="005932FB" w:rsidRDefault="005932FB" w:rsidP="005932FB">
      <w:pPr>
        <w:spacing w:after="0" w:line="240" w:lineRule="auto"/>
        <w:ind w:left="1080" w:hanging="540"/>
        <w:jc w:val="both"/>
        <w:rPr>
          <w:rFonts w:ascii="Arial" w:hAnsi="Arial" w:cs="Arial"/>
          <w:sz w:val="24"/>
          <w:szCs w:val="24"/>
        </w:rPr>
      </w:pPr>
      <w:r>
        <w:rPr>
          <w:rFonts w:ascii="Arial" w:hAnsi="Arial" w:cs="Arial"/>
          <w:sz w:val="24"/>
          <w:szCs w:val="24"/>
        </w:rPr>
        <w:t>e.</w:t>
      </w:r>
      <w:r>
        <w:rPr>
          <w:rFonts w:ascii="Arial" w:hAnsi="Arial" w:cs="Arial"/>
          <w:sz w:val="24"/>
          <w:szCs w:val="24"/>
        </w:rPr>
        <w:tab/>
        <w:t xml:space="preserve">the joining system at </w:t>
      </w:r>
      <w:r w:rsidR="0011415A">
        <w:rPr>
          <w:rFonts w:ascii="Arial" w:hAnsi="Arial" w:cs="Arial"/>
          <w:sz w:val="24"/>
          <w:szCs w:val="24"/>
        </w:rPr>
        <w:t>connector terminal is easy to be done and has good electrical nature;</w:t>
      </w:r>
    </w:p>
    <w:p w:rsidR="0011415A" w:rsidRDefault="0011415A" w:rsidP="005932FB">
      <w:pPr>
        <w:spacing w:after="0" w:line="240" w:lineRule="auto"/>
        <w:ind w:left="1080" w:hanging="540"/>
        <w:jc w:val="both"/>
        <w:rPr>
          <w:rFonts w:ascii="Arial" w:hAnsi="Arial" w:cs="Arial"/>
          <w:sz w:val="24"/>
          <w:szCs w:val="24"/>
        </w:rPr>
      </w:pPr>
      <w:r>
        <w:rPr>
          <w:rFonts w:ascii="Arial" w:hAnsi="Arial" w:cs="Arial"/>
          <w:sz w:val="24"/>
          <w:szCs w:val="24"/>
        </w:rPr>
        <w:t>f.</w:t>
      </w:r>
      <w:r>
        <w:rPr>
          <w:rFonts w:ascii="Arial" w:hAnsi="Arial" w:cs="Arial"/>
          <w:sz w:val="24"/>
          <w:szCs w:val="24"/>
        </w:rPr>
        <w:tab/>
        <w:t>equipped with good cooling system; and</w:t>
      </w:r>
    </w:p>
    <w:p w:rsidR="0011415A" w:rsidRDefault="0011415A" w:rsidP="005932FB">
      <w:pPr>
        <w:spacing w:after="0" w:line="240" w:lineRule="auto"/>
        <w:ind w:left="1080" w:hanging="540"/>
        <w:jc w:val="both"/>
        <w:rPr>
          <w:rFonts w:ascii="Arial" w:hAnsi="Arial" w:cs="Arial"/>
          <w:sz w:val="24"/>
          <w:szCs w:val="24"/>
        </w:rPr>
      </w:pPr>
      <w:r>
        <w:rPr>
          <w:rFonts w:ascii="Arial" w:hAnsi="Arial" w:cs="Arial"/>
          <w:sz w:val="24"/>
          <w:szCs w:val="24"/>
        </w:rPr>
        <w:t>g.</w:t>
      </w:r>
      <w:r>
        <w:rPr>
          <w:rFonts w:ascii="Arial" w:hAnsi="Arial" w:cs="Arial"/>
          <w:sz w:val="24"/>
          <w:szCs w:val="24"/>
        </w:rPr>
        <w:tab/>
        <w:t>mls equipment must have minimum one (1) of the types of interface management..</w:t>
      </w:r>
    </w:p>
    <w:p w:rsidR="0011415A" w:rsidRDefault="0011415A" w:rsidP="005932FB">
      <w:pPr>
        <w:spacing w:after="0" w:line="240" w:lineRule="auto"/>
        <w:ind w:left="1080" w:hanging="540"/>
        <w:jc w:val="both"/>
        <w:rPr>
          <w:rFonts w:ascii="Arial" w:hAnsi="Arial" w:cs="Arial"/>
          <w:sz w:val="24"/>
          <w:szCs w:val="24"/>
        </w:rPr>
      </w:pPr>
    </w:p>
    <w:p w:rsidR="0011415A" w:rsidRDefault="0011415A" w:rsidP="005932FB">
      <w:pPr>
        <w:spacing w:after="0" w:line="240" w:lineRule="auto"/>
        <w:ind w:left="1080" w:hanging="540"/>
        <w:jc w:val="both"/>
        <w:rPr>
          <w:rFonts w:ascii="Arial" w:hAnsi="Arial" w:cs="Arial"/>
          <w:sz w:val="24"/>
          <w:szCs w:val="24"/>
        </w:rPr>
      </w:pPr>
    </w:p>
    <w:p w:rsidR="0011415A" w:rsidRDefault="0011415A" w:rsidP="0011415A">
      <w:pPr>
        <w:spacing w:after="0" w:line="240" w:lineRule="auto"/>
        <w:ind w:left="540" w:hanging="540"/>
        <w:jc w:val="both"/>
        <w:rPr>
          <w:rFonts w:ascii="Arial" w:hAnsi="Arial" w:cs="Arial"/>
          <w:sz w:val="24"/>
          <w:szCs w:val="24"/>
        </w:rPr>
      </w:pPr>
      <w:r>
        <w:rPr>
          <w:rFonts w:ascii="Arial" w:hAnsi="Arial" w:cs="Arial"/>
          <w:sz w:val="24"/>
          <w:szCs w:val="24"/>
        </w:rPr>
        <w:t>2.</w:t>
      </w:r>
      <w:r>
        <w:rPr>
          <w:rFonts w:ascii="Arial" w:hAnsi="Arial" w:cs="Arial"/>
          <w:sz w:val="24"/>
          <w:szCs w:val="24"/>
        </w:rPr>
        <w:tab/>
        <w:t>Operation Requirement</w:t>
      </w:r>
    </w:p>
    <w:p w:rsidR="0011415A" w:rsidRDefault="0011415A" w:rsidP="0011415A">
      <w:pPr>
        <w:spacing w:after="0" w:line="240" w:lineRule="auto"/>
        <w:ind w:left="540" w:hanging="540"/>
        <w:jc w:val="both"/>
        <w:rPr>
          <w:rFonts w:ascii="Arial" w:hAnsi="Arial" w:cs="Arial"/>
          <w:sz w:val="24"/>
          <w:szCs w:val="24"/>
        </w:rPr>
      </w:pPr>
    </w:p>
    <w:p w:rsidR="0011415A" w:rsidRDefault="0011415A" w:rsidP="0011415A">
      <w:pPr>
        <w:spacing w:after="0" w:line="240" w:lineRule="auto"/>
        <w:ind w:left="1080" w:hanging="540"/>
        <w:jc w:val="both"/>
        <w:rPr>
          <w:rFonts w:ascii="Arial" w:hAnsi="Arial" w:cs="Arial"/>
          <w:sz w:val="24"/>
          <w:szCs w:val="24"/>
        </w:rPr>
      </w:pPr>
      <w:r>
        <w:rPr>
          <w:rFonts w:ascii="Arial" w:hAnsi="Arial" w:cs="Arial"/>
          <w:sz w:val="24"/>
          <w:szCs w:val="24"/>
        </w:rPr>
        <w:t>a.</w:t>
      </w:r>
      <w:r>
        <w:rPr>
          <w:rFonts w:ascii="Arial" w:hAnsi="Arial" w:cs="Arial"/>
          <w:sz w:val="24"/>
          <w:szCs w:val="24"/>
        </w:rPr>
        <w:tab/>
        <w:t>Power Supply</w:t>
      </w:r>
    </w:p>
    <w:p w:rsidR="0011415A" w:rsidRDefault="0011415A" w:rsidP="0011415A">
      <w:pPr>
        <w:spacing w:after="0" w:line="240" w:lineRule="auto"/>
        <w:ind w:left="1080" w:hanging="540"/>
        <w:jc w:val="both"/>
        <w:rPr>
          <w:rFonts w:ascii="Arial" w:hAnsi="Arial" w:cs="Arial"/>
          <w:sz w:val="24"/>
          <w:szCs w:val="24"/>
        </w:rPr>
      </w:pPr>
    </w:p>
    <w:p w:rsidR="0011415A" w:rsidRDefault="0011415A" w:rsidP="0011415A">
      <w:pPr>
        <w:spacing w:after="0" w:line="240" w:lineRule="auto"/>
        <w:ind w:left="1080"/>
        <w:jc w:val="both"/>
        <w:rPr>
          <w:rFonts w:ascii="Arial" w:hAnsi="Arial" w:cs="Arial"/>
          <w:sz w:val="24"/>
          <w:szCs w:val="24"/>
        </w:rPr>
      </w:pPr>
      <w:r>
        <w:rPr>
          <w:rFonts w:ascii="Arial" w:hAnsi="Arial" w:cs="Arial"/>
          <w:sz w:val="24"/>
          <w:szCs w:val="24"/>
        </w:rPr>
        <w:t xml:space="preserve">Equipment must work well by using </w:t>
      </w:r>
      <w:r>
        <w:rPr>
          <w:rFonts w:ascii="Arial" w:hAnsi="Arial" w:cs="Arial"/>
          <w:i/>
          <w:sz w:val="24"/>
          <w:szCs w:val="24"/>
        </w:rPr>
        <w:t xml:space="preserve">backplane </w:t>
      </w:r>
      <w:r>
        <w:rPr>
          <w:rFonts w:ascii="Arial" w:hAnsi="Arial" w:cs="Arial"/>
          <w:sz w:val="24"/>
          <w:szCs w:val="24"/>
        </w:rPr>
        <w:t>supply:</w:t>
      </w:r>
    </w:p>
    <w:p w:rsidR="00EA50D7" w:rsidRDefault="00EA50D7" w:rsidP="0011415A">
      <w:pPr>
        <w:spacing w:after="0" w:line="240" w:lineRule="auto"/>
        <w:ind w:left="1440" w:hanging="360"/>
        <w:jc w:val="both"/>
        <w:rPr>
          <w:rFonts w:ascii="Arial" w:hAnsi="Arial" w:cs="Arial"/>
          <w:sz w:val="24"/>
          <w:szCs w:val="24"/>
        </w:rPr>
      </w:pPr>
      <w:r>
        <w:rPr>
          <w:rFonts w:ascii="Arial" w:hAnsi="Arial" w:cs="Arial"/>
          <w:sz w:val="24"/>
          <w:szCs w:val="24"/>
        </w:rPr>
        <w:t>1)</w:t>
      </w:r>
      <w:r>
        <w:rPr>
          <w:rFonts w:ascii="Arial" w:hAnsi="Arial" w:cs="Arial"/>
          <w:sz w:val="24"/>
          <w:szCs w:val="24"/>
        </w:rPr>
        <w:tab/>
        <w:t>alternating current voltage 220 Vac ± 10%, 50 Hz ± 6%; or</w:t>
      </w:r>
    </w:p>
    <w:p w:rsidR="00EA50D7" w:rsidRDefault="00EA50D7" w:rsidP="0011415A">
      <w:pPr>
        <w:spacing w:after="0" w:line="240" w:lineRule="auto"/>
        <w:ind w:left="1440" w:hanging="360"/>
        <w:jc w:val="both"/>
        <w:rPr>
          <w:rFonts w:ascii="Arial" w:hAnsi="Arial" w:cs="Arial"/>
          <w:sz w:val="24"/>
          <w:szCs w:val="24"/>
        </w:rPr>
      </w:pPr>
      <w:r>
        <w:rPr>
          <w:rFonts w:ascii="Arial" w:hAnsi="Arial" w:cs="Arial"/>
          <w:sz w:val="24"/>
          <w:szCs w:val="24"/>
        </w:rPr>
        <w:t>2)</w:t>
      </w:r>
      <w:r>
        <w:rPr>
          <w:rFonts w:ascii="Arial" w:hAnsi="Arial" w:cs="Arial"/>
          <w:sz w:val="24"/>
          <w:szCs w:val="24"/>
        </w:rPr>
        <w:tab/>
        <w:t>direct current voltage -48 Vdc ± 10%.</w:t>
      </w:r>
    </w:p>
    <w:p w:rsidR="00EA50D7" w:rsidRDefault="00EA50D7" w:rsidP="00EA50D7">
      <w:pPr>
        <w:spacing w:after="0" w:line="240" w:lineRule="auto"/>
        <w:ind w:left="1080" w:hanging="540"/>
        <w:jc w:val="both"/>
        <w:rPr>
          <w:rFonts w:ascii="Arial" w:hAnsi="Arial" w:cs="Arial"/>
          <w:sz w:val="24"/>
          <w:szCs w:val="24"/>
        </w:rPr>
      </w:pPr>
      <w:r>
        <w:rPr>
          <w:rFonts w:ascii="Arial" w:hAnsi="Arial" w:cs="Arial"/>
          <w:sz w:val="24"/>
          <w:szCs w:val="24"/>
        </w:rPr>
        <w:lastRenderedPageBreak/>
        <w:t>b.</w:t>
      </w:r>
      <w:r>
        <w:rPr>
          <w:rFonts w:ascii="Arial" w:hAnsi="Arial" w:cs="Arial"/>
          <w:sz w:val="24"/>
          <w:szCs w:val="24"/>
        </w:rPr>
        <w:tab/>
        <w:t xml:space="preserve">Environmental Condition </w:t>
      </w:r>
    </w:p>
    <w:p w:rsidR="00EA50D7" w:rsidRDefault="00EA50D7" w:rsidP="00EA50D7">
      <w:pPr>
        <w:spacing w:after="0" w:line="240" w:lineRule="auto"/>
        <w:ind w:left="1080" w:hanging="540"/>
        <w:jc w:val="both"/>
        <w:rPr>
          <w:rFonts w:ascii="Arial" w:hAnsi="Arial" w:cs="Arial"/>
          <w:sz w:val="24"/>
          <w:szCs w:val="24"/>
        </w:rPr>
      </w:pPr>
    </w:p>
    <w:p w:rsidR="0011415A" w:rsidRDefault="00EA50D7" w:rsidP="00EA50D7">
      <w:pPr>
        <w:spacing w:after="0" w:line="240" w:lineRule="auto"/>
        <w:ind w:left="1620" w:hanging="540"/>
        <w:jc w:val="both"/>
        <w:rPr>
          <w:rFonts w:ascii="Arial" w:hAnsi="Arial" w:cs="Arial"/>
          <w:sz w:val="24"/>
          <w:szCs w:val="24"/>
        </w:rPr>
      </w:pPr>
      <w:r>
        <w:rPr>
          <w:rFonts w:ascii="Arial" w:hAnsi="Arial" w:cs="Arial"/>
          <w:sz w:val="24"/>
          <w:szCs w:val="24"/>
        </w:rPr>
        <w:t>1)</w:t>
      </w:r>
      <w:r>
        <w:rPr>
          <w:rFonts w:ascii="Arial" w:hAnsi="Arial" w:cs="Arial"/>
          <w:sz w:val="24"/>
          <w:szCs w:val="24"/>
        </w:rPr>
        <w:tab/>
        <w:t>equipment must operate normally at temperature: 5</w:t>
      </w:r>
      <w:r w:rsidRPr="00EA50D7">
        <w:rPr>
          <w:rFonts w:ascii="Arial" w:hAnsi="Arial" w:cs="Arial"/>
          <w:sz w:val="24"/>
          <w:szCs w:val="24"/>
          <w:vertAlign w:val="superscript"/>
        </w:rPr>
        <w:t>o</w:t>
      </w:r>
      <w:r>
        <w:rPr>
          <w:rFonts w:ascii="Arial" w:hAnsi="Arial" w:cs="Arial"/>
          <w:sz w:val="24"/>
          <w:szCs w:val="24"/>
        </w:rPr>
        <w:t xml:space="preserve"> – 40</w:t>
      </w:r>
      <w:r w:rsidRPr="00EA50D7">
        <w:rPr>
          <w:rFonts w:ascii="Arial" w:hAnsi="Arial" w:cs="Arial"/>
          <w:sz w:val="24"/>
          <w:szCs w:val="24"/>
          <w:vertAlign w:val="superscript"/>
        </w:rPr>
        <w:t>o</w:t>
      </w:r>
      <w:r>
        <w:rPr>
          <w:rFonts w:ascii="Arial" w:hAnsi="Arial" w:cs="Arial"/>
          <w:sz w:val="24"/>
          <w:szCs w:val="24"/>
        </w:rPr>
        <w:t xml:space="preserve"> C. </w:t>
      </w:r>
    </w:p>
    <w:p w:rsidR="006425C0" w:rsidRDefault="00EA50D7" w:rsidP="00EA50D7">
      <w:pPr>
        <w:spacing w:after="0" w:line="240" w:lineRule="auto"/>
        <w:ind w:left="1620" w:hanging="540"/>
        <w:jc w:val="both"/>
        <w:rPr>
          <w:rFonts w:ascii="Arial" w:hAnsi="Arial" w:cs="Arial"/>
          <w:sz w:val="24"/>
          <w:szCs w:val="24"/>
        </w:rPr>
      </w:pPr>
      <w:r>
        <w:rPr>
          <w:rFonts w:ascii="Arial" w:hAnsi="Arial" w:cs="Arial"/>
          <w:sz w:val="24"/>
          <w:szCs w:val="24"/>
        </w:rPr>
        <w:tab/>
        <w:t>Testing is done at extreme condition, i.e. at temperature 40</w:t>
      </w:r>
      <w:r w:rsidRPr="00EA50D7">
        <w:rPr>
          <w:rFonts w:ascii="Arial" w:hAnsi="Arial" w:cs="Arial"/>
          <w:sz w:val="24"/>
          <w:szCs w:val="24"/>
          <w:vertAlign w:val="superscript"/>
        </w:rPr>
        <w:t>o</w:t>
      </w:r>
      <w:r w:rsidR="006425C0">
        <w:rPr>
          <w:rFonts w:ascii="Arial" w:hAnsi="Arial" w:cs="Arial"/>
          <w:sz w:val="24"/>
          <w:szCs w:val="24"/>
        </w:rPr>
        <w:t xml:space="preserve"> during 24 hours at a stretch;</w:t>
      </w:r>
    </w:p>
    <w:p w:rsidR="006425C0" w:rsidRDefault="006425C0" w:rsidP="00EA50D7">
      <w:pPr>
        <w:spacing w:after="0" w:line="240" w:lineRule="auto"/>
        <w:ind w:left="1620" w:hanging="540"/>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equipment must operate normally at humidity: 5% - 95% </w:t>
      </w:r>
      <w:r>
        <w:rPr>
          <w:rFonts w:ascii="Arial" w:hAnsi="Arial" w:cs="Arial"/>
          <w:i/>
          <w:sz w:val="24"/>
          <w:szCs w:val="24"/>
        </w:rPr>
        <w:t>non-condensing</w:t>
      </w:r>
      <w:r>
        <w:rPr>
          <w:rFonts w:ascii="Arial" w:hAnsi="Arial" w:cs="Arial"/>
          <w:sz w:val="24"/>
          <w:szCs w:val="24"/>
        </w:rPr>
        <w:t xml:space="preserve"> </w:t>
      </w:r>
    </w:p>
    <w:p w:rsidR="006425C0" w:rsidRDefault="006425C0" w:rsidP="00EA50D7">
      <w:pPr>
        <w:spacing w:after="0" w:line="240" w:lineRule="auto"/>
        <w:ind w:left="1620" w:hanging="540"/>
        <w:jc w:val="both"/>
        <w:rPr>
          <w:rFonts w:ascii="Arial" w:hAnsi="Arial" w:cs="Arial"/>
          <w:sz w:val="24"/>
          <w:szCs w:val="24"/>
        </w:rPr>
      </w:pPr>
      <w:r>
        <w:rPr>
          <w:rFonts w:ascii="Arial" w:hAnsi="Arial" w:cs="Arial"/>
          <w:sz w:val="24"/>
          <w:szCs w:val="24"/>
        </w:rPr>
        <w:t>3)</w:t>
      </w:r>
      <w:r>
        <w:rPr>
          <w:rFonts w:ascii="Arial" w:hAnsi="Arial" w:cs="Arial"/>
          <w:sz w:val="24"/>
          <w:szCs w:val="24"/>
        </w:rPr>
        <w:tab/>
        <w:t>level of noise given out by equipment is maximum 65 dBA.</w:t>
      </w:r>
    </w:p>
    <w:p w:rsidR="006425C0" w:rsidRDefault="006425C0" w:rsidP="00EA50D7">
      <w:pPr>
        <w:spacing w:after="0" w:line="240" w:lineRule="auto"/>
        <w:ind w:left="1620" w:hanging="540"/>
        <w:jc w:val="both"/>
        <w:rPr>
          <w:rFonts w:ascii="Arial" w:hAnsi="Arial" w:cs="Arial"/>
          <w:sz w:val="24"/>
          <w:szCs w:val="24"/>
        </w:rPr>
      </w:pPr>
      <w:r>
        <w:rPr>
          <w:rFonts w:ascii="Arial" w:hAnsi="Arial" w:cs="Arial"/>
          <w:sz w:val="24"/>
          <w:szCs w:val="24"/>
        </w:rPr>
        <w:tab/>
        <w:t xml:space="preserve">Measurement is done at a distance of 1 meter from the tested equipment with the height of measurement instrument  of 1.5 meters from the base of the tested equipment. </w:t>
      </w:r>
    </w:p>
    <w:p w:rsidR="006425C0" w:rsidRDefault="006425C0" w:rsidP="00EA50D7">
      <w:pPr>
        <w:spacing w:after="0" w:line="240" w:lineRule="auto"/>
        <w:ind w:left="1620" w:hanging="540"/>
        <w:jc w:val="both"/>
        <w:rPr>
          <w:rFonts w:ascii="Arial" w:hAnsi="Arial" w:cs="Arial"/>
          <w:sz w:val="24"/>
          <w:szCs w:val="24"/>
        </w:rPr>
      </w:pPr>
    </w:p>
    <w:p w:rsidR="00C1694B" w:rsidRDefault="00C1694B" w:rsidP="00EA50D7">
      <w:pPr>
        <w:spacing w:after="0" w:line="240" w:lineRule="auto"/>
        <w:ind w:left="1620" w:hanging="540"/>
        <w:jc w:val="both"/>
        <w:rPr>
          <w:rFonts w:ascii="Arial" w:hAnsi="Arial" w:cs="Arial"/>
          <w:sz w:val="24"/>
          <w:szCs w:val="24"/>
        </w:rPr>
      </w:pPr>
    </w:p>
    <w:p w:rsidR="006425C0" w:rsidRDefault="006425C0" w:rsidP="006425C0">
      <w:pPr>
        <w:spacing w:after="0" w:line="240" w:lineRule="auto"/>
        <w:ind w:left="1080" w:hanging="540"/>
        <w:jc w:val="both"/>
        <w:rPr>
          <w:rFonts w:ascii="Arial" w:hAnsi="Arial" w:cs="Arial"/>
          <w:sz w:val="24"/>
          <w:szCs w:val="24"/>
        </w:rPr>
      </w:pPr>
      <w:r>
        <w:rPr>
          <w:rFonts w:ascii="Arial" w:hAnsi="Arial" w:cs="Arial"/>
          <w:sz w:val="24"/>
          <w:szCs w:val="24"/>
        </w:rPr>
        <w:t>c.</w:t>
      </w:r>
      <w:r>
        <w:rPr>
          <w:rFonts w:ascii="Arial" w:hAnsi="Arial" w:cs="Arial"/>
          <w:sz w:val="24"/>
          <w:szCs w:val="24"/>
        </w:rPr>
        <w:tab/>
        <w:t>Protection System</w:t>
      </w:r>
    </w:p>
    <w:p w:rsidR="00C1694B" w:rsidRDefault="00C1694B" w:rsidP="006425C0">
      <w:pPr>
        <w:spacing w:after="0" w:line="240" w:lineRule="auto"/>
        <w:ind w:left="1080" w:hanging="540"/>
        <w:jc w:val="both"/>
        <w:rPr>
          <w:rFonts w:ascii="Arial" w:hAnsi="Arial" w:cs="Arial"/>
          <w:sz w:val="24"/>
          <w:szCs w:val="24"/>
        </w:rPr>
      </w:pPr>
    </w:p>
    <w:p w:rsidR="00A2481E" w:rsidRDefault="006425C0" w:rsidP="006425C0">
      <w:pPr>
        <w:spacing w:after="0" w:line="240" w:lineRule="auto"/>
        <w:ind w:left="1080" w:hanging="540"/>
        <w:jc w:val="both"/>
        <w:rPr>
          <w:rFonts w:ascii="Arial" w:hAnsi="Arial" w:cs="Arial"/>
          <w:sz w:val="24"/>
          <w:szCs w:val="24"/>
        </w:rPr>
      </w:pPr>
      <w:r>
        <w:rPr>
          <w:rFonts w:ascii="Arial" w:hAnsi="Arial" w:cs="Arial"/>
          <w:sz w:val="24"/>
          <w:szCs w:val="24"/>
        </w:rPr>
        <w:tab/>
      </w:r>
      <w:r w:rsidR="00A2481E">
        <w:rPr>
          <w:rFonts w:ascii="Arial" w:hAnsi="Arial" w:cs="Arial"/>
          <w:sz w:val="24"/>
          <w:szCs w:val="24"/>
        </w:rPr>
        <w:t>Equipment must have a protection system, among other things :</w:t>
      </w:r>
    </w:p>
    <w:p w:rsidR="00C1694B" w:rsidRDefault="00A2481E" w:rsidP="00A2481E">
      <w:pPr>
        <w:spacing w:after="0" w:line="240" w:lineRule="auto"/>
        <w:ind w:left="1620" w:hanging="540"/>
        <w:jc w:val="both"/>
        <w:rPr>
          <w:rFonts w:ascii="Arial" w:hAnsi="Arial" w:cs="Arial"/>
          <w:sz w:val="24"/>
          <w:szCs w:val="24"/>
        </w:rPr>
      </w:pPr>
      <w:r>
        <w:rPr>
          <w:rFonts w:ascii="Arial" w:hAnsi="Arial" w:cs="Arial"/>
          <w:sz w:val="24"/>
          <w:szCs w:val="24"/>
        </w:rPr>
        <w:t>1)</w:t>
      </w:r>
      <w:r>
        <w:rPr>
          <w:rFonts w:ascii="Arial" w:hAnsi="Arial" w:cs="Arial"/>
          <w:sz w:val="24"/>
          <w:szCs w:val="24"/>
        </w:rPr>
        <w:tab/>
      </w:r>
      <w:r w:rsidR="00C1694B">
        <w:rPr>
          <w:rFonts w:ascii="Arial" w:hAnsi="Arial" w:cs="Arial"/>
          <w:sz w:val="24"/>
          <w:szCs w:val="24"/>
        </w:rPr>
        <w:t>excess current safeguard;</w:t>
      </w:r>
    </w:p>
    <w:p w:rsidR="00C1694B" w:rsidRDefault="00C1694B" w:rsidP="00A2481E">
      <w:pPr>
        <w:spacing w:after="0" w:line="240" w:lineRule="auto"/>
        <w:ind w:left="1620" w:hanging="540"/>
        <w:jc w:val="both"/>
        <w:rPr>
          <w:rFonts w:ascii="Arial" w:hAnsi="Arial" w:cs="Arial"/>
          <w:sz w:val="24"/>
          <w:szCs w:val="24"/>
        </w:rPr>
      </w:pPr>
      <w:r>
        <w:rPr>
          <w:rFonts w:ascii="Arial" w:hAnsi="Arial" w:cs="Arial"/>
          <w:sz w:val="24"/>
          <w:szCs w:val="24"/>
        </w:rPr>
        <w:t>2)</w:t>
      </w:r>
      <w:r>
        <w:rPr>
          <w:rFonts w:ascii="Arial" w:hAnsi="Arial" w:cs="Arial"/>
          <w:sz w:val="24"/>
          <w:szCs w:val="24"/>
        </w:rPr>
        <w:tab/>
        <w:t>excess voltage safeguard;</w:t>
      </w:r>
    </w:p>
    <w:p w:rsidR="00C1694B" w:rsidRDefault="00C1694B" w:rsidP="00A2481E">
      <w:pPr>
        <w:spacing w:after="0" w:line="240" w:lineRule="auto"/>
        <w:ind w:left="1620" w:hanging="540"/>
        <w:jc w:val="both"/>
        <w:rPr>
          <w:rFonts w:ascii="Arial" w:hAnsi="Arial" w:cs="Arial"/>
          <w:sz w:val="24"/>
          <w:szCs w:val="24"/>
        </w:rPr>
      </w:pPr>
      <w:r>
        <w:rPr>
          <w:rFonts w:ascii="Arial" w:hAnsi="Arial" w:cs="Arial"/>
          <w:sz w:val="24"/>
          <w:szCs w:val="24"/>
        </w:rPr>
        <w:t>3)</w:t>
      </w:r>
      <w:r>
        <w:rPr>
          <w:rFonts w:ascii="Arial" w:hAnsi="Arial" w:cs="Arial"/>
          <w:sz w:val="24"/>
          <w:szCs w:val="24"/>
        </w:rPr>
        <w:tab/>
        <w:t>termination of ground system.</w:t>
      </w:r>
    </w:p>
    <w:p w:rsidR="00C1694B" w:rsidRDefault="00C1694B" w:rsidP="00A2481E">
      <w:pPr>
        <w:spacing w:after="0" w:line="240" w:lineRule="auto"/>
        <w:ind w:left="1620" w:hanging="540"/>
        <w:jc w:val="both"/>
        <w:rPr>
          <w:rFonts w:ascii="Arial" w:hAnsi="Arial" w:cs="Arial"/>
          <w:sz w:val="24"/>
          <w:szCs w:val="24"/>
        </w:rPr>
      </w:pPr>
    </w:p>
    <w:p w:rsidR="00C1694B" w:rsidRDefault="00C1694B" w:rsidP="00A2481E">
      <w:pPr>
        <w:spacing w:after="0" w:line="240" w:lineRule="auto"/>
        <w:ind w:left="1620" w:hanging="540"/>
        <w:jc w:val="both"/>
        <w:rPr>
          <w:rFonts w:ascii="Arial" w:hAnsi="Arial" w:cs="Arial"/>
          <w:sz w:val="24"/>
          <w:szCs w:val="24"/>
        </w:rPr>
      </w:pPr>
    </w:p>
    <w:p w:rsidR="00C1694B" w:rsidRDefault="00C1694B" w:rsidP="00C1694B">
      <w:pPr>
        <w:spacing w:after="0" w:line="240" w:lineRule="auto"/>
        <w:ind w:left="1080" w:hanging="540"/>
        <w:jc w:val="both"/>
        <w:rPr>
          <w:rFonts w:ascii="Arial" w:hAnsi="Arial" w:cs="Arial"/>
          <w:sz w:val="24"/>
          <w:szCs w:val="24"/>
        </w:rPr>
      </w:pPr>
      <w:r>
        <w:rPr>
          <w:rFonts w:ascii="Arial" w:hAnsi="Arial" w:cs="Arial"/>
          <w:sz w:val="24"/>
          <w:szCs w:val="24"/>
        </w:rPr>
        <w:t>d.</w:t>
      </w:r>
      <w:r>
        <w:rPr>
          <w:rFonts w:ascii="Arial" w:hAnsi="Arial" w:cs="Arial"/>
          <w:sz w:val="24"/>
          <w:szCs w:val="24"/>
        </w:rPr>
        <w:tab/>
        <w:t>Laser Security</w:t>
      </w:r>
    </w:p>
    <w:p w:rsidR="00C1694B" w:rsidRDefault="00C1694B" w:rsidP="00C1694B">
      <w:pPr>
        <w:spacing w:after="0" w:line="240" w:lineRule="auto"/>
        <w:ind w:left="1080" w:hanging="540"/>
        <w:jc w:val="both"/>
        <w:rPr>
          <w:rFonts w:ascii="Arial" w:hAnsi="Arial" w:cs="Arial"/>
          <w:sz w:val="24"/>
          <w:szCs w:val="24"/>
        </w:rPr>
      </w:pPr>
    </w:p>
    <w:p w:rsidR="00C1694B" w:rsidRDefault="00C1694B" w:rsidP="00C1694B">
      <w:pPr>
        <w:spacing w:after="0" w:line="240" w:lineRule="auto"/>
        <w:ind w:left="1080" w:hanging="540"/>
        <w:jc w:val="both"/>
        <w:rPr>
          <w:rFonts w:ascii="Arial" w:hAnsi="Arial" w:cs="Arial"/>
          <w:sz w:val="24"/>
          <w:szCs w:val="24"/>
        </w:rPr>
      </w:pPr>
      <w:r>
        <w:rPr>
          <w:rFonts w:ascii="Arial" w:hAnsi="Arial" w:cs="Arial"/>
          <w:sz w:val="24"/>
          <w:szCs w:val="24"/>
        </w:rPr>
        <w:tab/>
        <w:t>In the event of having optical interface, MLS equipment  shall have :</w:t>
      </w:r>
    </w:p>
    <w:p w:rsidR="00C1694B" w:rsidRDefault="00C1694B" w:rsidP="00A2481E">
      <w:pPr>
        <w:spacing w:after="0" w:line="240" w:lineRule="auto"/>
        <w:ind w:left="1620" w:hanging="540"/>
        <w:jc w:val="both"/>
        <w:rPr>
          <w:rFonts w:ascii="Arial" w:hAnsi="Arial" w:cs="Arial"/>
          <w:sz w:val="24"/>
          <w:szCs w:val="24"/>
        </w:rPr>
      </w:pPr>
      <w:r>
        <w:rPr>
          <w:rFonts w:ascii="Arial" w:hAnsi="Arial" w:cs="Arial"/>
          <w:sz w:val="24"/>
          <w:szCs w:val="24"/>
        </w:rPr>
        <w:t>1)</w:t>
      </w:r>
      <w:r>
        <w:rPr>
          <w:rFonts w:ascii="Arial" w:hAnsi="Arial" w:cs="Arial"/>
          <w:sz w:val="24"/>
          <w:szCs w:val="24"/>
        </w:rPr>
        <w:tab/>
      </w:r>
      <w:r>
        <w:rPr>
          <w:rFonts w:ascii="Arial" w:hAnsi="Arial" w:cs="Arial"/>
          <w:i/>
          <w:sz w:val="24"/>
          <w:szCs w:val="24"/>
        </w:rPr>
        <w:t xml:space="preserve">Automatic Laser Shutdown </w:t>
      </w:r>
      <w:r w:rsidRPr="00C1694B">
        <w:rPr>
          <w:rFonts w:ascii="Arial" w:hAnsi="Arial" w:cs="Arial"/>
          <w:sz w:val="24"/>
          <w:szCs w:val="24"/>
        </w:rPr>
        <w:t>mechanism</w:t>
      </w:r>
      <w:r>
        <w:rPr>
          <w:rFonts w:ascii="Arial" w:hAnsi="Arial" w:cs="Arial"/>
          <w:sz w:val="24"/>
          <w:szCs w:val="24"/>
        </w:rPr>
        <w:t xml:space="preserve"> and </w:t>
      </w:r>
      <w:r>
        <w:rPr>
          <w:rFonts w:ascii="Arial" w:hAnsi="Arial" w:cs="Arial"/>
          <w:i/>
          <w:sz w:val="24"/>
          <w:szCs w:val="24"/>
        </w:rPr>
        <w:t xml:space="preserve">Automatic Restart </w:t>
      </w:r>
      <w:r>
        <w:rPr>
          <w:rFonts w:ascii="Arial" w:hAnsi="Arial" w:cs="Arial"/>
          <w:sz w:val="24"/>
          <w:szCs w:val="24"/>
        </w:rPr>
        <w:t>mechanism for the use of laser level above class 1 M at optical interface;</w:t>
      </w:r>
    </w:p>
    <w:p w:rsidR="00C1694B" w:rsidRDefault="00C1694B" w:rsidP="00A2481E">
      <w:pPr>
        <w:spacing w:after="0" w:line="240" w:lineRule="auto"/>
        <w:ind w:left="1620" w:hanging="540"/>
        <w:jc w:val="both"/>
        <w:rPr>
          <w:rFonts w:ascii="Arial" w:hAnsi="Arial" w:cs="Arial"/>
          <w:sz w:val="24"/>
          <w:szCs w:val="24"/>
        </w:rPr>
      </w:pPr>
      <w:r>
        <w:rPr>
          <w:rFonts w:ascii="Arial" w:hAnsi="Arial" w:cs="Arial"/>
          <w:sz w:val="24"/>
          <w:szCs w:val="24"/>
        </w:rPr>
        <w:t>2)</w:t>
      </w:r>
      <w:r>
        <w:rPr>
          <w:rFonts w:ascii="Arial" w:hAnsi="Arial" w:cs="Arial"/>
          <w:sz w:val="24"/>
          <w:szCs w:val="24"/>
        </w:rPr>
        <w:tab/>
        <w:t>warning label regarding laser radiation in the equipment.</w:t>
      </w:r>
    </w:p>
    <w:p w:rsidR="00C1694B" w:rsidRDefault="00C1694B" w:rsidP="00A2481E">
      <w:pPr>
        <w:spacing w:after="0" w:line="240" w:lineRule="auto"/>
        <w:ind w:left="1620" w:hanging="540"/>
        <w:jc w:val="both"/>
        <w:rPr>
          <w:rFonts w:ascii="Arial" w:hAnsi="Arial" w:cs="Arial"/>
          <w:sz w:val="24"/>
          <w:szCs w:val="24"/>
        </w:rPr>
      </w:pPr>
    </w:p>
    <w:p w:rsidR="00C1694B" w:rsidRDefault="00C1694B" w:rsidP="00A2481E">
      <w:pPr>
        <w:spacing w:after="0" w:line="240" w:lineRule="auto"/>
        <w:ind w:left="1620" w:hanging="540"/>
        <w:jc w:val="both"/>
        <w:rPr>
          <w:rFonts w:ascii="Arial" w:hAnsi="Arial" w:cs="Arial"/>
          <w:sz w:val="24"/>
          <w:szCs w:val="24"/>
        </w:rPr>
      </w:pPr>
    </w:p>
    <w:p w:rsidR="00C1694B" w:rsidRDefault="00C1694B" w:rsidP="00C1694B">
      <w:pPr>
        <w:spacing w:after="0" w:line="240" w:lineRule="auto"/>
        <w:ind w:left="1080" w:hanging="540"/>
        <w:jc w:val="both"/>
        <w:rPr>
          <w:rFonts w:ascii="Arial" w:hAnsi="Arial" w:cs="Arial"/>
          <w:sz w:val="24"/>
          <w:szCs w:val="24"/>
        </w:rPr>
      </w:pPr>
      <w:r>
        <w:rPr>
          <w:rFonts w:ascii="Arial" w:hAnsi="Arial" w:cs="Arial"/>
          <w:sz w:val="24"/>
          <w:szCs w:val="24"/>
        </w:rPr>
        <w:t>e.</w:t>
      </w:r>
      <w:r>
        <w:rPr>
          <w:rFonts w:ascii="Arial" w:hAnsi="Arial" w:cs="Arial"/>
          <w:sz w:val="24"/>
          <w:szCs w:val="24"/>
        </w:rPr>
        <w:tab/>
        <w:t>Alarm Facility</w:t>
      </w:r>
    </w:p>
    <w:p w:rsidR="00C1694B" w:rsidRDefault="00C1694B" w:rsidP="00C1694B">
      <w:pPr>
        <w:spacing w:after="0" w:line="240" w:lineRule="auto"/>
        <w:ind w:left="1080" w:hanging="540"/>
        <w:jc w:val="both"/>
        <w:rPr>
          <w:rFonts w:ascii="Arial" w:hAnsi="Arial" w:cs="Arial"/>
          <w:sz w:val="24"/>
          <w:szCs w:val="24"/>
        </w:rPr>
      </w:pPr>
    </w:p>
    <w:p w:rsidR="00C1694B" w:rsidRDefault="00C1694B" w:rsidP="00C1694B">
      <w:pPr>
        <w:spacing w:after="0" w:line="240" w:lineRule="auto"/>
        <w:ind w:left="1080" w:hanging="540"/>
        <w:jc w:val="both"/>
        <w:rPr>
          <w:rFonts w:ascii="Arial" w:hAnsi="Arial" w:cs="Arial"/>
          <w:sz w:val="24"/>
          <w:szCs w:val="24"/>
        </w:rPr>
      </w:pPr>
      <w:r>
        <w:rPr>
          <w:rFonts w:ascii="Arial" w:hAnsi="Arial" w:cs="Arial"/>
          <w:sz w:val="24"/>
          <w:szCs w:val="24"/>
        </w:rPr>
        <w:tab/>
        <w:t>Has alarm facility that can :</w:t>
      </w:r>
    </w:p>
    <w:p w:rsidR="00205B17" w:rsidRDefault="00205B17" w:rsidP="00205B17">
      <w:pPr>
        <w:spacing w:after="0" w:line="240" w:lineRule="auto"/>
        <w:ind w:left="1620" w:hanging="540"/>
        <w:jc w:val="both"/>
        <w:rPr>
          <w:rFonts w:ascii="Arial" w:hAnsi="Arial" w:cs="Arial"/>
          <w:sz w:val="24"/>
          <w:szCs w:val="24"/>
        </w:rPr>
      </w:pPr>
      <w:r>
        <w:rPr>
          <w:rFonts w:ascii="Arial" w:hAnsi="Arial" w:cs="Arial"/>
          <w:sz w:val="24"/>
          <w:szCs w:val="24"/>
        </w:rPr>
        <w:t>1)</w:t>
      </w:r>
      <w:r>
        <w:rPr>
          <w:rFonts w:ascii="Arial" w:hAnsi="Arial" w:cs="Arial"/>
          <w:sz w:val="24"/>
          <w:szCs w:val="24"/>
        </w:rPr>
        <w:tab/>
        <w:t>detect the disturbing occurrence at power supply unit;</w:t>
      </w:r>
    </w:p>
    <w:p w:rsidR="00C1694B" w:rsidRPr="00C1694B" w:rsidRDefault="00205B17" w:rsidP="00205B17">
      <w:pPr>
        <w:spacing w:after="0" w:line="240" w:lineRule="auto"/>
        <w:ind w:left="1620" w:hanging="540"/>
        <w:jc w:val="both"/>
        <w:rPr>
          <w:rFonts w:ascii="Arial" w:hAnsi="Arial" w:cs="Arial"/>
          <w:sz w:val="24"/>
          <w:szCs w:val="24"/>
        </w:rPr>
      </w:pPr>
      <w:r>
        <w:rPr>
          <w:rFonts w:ascii="Arial" w:hAnsi="Arial" w:cs="Arial"/>
          <w:sz w:val="24"/>
          <w:szCs w:val="24"/>
        </w:rPr>
        <w:t>2)</w:t>
      </w:r>
      <w:r>
        <w:rPr>
          <w:rFonts w:ascii="Arial" w:hAnsi="Arial" w:cs="Arial"/>
          <w:sz w:val="24"/>
          <w:szCs w:val="24"/>
        </w:rPr>
        <w:tab/>
        <w:t>provide indication for the activities and disturbance of every interface.</w:t>
      </w:r>
    </w:p>
    <w:p w:rsidR="00C1694B" w:rsidRDefault="00C1694B" w:rsidP="00A2481E">
      <w:pPr>
        <w:spacing w:after="0" w:line="240" w:lineRule="auto"/>
        <w:ind w:left="1620" w:hanging="540"/>
        <w:jc w:val="both"/>
        <w:rPr>
          <w:rFonts w:ascii="Arial" w:hAnsi="Arial" w:cs="Arial"/>
          <w:sz w:val="24"/>
          <w:szCs w:val="24"/>
        </w:rPr>
      </w:pPr>
    </w:p>
    <w:p w:rsidR="00C1694B" w:rsidRDefault="00C1694B" w:rsidP="00A2481E">
      <w:pPr>
        <w:spacing w:after="0" w:line="240" w:lineRule="auto"/>
        <w:ind w:left="1620" w:hanging="540"/>
        <w:jc w:val="both"/>
        <w:rPr>
          <w:rFonts w:ascii="Arial" w:hAnsi="Arial" w:cs="Arial"/>
          <w:sz w:val="24"/>
          <w:szCs w:val="24"/>
        </w:rPr>
      </w:pPr>
    </w:p>
    <w:p w:rsidR="00EA50D7" w:rsidRDefault="00C1694B" w:rsidP="00A2481E">
      <w:pPr>
        <w:spacing w:after="0" w:line="240" w:lineRule="auto"/>
        <w:ind w:left="1620" w:hanging="540"/>
        <w:jc w:val="both"/>
        <w:rPr>
          <w:rFonts w:ascii="Arial" w:hAnsi="Arial" w:cs="Arial"/>
          <w:sz w:val="24"/>
          <w:szCs w:val="24"/>
        </w:rPr>
      </w:pPr>
      <w:r>
        <w:rPr>
          <w:rFonts w:ascii="Arial" w:hAnsi="Arial" w:cs="Arial"/>
          <w:sz w:val="24"/>
          <w:szCs w:val="24"/>
        </w:rPr>
        <w:t xml:space="preserve"> </w:t>
      </w:r>
      <w:r w:rsidR="00A2481E">
        <w:rPr>
          <w:rFonts w:ascii="Arial" w:hAnsi="Arial" w:cs="Arial"/>
          <w:sz w:val="24"/>
          <w:szCs w:val="24"/>
        </w:rPr>
        <w:tab/>
      </w:r>
      <w:r w:rsidR="00A2481E">
        <w:rPr>
          <w:rFonts w:ascii="Arial" w:hAnsi="Arial" w:cs="Arial"/>
          <w:sz w:val="24"/>
          <w:szCs w:val="24"/>
        </w:rPr>
        <w:tab/>
        <w:t xml:space="preserve"> </w:t>
      </w:r>
      <w:r w:rsidR="006425C0">
        <w:rPr>
          <w:rFonts w:ascii="Arial" w:hAnsi="Arial" w:cs="Arial"/>
          <w:sz w:val="24"/>
          <w:szCs w:val="24"/>
        </w:rPr>
        <w:t xml:space="preserve">  .</w:t>
      </w:r>
      <w:r w:rsidR="00EA50D7">
        <w:rPr>
          <w:rFonts w:ascii="Arial" w:hAnsi="Arial" w:cs="Arial"/>
          <w:sz w:val="24"/>
          <w:szCs w:val="24"/>
        </w:rPr>
        <w:t xml:space="preserve">  </w:t>
      </w:r>
    </w:p>
    <w:p w:rsidR="00205B17" w:rsidRDefault="00205B17" w:rsidP="00205B17">
      <w:pPr>
        <w:spacing w:after="0" w:line="240" w:lineRule="auto"/>
        <w:ind w:left="540" w:hanging="540"/>
        <w:jc w:val="both"/>
        <w:rPr>
          <w:rFonts w:ascii="Arial" w:hAnsi="Arial" w:cs="Arial"/>
          <w:sz w:val="24"/>
          <w:szCs w:val="24"/>
        </w:rPr>
      </w:pPr>
      <w:r>
        <w:rPr>
          <w:rFonts w:ascii="Arial" w:hAnsi="Arial" w:cs="Arial"/>
          <w:sz w:val="24"/>
          <w:szCs w:val="24"/>
        </w:rPr>
        <w:t>3.</w:t>
      </w:r>
      <w:r>
        <w:rPr>
          <w:rFonts w:ascii="Arial" w:hAnsi="Arial" w:cs="Arial"/>
          <w:sz w:val="24"/>
          <w:szCs w:val="24"/>
        </w:rPr>
        <w:tab/>
        <w:t>Interface Requirement</w:t>
      </w:r>
    </w:p>
    <w:p w:rsidR="00205B17" w:rsidRDefault="00205B17" w:rsidP="00205B17">
      <w:pPr>
        <w:spacing w:after="0" w:line="240" w:lineRule="auto"/>
        <w:ind w:left="540" w:hanging="540"/>
        <w:jc w:val="both"/>
        <w:rPr>
          <w:rFonts w:ascii="Arial" w:hAnsi="Arial" w:cs="Arial"/>
          <w:sz w:val="24"/>
          <w:szCs w:val="24"/>
        </w:rPr>
      </w:pPr>
    </w:p>
    <w:p w:rsidR="00205B17" w:rsidRDefault="00205B17" w:rsidP="00205B17">
      <w:pPr>
        <w:spacing w:after="0" w:line="240" w:lineRule="auto"/>
        <w:ind w:left="540" w:hanging="540"/>
        <w:jc w:val="both"/>
        <w:rPr>
          <w:rFonts w:ascii="Arial" w:hAnsi="Arial" w:cs="Arial"/>
          <w:sz w:val="24"/>
          <w:szCs w:val="24"/>
        </w:rPr>
      </w:pPr>
      <w:r>
        <w:rPr>
          <w:rFonts w:ascii="Arial" w:hAnsi="Arial" w:cs="Arial"/>
          <w:sz w:val="24"/>
          <w:szCs w:val="24"/>
        </w:rPr>
        <w:tab/>
        <w:t>MLS equipment must have at least one of the types of interfaces in accordance with the following provisions :</w:t>
      </w:r>
    </w:p>
    <w:p w:rsidR="00205B17" w:rsidRDefault="00205B17" w:rsidP="00205B17">
      <w:pPr>
        <w:spacing w:after="0" w:line="240" w:lineRule="auto"/>
        <w:ind w:left="1080" w:hanging="540"/>
        <w:jc w:val="both"/>
        <w:rPr>
          <w:rFonts w:ascii="Arial" w:hAnsi="Arial" w:cs="Arial"/>
          <w:sz w:val="24"/>
          <w:szCs w:val="24"/>
        </w:rPr>
      </w:pPr>
      <w:r>
        <w:rPr>
          <w:rFonts w:ascii="Arial" w:hAnsi="Arial" w:cs="Arial"/>
          <w:sz w:val="24"/>
          <w:szCs w:val="24"/>
        </w:rPr>
        <w:t>a.</w:t>
      </w:r>
      <w:r>
        <w:rPr>
          <w:rFonts w:ascii="Arial" w:hAnsi="Arial" w:cs="Arial"/>
          <w:sz w:val="24"/>
          <w:szCs w:val="24"/>
        </w:rPr>
        <w:tab/>
      </w:r>
      <w:r>
        <w:rPr>
          <w:rFonts w:ascii="Arial" w:hAnsi="Arial" w:cs="Arial"/>
          <w:i/>
          <w:sz w:val="24"/>
          <w:szCs w:val="24"/>
        </w:rPr>
        <w:t xml:space="preserve">Ethernet </w:t>
      </w:r>
      <w:r>
        <w:rPr>
          <w:rFonts w:ascii="Arial" w:hAnsi="Arial" w:cs="Arial"/>
          <w:sz w:val="24"/>
          <w:szCs w:val="24"/>
        </w:rPr>
        <w:t>(10 BASE-T);</w:t>
      </w:r>
    </w:p>
    <w:p w:rsidR="00D6088D" w:rsidRDefault="00205B17" w:rsidP="00205B17">
      <w:pPr>
        <w:spacing w:after="0" w:line="240" w:lineRule="auto"/>
        <w:ind w:left="1080" w:hanging="540"/>
        <w:jc w:val="both"/>
        <w:rPr>
          <w:rFonts w:ascii="Arial" w:hAnsi="Arial" w:cs="Arial"/>
          <w:sz w:val="24"/>
          <w:szCs w:val="24"/>
        </w:rPr>
      </w:pPr>
      <w:r>
        <w:rPr>
          <w:rFonts w:ascii="Arial" w:hAnsi="Arial" w:cs="Arial"/>
          <w:sz w:val="24"/>
          <w:szCs w:val="24"/>
        </w:rPr>
        <w:t>b.</w:t>
      </w:r>
      <w:r w:rsidR="00D6088D">
        <w:rPr>
          <w:rFonts w:ascii="Arial" w:hAnsi="Arial" w:cs="Arial"/>
          <w:sz w:val="24"/>
          <w:szCs w:val="24"/>
        </w:rPr>
        <w:tab/>
      </w:r>
      <w:r w:rsidR="00D6088D">
        <w:rPr>
          <w:rFonts w:ascii="Arial" w:hAnsi="Arial" w:cs="Arial"/>
          <w:i/>
          <w:sz w:val="24"/>
          <w:szCs w:val="24"/>
        </w:rPr>
        <w:t xml:space="preserve">Fast Ethernet </w:t>
      </w:r>
      <w:r w:rsidR="00D6088D">
        <w:rPr>
          <w:rFonts w:ascii="Arial" w:hAnsi="Arial" w:cs="Arial"/>
          <w:sz w:val="24"/>
          <w:szCs w:val="24"/>
        </w:rPr>
        <w:t xml:space="preserve">(100BASE-TX, 100BASE-FX); </w:t>
      </w:r>
      <w:r w:rsidR="00E174BF">
        <w:rPr>
          <w:rFonts w:ascii="Arial" w:hAnsi="Arial" w:cs="Arial"/>
          <w:sz w:val="24"/>
          <w:szCs w:val="24"/>
        </w:rPr>
        <w:t>or</w:t>
      </w:r>
    </w:p>
    <w:p w:rsidR="00D6088D" w:rsidRDefault="00D6088D" w:rsidP="00205B17">
      <w:pPr>
        <w:spacing w:after="0" w:line="240" w:lineRule="auto"/>
        <w:ind w:left="1080" w:hanging="540"/>
        <w:jc w:val="both"/>
        <w:rPr>
          <w:rFonts w:ascii="Arial" w:hAnsi="Arial" w:cs="Arial"/>
          <w:sz w:val="24"/>
          <w:szCs w:val="24"/>
        </w:rPr>
      </w:pPr>
      <w:r>
        <w:rPr>
          <w:rFonts w:ascii="Arial" w:hAnsi="Arial" w:cs="Arial"/>
          <w:sz w:val="24"/>
          <w:szCs w:val="24"/>
        </w:rPr>
        <w:t>c.</w:t>
      </w:r>
      <w:r>
        <w:rPr>
          <w:rFonts w:ascii="Arial" w:hAnsi="Arial" w:cs="Arial"/>
          <w:sz w:val="24"/>
          <w:szCs w:val="24"/>
        </w:rPr>
        <w:tab/>
      </w:r>
      <w:r>
        <w:rPr>
          <w:rFonts w:ascii="Arial" w:hAnsi="Arial" w:cs="Arial"/>
          <w:i/>
          <w:sz w:val="24"/>
          <w:szCs w:val="24"/>
        </w:rPr>
        <w:t xml:space="preserve">Gigabit Ethernet </w:t>
      </w:r>
      <w:r>
        <w:rPr>
          <w:rFonts w:ascii="Arial" w:hAnsi="Arial" w:cs="Arial"/>
          <w:sz w:val="24"/>
          <w:szCs w:val="24"/>
        </w:rPr>
        <w:t>(1000BASE-T, 1000BASE-LX, 1000BASE-SX).</w:t>
      </w:r>
    </w:p>
    <w:p w:rsidR="00D6088D" w:rsidRDefault="00D6088D" w:rsidP="00205B17">
      <w:pPr>
        <w:spacing w:after="0" w:line="240" w:lineRule="auto"/>
        <w:ind w:left="1080" w:hanging="540"/>
        <w:jc w:val="both"/>
        <w:rPr>
          <w:rFonts w:ascii="Arial" w:hAnsi="Arial" w:cs="Arial"/>
          <w:sz w:val="24"/>
          <w:szCs w:val="24"/>
        </w:rPr>
      </w:pPr>
    </w:p>
    <w:p w:rsidR="00D6088D" w:rsidRDefault="00D6088D" w:rsidP="00205B17">
      <w:pPr>
        <w:spacing w:after="0" w:line="240" w:lineRule="auto"/>
        <w:ind w:left="1080" w:hanging="540"/>
        <w:jc w:val="both"/>
        <w:rPr>
          <w:rFonts w:ascii="Arial" w:hAnsi="Arial" w:cs="Arial"/>
          <w:sz w:val="24"/>
          <w:szCs w:val="24"/>
        </w:rPr>
      </w:pPr>
    </w:p>
    <w:p w:rsidR="00D6088D" w:rsidRDefault="00D6088D" w:rsidP="00D6088D">
      <w:pPr>
        <w:spacing w:after="0" w:line="240" w:lineRule="auto"/>
        <w:ind w:left="540" w:hanging="540"/>
        <w:jc w:val="both"/>
        <w:rPr>
          <w:rFonts w:ascii="Arial" w:hAnsi="Arial" w:cs="Arial"/>
          <w:sz w:val="24"/>
          <w:szCs w:val="24"/>
        </w:rPr>
      </w:pPr>
    </w:p>
    <w:p w:rsidR="00D6088D" w:rsidRDefault="00D6088D" w:rsidP="00D6088D">
      <w:pPr>
        <w:spacing w:after="0" w:line="240" w:lineRule="auto"/>
        <w:ind w:left="540" w:hanging="540"/>
        <w:jc w:val="both"/>
        <w:rPr>
          <w:rFonts w:ascii="Arial" w:hAnsi="Arial" w:cs="Arial"/>
          <w:sz w:val="24"/>
          <w:szCs w:val="24"/>
        </w:rPr>
      </w:pPr>
      <w:r>
        <w:rPr>
          <w:rFonts w:ascii="Arial" w:hAnsi="Arial" w:cs="Arial"/>
          <w:sz w:val="24"/>
          <w:szCs w:val="24"/>
        </w:rPr>
        <w:lastRenderedPageBreak/>
        <w:t>4.</w:t>
      </w:r>
      <w:r>
        <w:rPr>
          <w:rFonts w:ascii="Arial" w:hAnsi="Arial" w:cs="Arial"/>
          <w:sz w:val="24"/>
          <w:szCs w:val="24"/>
        </w:rPr>
        <w:tab/>
      </w:r>
      <w:r>
        <w:rPr>
          <w:rFonts w:ascii="Arial" w:hAnsi="Arial" w:cs="Arial"/>
          <w:i/>
          <w:sz w:val="24"/>
          <w:szCs w:val="24"/>
        </w:rPr>
        <w:t xml:space="preserve">Layer 2 </w:t>
      </w:r>
      <w:r>
        <w:rPr>
          <w:rFonts w:ascii="Arial" w:hAnsi="Arial" w:cs="Arial"/>
          <w:sz w:val="24"/>
          <w:szCs w:val="24"/>
        </w:rPr>
        <w:t>Requirement</w:t>
      </w:r>
    </w:p>
    <w:p w:rsidR="00D6088D" w:rsidRDefault="00D6088D" w:rsidP="00D6088D">
      <w:pPr>
        <w:spacing w:after="0" w:line="240" w:lineRule="auto"/>
        <w:ind w:left="540" w:hanging="540"/>
        <w:jc w:val="both"/>
        <w:rPr>
          <w:rFonts w:ascii="Arial" w:hAnsi="Arial" w:cs="Arial"/>
          <w:sz w:val="24"/>
          <w:szCs w:val="24"/>
        </w:rPr>
      </w:pPr>
    </w:p>
    <w:p w:rsidR="00D6088D" w:rsidRDefault="00D6088D" w:rsidP="00D6088D">
      <w:pPr>
        <w:spacing w:after="0" w:line="240" w:lineRule="auto"/>
        <w:ind w:left="540" w:hanging="540"/>
        <w:jc w:val="both"/>
        <w:rPr>
          <w:rFonts w:ascii="Arial" w:hAnsi="Arial" w:cs="Arial"/>
          <w:sz w:val="24"/>
          <w:szCs w:val="24"/>
        </w:rPr>
      </w:pPr>
      <w:r>
        <w:rPr>
          <w:rFonts w:ascii="Arial" w:hAnsi="Arial" w:cs="Arial"/>
          <w:sz w:val="24"/>
          <w:szCs w:val="24"/>
        </w:rPr>
        <w:tab/>
        <w:t>MLS equipment must have layer 2 OSI function in accordance with the following provisions :</w:t>
      </w:r>
    </w:p>
    <w:p w:rsidR="00D6088D" w:rsidRDefault="00D6088D" w:rsidP="00D6088D">
      <w:pPr>
        <w:spacing w:after="0" w:line="240" w:lineRule="auto"/>
        <w:ind w:left="1080" w:hanging="540"/>
        <w:jc w:val="both"/>
        <w:rPr>
          <w:rFonts w:ascii="Arial" w:hAnsi="Arial" w:cs="Arial"/>
          <w:sz w:val="24"/>
          <w:szCs w:val="24"/>
        </w:rPr>
      </w:pPr>
      <w:r>
        <w:rPr>
          <w:rFonts w:ascii="Arial" w:hAnsi="Arial" w:cs="Arial"/>
          <w:sz w:val="24"/>
          <w:szCs w:val="24"/>
        </w:rPr>
        <w:t>a.</w:t>
      </w:r>
      <w:r>
        <w:rPr>
          <w:rFonts w:ascii="Arial" w:hAnsi="Arial" w:cs="Arial"/>
          <w:sz w:val="24"/>
          <w:szCs w:val="24"/>
        </w:rPr>
        <w:tab/>
        <w:t>RFC 2544;</w:t>
      </w:r>
    </w:p>
    <w:p w:rsidR="00D6088D" w:rsidRDefault="00D6088D" w:rsidP="00D6088D">
      <w:pPr>
        <w:spacing w:after="0" w:line="240" w:lineRule="auto"/>
        <w:ind w:left="1080" w:hanging="540"/>
        <w:jc w:val="both"/>
        <w:rPr>
          <w:rFonts w:ascii="Arial" w:hAnsi="Arial" w:cs="Arial"/>
          <w:i/>
          <w:sz w:val="24"/>
          <w:szCs w:val="24"/>
        </w:rPr>
      </w:pPr>
      <w:r>
        <w:rPr>
          <w:rFonts w:ascii="Arial" w:hAnsi="Arial" w:cs="Arial"/>
          <w:sz w:val="24"/>
          <w:szCs w:val="24"/>
        </w:rPr>
        <w:t>b.</w:t>
      </w:r>
      <w:r>
        <w:rPr>
          <w:rFonts w:ascii="Arial" w:hAnsi="Arial" w:cs="Arial"/>
          <w:sz w:val="24"/>
          <w:szCs w:val="24"/>
        </w:rPr>
        <w:tab/>
        <w:t xml:space="preserve">MAC </w:t>
      </w:r>
      <w:r>
        <w:rPr>
          <w:rFonts w:ascii="Arial" w:hAnsi="Arial" w:cs="Arial"/>
          <w:i/>
          <w:sz w:val="24"/>
          <w:szCs w:val="24"/>
        </w:rPr>
        <w:t>Address Table;</w:t>
      </w:r>
    </w:p>
    <w:p w:rsidR="00D6088D" w:rsidRDefault="00D6088D" w:rsidP="00D6088D">
      <w:pPr>
        <w:spacing w:after="0" w:line="240" w:lineRule="auto"/>
        <w:ind w:left="1080" w:hanging="540"/>
        <w:jc w:val="both"/>
        <w:rPr>
          <w:rFonts w:ascii="Arial" w:hAnsi="Arial" w:cs="Arial"/>
          <w:i/>
          <w:sz w:val="24"/>
          <w:szCs w:val="24"/>
        </w:rPr>
      </w:pPr>
      <w:r>
        <w:rPr>
          <w:rFonts w:ascii="Arial" w:hAnsi="Arial" w:cs="Arial"/>
          <w:sz w:val="24"/>
          <w:szCs w:val="24"/>
        </w:rPr>
        <w:t>c.</w:t>
      </w:r>
      <w:r>
        <w:rPr>
          <w:rFonts w:ascii="Arial" w:hAnsi="Arial" w:cs="Arial"/>
          <w:sz w:val="24"/>
          <w:szCs w:val="24"/>
        </w:rPr>
        <w:tab/>
        <w:t xml:space="preserve">VLAN </w:t>
      </w:r>
      <w:r>
        <w:rPr>
          <w:rFonts w:ascii="Arial" w:hAnsi="Arial" w:cs="Arial"/>
          <w:i/>
          <w:sz w:val="24"/>
          <w:szCs w:val="24"/>
        </w:rPr>
        <w:t>Tag;</w:t>
      </w:r>
    </w:p>
    <w:p w:rsidR="00D6088D" w:rsidRDefault="00D6088D" w:rsidP="00D6088D">
      <w:pPr>
        <w:spacing w:after="0" w:line="240" w:lineRule="auto"/>
        <w:ind w:left="1080" w:hanging="540"/>
        <w:jc w:val="both"/>
        <w:rPr>
          <w:rFonts w:ascii="Arial" w:hAnsi="Arial" w:cs="Arial"/>
          <w:i/>
          <w:sz w:val="24"/>
          <w:szCs w:val="24"/>
        </w:rPr>
      </w:pPr>
      <w:r>
        <w:rPr>
          <w:rFonts w:ascii="Arial" w:hAnsi="Arial" w:cs="Arial"/>
          <w:sz w:val="24"/>
          <w:szCs w:val="24"/>
        </w:rPr>
        <w:t>d.</w:t>
      </w:r>
      <w:r>
        <w:rPr>
          <w:rFonts w:ascii="Arial" w:hAnsi="Arial" w:cs="Arial"/>
          <w:sz w:val="24"/>
          <w:szCs w:val="24"/>
        </w:rPr>
        <w:tab/>
      </w:r>
      <w:r>
        <w:rPr>
          <w:rFonts w:ascii="Arial" w:hAnsi="Arial" w:cs="Arial"/>
          <w:i/>
          <w:sz w:val="24"/>
          <w:szCs w:val="24"/>
        </w:rPr>
        <w:t>Spanning Tree Protocol;</w:t>
      </w:r>
    </w:p>
    <w:p w:rsidR="00D6088D" w:rsidRDefault="00D6088D" w:rsidP="00D6088D">
      <w:pPr>
        <w:spacing w:after="0" w:line="240" w:lineRule="auto"/>
        <w:ind w:left="1080" w:hanging="540"/>
        <w:jc w:val="both"/>
        <w:rPr>
          <w:rFonts w:ascii="Arial" w:hAnsi="Arial" w:cs="Arial"/>
          <w:i/>
          <w:sz w:val="24"/>
          <w:szCs w:val="24"/>
        </w:rPr>
      </w:pPr>
      <w:r>
        <w:rPr>
          <w:rFonts w:ascii="Arial" w:hAnsi="Arial" w:cs="Arial"/>
          <w:sz w:val="24"/>
          <w:szCs w:val="24"/>
        </w:rPr>
        <w:t>e.</w:t>
      </w:r>
      <w:r>
        <w:rPr>
          <w:rFonts w:ascii="Arial" w:hAnsi="Arial" w:cs="Arial"/>
          <w:sz w:val="24"/>
          <w:szCs w:val="24"/>
        </w:rPr>
        <w:tab/>
      </w:r>
      <w:r>
        <w:rPr>
          <w:rFonts w:ascii="Arial" w:hAnsi="Arial" w:cs="Arial"/>
          <w:i/>
          <w:sz w:val="24"/>
          <w:szCs w:val="24"/>
        </w:rPr>
        <w:t>Link Aggregation;</w:t>
      </w:r>
    </w:p>
    <w:p w:rsidR="00D6088D" w:rsidRDefault="00D6088D" w:rsidP="00D6088D">
      <w:pPr>
        <w:spacing w:after="0" w:line="240" w:lineRule="auto"/>
        <w:ind w:left="1080" w:hanging="540"/>
        <w:jc w:val="both"/>
        <w:rPr>
          <w:rFonts w:ascii="Arial" w:hAnsi="Arial" w:cs="Arial"/>
          <w:i/>
          <w:sz w:val="24"/>
          <w:szCs w:val="24"/>
        </w:rPr>
      </w:pPr>
      <w:r>
        <w:rPr>
          <w:rFonts w:ascii="Arial" w:hAnsi="Arial" w:cs="Arial"/>
          <w:sz w:val="24"/>
          <w:szCs w:val="24"/>
        </w:rPr>
        <w:t>f.</w:t>
      </w:r>
      <w:r>
        <w:rPr>
          <w:rFonts w:ascii="Arial" w:hAnsi="Arial" w:cs="Arial"/>
          <w:sz w:val="24"/>
          <w:szCs w:val="24"/>
        </w:rPr>
        <w:tab/>
      </w:r>
      <w:r>
        <w:rPr>
          <w:rFonts w:ascii="Arial" w:hAnsi="Arial" w:cs="Arial"/>
          <w:i/>
          <w:sz w:val="24"/>
          <w:szCs w:val="24"/>
        </w:rPr>
        <w:t>Port Security;</w:t>
      </w:r>
    </w:p>
    <w:p w:rsidR="00E8181D" w:rsidRDefault="00D6088D" w:rsidP="00D6088D">
      <w:pPr>
        <w:spacing w:after="0" w:line="240" w:lineRule="auto"/>
        <w:ind w:left="1080" w:hanging="540"/>
        <w:jc w:val="both"/>
        <w:rPr>
          <w:rFonts w:ascii="Arial" w:hAnsi="Arial" w:cs="Arial"/>
          <w:i/>
          <w:sz w:val="24"/>
          <w:szCs w:val="24"/>
        </w:rPr>
      </w:pPr>
      <w:r>
        <w:rPr>
          <w:rFonts w:ascii="Arial" w:hAnsi="Arial" w:cs="Arial"/>
          <w:sz w:val="24"/>
          <w:szCs w:val="24"/>
        </w:rPr>
        <w:t>g.</w:t>
      </w:r>
      <w:r>
        <w:rPr>
          <w:rFonts w:ascii="Arial" w:hAnsi="Arial" w:cs="Arial"/>
          <w:sz w:val="24"/>
          <w:szCs w:val="24"/>
        </w:rPr>
        <w:tab/>
      </w:r>
      <w:r w:rsidR="00E8181D">
        <w:rPr>
          <w:rFonts w:ascii="Arial" w:hAnsi="Arial" w:cs="Arial"/>
          <w:i/>
          <w:sz w:val="24"/>
          <w:szCs w:val="24"/>
        </w:rPr>
        <w:t>Port mirroring.</w:t>
      </w:r>
    </w:p>
    <w:p w:rsidR="00E8181D" w:rsidRDefault="00E8181D" w:rsidP="00D6088D">
      <w:pPr>
        <w:spacing w:after="0" w:line="240" w:lineRule="auto"/>
        <w:ind w:left="1080" w:hanging="540"/>
        <w:jc w:val="both"/>
        <w:rPr>
          <w:rFonts w:ascii="Arial" w:hAnsi="Arial" w:cs="Arial"/>
          <w:sz w:val="24"/>
          <w:szCs w:val="24"/>
        </w:rPr>
      </w:pPr>
    </w:p>
    <w:p w:rsidR="00E8181D" w:rsidRDefault="00E8181D" w:rsidP="00D6088D">
      <w:pPr>
        <w:spacing w:after="0" w:line="240" w:lineRule="auto"/>
        <w:ind w:left="1080" w:hanging="540"/>
        <w:jc w:val="both"/>
        <w:rPr>
          <w:rFonts w:ascii="Arial" w:hAnsi="Arial" w:cs="Arial"/>
          <w:sz w:val="24"/>
          <w:szCs w:val="24"/>
        </w:rPr>
      </w:pPr>
    </w:p>
    <w:p w:rsidR="00E8181D" w:rsidRDefault="00E8181D" w:rsidP="00E8181D">
      <w:pPr>
        <w:spacing w:after="0" w:line="240" w:lineRule="auto"/>
        <w:ind w:left="540" w:hanging="540"/>
        <w:jc w:val="both"/>
        <w:rPr>
          <w:rFonts w:ascii="Arial" w:hAnsi="Arial" w:cs="Arial"/>
          <w:sz w:val="24"/>
          <w:szCs w:val="24"/>
        </w:rPr>
      </w:pPr>
      <w:r>
        <w:rPr>
          <w:rFonts w:ascii="Arial" w:hAnsi="Arial" w:cs="Arial"/>
          <w:sz w:val="24"/>
          <w:szCs w:val="24"/>
        </w:rPr>
        <w:t>5.</w:t>
      </w:r>
      <w:r>
        <w:rPr>
          <w:rFonts w:ascii="Arial" w:hAnsi="Arial" w:cs="Arial"/>
          <w:sz w:val="24"/>
          <w:szCs w:val="24"/>
        </w:rPr>
        <w:tab/>
        <w:t>Management Method Requirement</w:t>
      </w:r>
    </w:p>
    <w:p w:rsidR="00E8181D" w:rsidRDefault="00E8181D" w:rsidP="00E8181D">
      <w:pPr>
        <w:spacing w:after="0" w:line="240" w:lineRule="auto"/>
        <w:ind w:left="540" w:hanging="540"/>
        <w:jc w:val="both"/>
        <w:rPr>
          <w:rFonts w:ascii="Arial" w:hAnsi="Arial" w:cs="Arial"/>
          <w:sz w:val="24"/>
          <w:szCs w:val="24"/>
        </w:rPr>
      </w:pPr>
    </w:p>
    <w:p w:rsidR="00E8181D" w:rsidRDefault="00E8181D" w:rsidP="00E8181D">
      <w:pPr>
        <w:spacing w:after="0" w:line="240" w:lineRule="auto"/>
        <w:ind w:left="1080" w:hanging="540"/>
        <w:jc w:val="both"/>
        <w:rPr>
          <w:rFonts w:ascii="Arial" w:hAnsi="Arial" w:cs="Arial"/>
          <w:sz w:val="24"/>
          <w:szCs w:val="24"/>
        </w:rPr>
      </w:pPr>
      <w:r>
        <w:rPr>
          <w:rFonts w:ascii="Arial" w:hAnsi="Arial" w:cs="Arial"/>
          <w:sz w:val="24"/>
          <w:szCs w:val="24"/>
        </w:rPr>
        <w:t>MLS equipment must be capable of :</w:t>
      </w:r>
    </w:p>
    <w:p w:rsidR="00E8181D" w:rsidRDefault="00E8181D" w:rsidP="00E8181D">
      <w:pPr>
        <w:spacing w:after="0" w:line="240" w:lineRule="auto"/>
        <w:ind w:left="1080" w:hanging="540"/>
        <w:jc w:val="both"/>
        <w:rPr>
          <w:rFonts w:ascii="Arial" w:hAnsi="Arial" w:cs="Arial"/>
          <w:sz w:val="24"/>
          <w:szCs w:val="24"/>
        </w:rPr>
      </w:pPr>
      <w:r>
        <w:rPr>
          <w:rFonts w:ascii="Arial" w:hAnsi="Arial" w:cs="Arial"/>
          <w:sz w:val="24"/>
          <w:szCs w:val="24"/>
        </w:rPr>
        <w:t>a.</w:t>
      </w:r>
      <w:r>
        <w:rPr>
          <w:rFonts w:ascii="Arial" w:hAnsi="Arial" w:cs="Arial"/>
          <w:sz w:val="24"/>
          <w:szCs w:val="24"/>
        </w:rPr>
        <w:tab/>
        <w:t xml:space="preserve">Being configurative, minimum through one of the types of interface management available at </w:t>
      </w:r>
      <w:r>
        <w:rPr>
          <w:rFonts w:ascii="Arial" w:hAnsi="Arial" w:cs="Arial"/>
          <w:i/>
          <w:sz w:val="24"/>
          <w:szCs w:val="24"/>
        </w:rPr>
        <w:t xml:space="preserve">backplane </w:t>
      </w:r>
      <w:r>
        <w:rPr>
          <w:rFonts w:ascii="Arial" w:hAnsi="Arial" w:cs="Arial"/>
          <w:sz w:val="24"/>
          <w:szCs w:val="24"/>
        </w:rPr>
        <w:t>with the method of:</w:t>
      </w:r>
    </w:p>
    <w:p w:rsidR="00E92C74" w:rsidRDefault="00E92C74" w:rsidP="00E8181D">
      <w:pPr>
        <w:spacing w:after="0" w:line="240" w:lineRule="auto"/>
        <w:ind w:left="1620" w:hanging="540"/>
        <w:jc w:val="both"/>
        <w:rPr>
          <w:rFonts w:ascii="Arial" w:hAnsi="Arial" w:cs="Arial"/>
          <w:sz w:val="24"/>
          <w:szCs w:val="24"/>
        </w:rPr>
      </w:pPr>
      <w:r>
        <w:rPr>
          <w:rFonts w:ascii="Arial" w:hAnsi="Arial" w:cs="Arial"/>
          <w:sz w:val="24"/>
          <w:szCs w:val="24"/>
        </w:rPr>
        <w:t xml:space="preserve">1) </w:t>
      </w:r>
      <w:r>
        <w:rPr>
          <w:rFonts w:ascii="Arial" w:hAnsi="Arial" w:cs="Arial"/>
          <w:sz w:val="24"/>
          <w:szCs w:val="24"/>
        </w:rPr>
        <w:tab/>
      </w:r>
      <w:r>
        <w:rPr>
          <w:rFonts w:ascii="Arial" w:hAnsi="Arial" w:cs="Arial"/>
          <w:i/>
          <w:sz w:val="24"/>
          <w:szCs w:val="24"/>
        </w:rPr>
        <w:t xml:space="preserve">Serial console </w:t>
      </w:r>
      <w:r>
        <w:rPr>
          <w:rFonts w:ascii="Arial" w:hAnsi="Arial" w:cs="Arial"/>
          <w:sz w:val="24"/>
          <w:szCs w:val="24"/>
        </w:rPr>
        <w:t xml:space="preserve"> with RS-232 protocol for the type of RJ-45 connector or</w:t>
      </w:r>
    </w:p>
    <w:p w:rsidR="00E92C74" w:rsidRDefault="00E92C74" w:rsidP="00E8181D">
      <w:pPr>
        <w:spacing w:after="0" w:line="240" w:lineRule="auto"/>
        <w:ind w:left="1620" w:hanging="540"/>
        <w:jc w:val="both"/>
        <w:rPr>
          <w:rFonts w:ascii="Arial" w:hAnsi="Arial" w:cs="Arial"/>
          <w:sz w:val="24"/>
          <w:szCs w:val="24"/>
        </w:rPr>
      </w:pPr>
      <w:r>
        <w:rPr>
          <w:rFonts w:ascii="Arial" w:hAnsi="Arial" w:cs="Arial"/>
          <w:sz w:val="24"/>
          <w:szCs w:val="24"/>
        </w:rPr>
        <w:tab/>
        <w:t xml:space="preserve"> DB-9;</w:t>
      </w:r>
    </w:p>
    <w:p w:rsidR="00E92C74" w:rsidRDefault="00E92C74" w:rsidP="00E8181D">
      <w:pPr>
        <w:spacing w:after="0" w:line="240" w:lineRule="auto"/>
        <w:ind w:left="1620" w:hanging="540"/>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i/>
          <w:sz w:val="24"/>
          <w:szCs w:val="24"/>
        </w:rPr>
        <w:t xml:space="preserve">WebGUI </w:t>
      </w:r>
      <w:r>
        <w:rPr>
          <w:rFonts w:ascii="Arial" w:hAnsi="Arial" w:cs="Arial"/>
          <w:sz w:val="24"/>
          <w:szCs w:val="24"/>
        </w:rPr>
        <w:t xml:space="preserve">(HTTP / HTTPs) or </w:t>
      </w:r>
      <w:r>
        <w:rPr>
          <w:rFonts w:ascii="Arial" w:hAnsi="Arial" w:cs="Arial"/>
          <w:i/>
          <w:sz w:val="24"/>
          <w:szCs w:val="24"/>
        </w:rPr>
        <w:t xml:space="preserve">remote console </w:t>
      </w:r>
      <w:r>
        <w:rPr>
          <w:rFonts w:ascii="Arial" w:hAnsi="Arial" w:cs="Arial"/>
          <w:sz w:val="24"/>
          <w:szCs w:val="24"/>
        </w:rPr>
        <w:t xml:space="preserve">(TELNET /SSH) with </w:t>
      </w:r>
      <w:r>
        <w:rPr>
          <w:rFonts w:ascii="Arial" w:hAnsi="Arial" w:cs="Arial"/>
          <w:i/>
          <w:sz w:val="24"/>
          <w:szCs w:val="24"/>
        </w:rPr>
        <w:t xml:space="preserve">ethernet </w:t>
      </w:r>
      <w:r>
        <w:rPr>
          <w:rFonts w:ascii="Arial" w:hAnsi="Arial" w:cs="Arial"/>
          <w:sz w:val="24"/>
          <w:szCs w:val="24"/>
        </w:rPr>
        <w:t>protocol for the type of RL-45 connector.</w:t>
      </w:r>
    </w:p>
    <w:p w:rsidR="00E92C74" w:rsidRDefault="00E92C74" w:rsidP="00E8181D">
      <w:pPr>
        <w:spacing w:after="0" w:line="240" w:lineRule="auto"/>
        <w:ind w:left="1620" w:hanging="540"/>
        <w:jc w:val="both"/>
        <w:rPr>
          <w:rFonts w:ascii="Arial" w:hAnsi="Arial" w:cs="Arial"/>
          <w:sz w:val="24"/>
          <w:szCs w:val="24"/>
        </w:rPr>
      </w:pPr>
    </w:p>
    <w:p w:rsidR="00E92C74" w:rsidRDefault="00E92C74" w:rsidP="00E92C74">
      <w:pPr>
        <w:spacing w:after="0" w:line="240" w:lineRule="auto"/>
        <w:ind w:left="1080" w:hanging="540"/>
        <w:jc w:val="both"/>
        <w:rPr>
          <w:rFonts w:ascii="Arial" w:hAnsi="Arial" w:cs="Arial"/>
          <w:i/>
          <w:sz w:val="24"/>
          <w:szCs w:val="24"/>
        </w:rPr>
      </w:pPr>
      <w:r>
        <w:rPr>
          <w:rFonts w:ascii="Arial" w:hAnsi="Arial" w:cs="Arial"/>
          <w:sz w:val="24"/>
          <w:szCs w:val="24"/>
        </w:rPr>
        <w:t>b.</w:t>
      </w:r>
      <w:r>
        <w:rPr>
          <w:rFonts w:ascii="Arial" w:hAnsi="Arial" w:cs="Arial"/>
          <w:sz w:val="24"/>
          <w:szCs w:val="24"/>
        </w:rPr>
        <w:tab/>
        <w:t xml:space="preserve">Being monitored, using SNMP protocol or protocol of the same kind either direct  or through </w:t>
      </w:r>
      <w:r>
        <w:rPr>
          <w:rFonts w:ascii="Arial" w:hAnsi="Arial" w:cs="Arial"/>
          <w:i/>
          <w:sz w:val="24"/>
          <w:szCs w:val="24"/>
        </w:rPr>
        <w:t>Network Management System.</w:t>
      </w:r>
    </w:p>
    <w:p w:rsidR="00E92C74" w:rsidRDefault="00E92C74" w:rsidP="00E92C74">
      <w:pPr>
        <w:spacing w:after="0" w:line="240" w:lineRule="auto"/>
        <w:ind w:left="1080" w:hanging="540"/>
        <w:jc w:val="both"/>
        <w:rPr>
          <w:rFonts w:ascii="Arial" w:hAnsi="Arial" w:cs="Arial"/>
          <w:i/>
          <w:sz w:val="24"/>
          <w:szCs w:val="24"/>
        </w:rPr>
      </w:pPr>
    </w:p>
    <w:p w:rsidR="00E92C74" w:rsidRDefault="00E92C74" w:rsidP="00E92C74">
      <w:pPr>
        <w:spacing w:after="0" w:line="240" w:lineRule="auto"/>
        <w:ind w:left="1080" w:hanging="540"/>
        <w:jc w:val="both"/>
        <w:rPr>
          <w:rFonts w:ascii="Arial" w:hAnsi="Arial" w:cs="Arial"/>
          <w:i/>
          <w:sz w:val="24"/>
          <w:szCs w:val="24"/>
        </w:rPr>
      </w:pPr>
    </w:p>
    <w:p w:rsidR="00102C0A" w:rsidRDefault="00102C0A" w:rsidP="00102C0A">
      <w:pPr>
        <w:spacing w:after="0" w:line="240" w:lineRule="auto"/>
        <w:ind w:left="540" w:hanging="540"/>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Electrical Safety and </w:t>
      </w:r>
      <w:r>
        <w:rPr>
          <w:rFonts w:ascii="Arial" w:hAnsi="Arial" w:cs="Arial"/>
          <w:i/>
          <w:sz w:val="24"/>
          <w:szCs w:val="24"/>
        </w:rPr>
        <w:t xml:space="preserve">Electromagnetic Compatibility </w:t>
      </w:r>
      <w:r>
        <w:rPr>
          <w:rFonts w:ascii="Arial" w:hAnsi="Arial" w:cs="Arial"/>
          <w:sz w:val="24"/>
          <w:szCs w:val="24"/>
        </w:rPr>
        <w:t xml:space="preserve">Requirement </w:t>
      </w:r>
    </w:p>
    <w:p w:rsidR="00102C0A" w:rsidRDefault="00102C0A" w:rsidP="00102C0A">
      <w:pPr>
        <w:spacing w:after="0" w:line="240" w:lineRule="auto"/>
        <w:ind w:left="540" w:hanging="540"/>
        <w:jc w:val="both"/>
        <w:rPr>
          <w:rFonts w:ascii="Arial" w:hAnsi="Arial" w:cs="Arial"/>
          <w:sz w:val="24"/>
          <w:szCs w:val="24"/>
        </w:rPr>
      </w:pPr>
    </w:p>
    <w:p w:rsidR="00102C0A" w:rsidRDefault="00102C0A" w:rsidP="00102C0A">
      <w:pPr>
        <w:spacing w:after="0" w:line="240" w:lineRule="auto"/>
        <w:ind w:left="540" w:hanging="540"/>
        <w:jc w:val="both"/>
        <w:rPr>
          <w:rFonts w:ascii="Arial" w:hAnsi="Arial" w:cs="Arial"/>
          <w:sz w:val="24"/>
          <w:szCs w:val="24"/>
        </w:rPr>
      </w:pPr>
      <w:r>
        <w:rPr>
          <w:rFonts w:ascii="Arial" w:hAnsi="Arial" w:cs="Arial"/>
          <w:sz w:val="24"/>
          <w:szCs w:val="24"/>
        </w:rPr>
        <w:tab/>
        <w:t>MLS equipment must fulfil :</w:t>
      </w:r>
    </w:p>
    <w:p w:rsidR="00102C0A" w:rsidRDefault="00102C0A" w:rsidP="00102C0A">
      <w:pPr>
        <w:spacing w:after="0" w:line="240" w:lineRule="auto"/>
        <w:ind w:left="1080" w:hanging="540"/>
        <w:jc w:val="both"/>
        <w:rPr>
          <w:rFonts w:ascii="Arial" w:hAnsi="Arial" w:cs="Arial"/>
          <w:sz w:val="24"/>
          <w:szCs w:val="24"/>
        </w:rPr>
      </w:pPr>
      <w:r>
        <w:rPr>
          <w:rFonts w:ascii="Arial" w:hAnsi="Arial" w:cs="Arial"/>
          <w:sz w:val="24"/>
          <w:szCs w:val="24"/>
        </w:rPr>
        <w:t>a.</w:t>
      </w:r>
      <w:r>
        <w:rPr>
          <w:rFonts w:ascii="Arial" w:hAnsi="Arial" w:cs="Arial"/>
          <w:sz w:val="24"/>
          <w:szCs w:val="24"/>
        </w:rPr>
        <w:tab/>
        <w:t>Electrical safety requirement in accordance with international standard of IEC 60950-1 ; and</w:t>
      </w:r>
    </w:p>
    <w:p w:rsidR="00102C0A" w:rsidRPr="00102C0A" w:rsidRDefault="00102C0A" w:rsidP="00102C0A">
      <w:pPr>
        <w:spacing w:after="0" w:line="240" w:lineRule="auto"/>
        <w:ind w:left="1080" w:hanging="540"/>
        <w:jc w:val="both"/>
        <w:rPr>
          <w:rFonts w:ascii="Arial" w:hAnsi="Arial" w:cs="Arial"/>
          <w:sz w:val="24"/>
          <w:szCs w:val="24"/>
        </w:rPr>
      </w:pPr>
      <w:r>
        <w:rPr>
          <w:rFonts w:ascii="Arial" w:hAnsi="Arial" w:cs="Arial"/>
          <w:sz w:val="24"/>
          <w:szCs w:val="24"/>
        </w:rPr>
        <w:t>b.</w:t>
      </w:r>
      <w:r>
        <w:rPr>
          <w:rFonts w:ascii="Arial" w:hAnsi="Arial" w:cs="Arial"/>
          <w:sz w:val="24"/>
          <w:szCs w:val="24"/>
        </w:rPr>
        <w:tab/>
      </w:r>
      <w:r>
        <w:rPr>
          <w:rFonts w:ascii="Arial" w:hAnsi="Arial" w:cs="Arial"/>
          <w:i/>
          <w:sz w:val="24"/>
          <w:szCs w:val="24"/>
        </w:rPr>
        <w:t xml:space="preserve">Electromagnetic Compatibility </w:t>
      </w:r>
      <w:r>
        <w:rPr>
          <w:rFonts w:ascii="Arial" w:hAnsi="Arial" w:cs="Arial"/>
          <w:sz w:val="24"/>
          <w:szCs w:val="24"/>
        </w:rPr>
        <w:t>requirement in accordance with CISPR 22.</w:t>
      </w:r>
      <w:r>
        <w:rPr>
          <w:rFonts w:ascii="Arial" w:hAnsi="Arial" w:cs="Arial"/>
          <w:sz w:val="24"/>
          <w:szCs w:val="24"/>
        </w:rPr>
        <w:tab/>
      </w:r>
      <w:r>
        <w:rPr>
          <w:rFonts w:ascii="Arial" w:hAnsi="Arial" w:cs="Arial"/>
          <w:sz w:val="24"/>
          <w:szCs w:val="24"/>
        </w:rPr>
        <w:tab/>
      </w:r>
    </w:p>
    <w:p w:rsidR="00205B17" w:rsidRDefault="00E92C74" w:rsidP="00E8181D">
      <w:pPr>
        <w:spacing w:after="0" w:line="240" w:lineRule="auto"/>
        <w:ind w:left="1620" w:hanging="540"/>
        <w:jc w:val="both"/>
        <w:rPr>
          <w:rFonts w:ascii="Arial" w:hAnsi="Arial" w:cs="Arial"/>
          <w:sz w:val="24"/>
          <w:szCs w:val="24"/>
        </w:rPr>
      </w:pPr>
      <w:r>
        <w:rPr>
          <w:rFonts w:ascii="Arial" w:hAnsi="Arial" w:cs="Arial"/>
          <w:sz w:val="24"/>
          <w:szCs w:val="24"/>
        </w:rPr>
        <w:t xml:space="preserve">  </w:t>
      </w:r>
      <w:r w:rsidR="00E8181D">
        <w:rPr>
          <w:rFonts w:ascii="Arial" w:hAnsi="Arial" w:cs="Arial"/>
          <w:sz w:val="24"/>
          <w:szCs w:val="24"/>
        </w:rPr>
        <w:t xml:space="preserve">   </w:t>
      </w:r>
      <w:r w:rsidR="00D6088D">
        <w:rPr>
          <w:rFonts w:ascii="Arial" w:hAnsi="Arial" w:cs="Arial"/>
          <w:sz w:val="24"/>
          <w:szCs w:val="24"/>
        </w:rPr>
        <w:t xml:space="preserve"> </w:t>
      </w:r>
      <w:r w:rsidR="00205B17">
        <w:rPr>
          <w:rFonts w:ascii="Arial" w:hAnsi="Arial" w:cs="Arial"/>
          <w:sz w:val="24"/>
          <w:szCs w:val="24"/>
        </w:rPr>
        <w:tab/>
        <w:t xml:space="preserve"> </w:t>
      </w:r>
    </w:p>
    <w:p w:rsidR="00EA50D7" w:rsidRDefault="00EA50D7" w:rsidP="00EA50D7">
      <w:pPr>
        <w:spacing w:after="0" w:line="240" w:lineRule="auto"/>
        <w:ind w:left="1620" w:hanging="540"/>
        <w:jc w:val="both"/>
        <w:rPr>
          <w:rFonts w:ascii="Arial" w:hAnsi="Arial" w:cs="Arial"/>
          <w:sz w:val="24"/>
          <w:szCs w:val="24"/>
        </w:rPr>
      </w:pPr>
    </w:p>
    <w:p w:rsidR="00102C0A" w:rsidRDefault="00102C0A" w:rsidP="00EA50D7">
      <w:pPr>
        <w:spacing w:after="0" w:line="240" w:lineRule="auto"/>
        <w:ind w:left="1620" w:hanging="540"/>
        <w:jc w:val="both"/>
        <w:rPr>
          <w:rFonts w:ascii="Arial" w:hAnsi="Arial" w:cs="Arial"/>
          <w:sz w:val="24"/>
          <w:szCs w:val="24"/>
        </w:rPr>
      </w:pPr>
    </w:p>
    <w:p w:rsidR="00102C0A" w:rsidRDefault="00102C0A" w:rsidP="00102C0A">
      <w:pPr>
        <w:tabs>
          <w:tab w:val="left" w:pos="1890"/>
        </w:tabs>
        <w:spacing w:after="0" w:line="240" w:lineRule="auto"/>
        <w:jc w:val="center"/>
        <w:rPr>
          <w:rFonts w:ascii="Arial" w:hAnsi="Arial" w:cs="Arial"/>
          <w:sz w:val="24"/>
          <w:szCs w:val="24"/>
        </w:rPr>
      </w:pPr>
      <w:r>
        <w:rPr>
          <w:rFonts w:ascii="Arial" w:hAnsi="Arial" w:cs="Arial"/>
          <w:sz w:val="24"/>
          <w:szCs w:val="24"/>
        </w:rPr>
        <w:t>CHAPTER III</w:t>
      </w:r>
    </w:p>
    <w:p w:rsidR="00102C0A" w:rsidRDefault="00102C0A" w:rsidP="006F4949">
      <w:pPr>
        <w:tabs>
          <w:tab w:val="left" w:pos="1890"/>
        </w:tabs>
        <w:spacing w:after="0" w:line="240" w:lineRule="auto"/>
        <w:jc w:val="center"/>
        <w:rPr>
          <w:rFonts w:ascii="Arial" w:hAnsi="Arial" w:cs="Arial"/>
          <w:sz w:val="24"/>
          <w:szCs w:val="24"/>
        </w:rPr>
      </w:pPr>
      <w:r>
        <w:rPr>
          <w:rFonts w:ascii="Arial" w:hAnsi="Arial" w:cs="Arial"/>
          <w:sz w:val="24"/>
          <w:szCs w:val="24"/>
        </w:rPr>
        <w:t xml:space="preserve">COMPLETENESS OF </w:t>
      </w:r>
      <w:r w:rsidR="006F4949">
        <w:rPr>
          <w:rFonts w:ascii="Arial" w:hAnsi="Arial" w:cs="Arial"/>
          <w:sz w:val="24"/>
          <w:szCs w:val="24"/>
        </w:rPr>
        <w:t>EQUIPMENT</w:t>
      </w:r>
    </w:p>
    <w:p w:rsidR="006F4949" w:rsidRDefault="006F4949" w:rsidP="006F4949">
      <w:pPr>
        <w:tabs>
          <w:tab w:val="left" w:pos="1890"/>
        </w:tabs>
        <w:spacing w:after="0" w:line="240" w:lineRule="auto"/>
        <w:jc w:val="center"/>
        <w:rPr>
          <w:rFonts w:ascii="Arial" w:hAnsi="Arial" w:cs="Arial"/>
          <w:sz w:val="24"/>
          <w:szCs w:val="24"/>
        </w:rPr>
      </w:pPr>
    </w:p>
    <w:p w:rsidR="006F4949" w:rsidRDefault="006F4949" w:rsidP="006F4949">
      <w:pPr>
        <w:tabs>
          <w:tab w:val="left" w:pos="1890"/>
        </w:tabs>
        <w:spacing w:after="0" w:line="240" w:lineRule="auto"/>
        <w:jc w:val="center"/>
        <w:rPr>
          <w:rFonts w:ascii="Arial" w:hAnsi="Arial" w:cs="Arial"/>
          <w:sz w:val="24"/>
          <w:szCs w:val="24"/>
        </w:rPr>
      </w:pPr>
    </w:p>
    <w:p w:rsidR="006F4949" w:rsidRDefault="006F4949" w:rsidP="006F4949">
      <w:pPr>
        <w:spacing w:after="0" w:line="240" w:lineRule="auto"/>
        <w:jc w:val="both"/>
        <w:rPr>
          <w:rFonts w:ascii="Arial" w:hAnsi="Arial" w:cs="Arial"/>
          <w:sz w:val="24"/>
          <w:szCs w:val="24"/>
        </w:rPr>
      </w:pPr>
      <w:r>
        <w:rPr>
          <w:rFonts w:ascii="Arial" w:hAnsi="Arial" w:cs="Arial"/>
          <w:sz w:val="24"/>
          <w:szCs w:val="24"/>
        </w:rPr>
        <w:t>MLS tools and equipment to be tested must be equipped with :</w:t>
      </w:r>
    </w:p>
    <w:p w:rsidR="006F4949" w:rsidRDefault="006F4949" w:rsidP="006F4949">
      <w:pPr>
        <w:spacing w:after="0" w:line="240" w:lineRule="auto"/>
        <w:jc w:val="both"/>
        <w:rPr>
          <w:rFonts w:ascii="Arial" w:hAnsi="Arial" w:cs="Arial"/>
          <w:sz w:val="24"/>
          <w:szCs w:val="24"/>
        </w:rPr>
      </w:pPr>
    </w:p>
    <w:p w:rsidR="006F4949" w:rsidRDefault="006F4949" w:rsidP="006F4949">
      <w:pPr>
        <w:spacing w:after="0" w:line="240" w:lineRule="auto"/>
        <w:ind w:left="540" w:hanging="540"/>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Equipment identity containing brand, </w:t>
      </w:r>
      <w:r>
        <w:rPr>
          <w:rFonts w:ascii="Arial" w:hAnsi="Arial" w:cs="Arial"/>
          <w:i/>
          <w:sz w:val="24"/>
          <w:szCs w:val="24"/>
        </w:rPr>
        <w:t>type/</w:t>
      </w:r>
      <w:r>
        <w:rPr>
          <w:rFonts w:ascii="Arial" w:hAnsi="Arial" w:cs="Arial"/>
          <w:sz w:val="24"/>
          <w:szCs w:val="24"/>
        </w:rPr>
        <w:t>model, manufacturing country, and serial number;</w:t>
      </w:r>
    </w:p>
    <w:p w:rsidR="006F4949" w:rsidRDefault="006F4949" w:rsidP="006F4949">
      <w:pPr>
        <w:spacing w:after="0" w:line="240" w:lineRule="auto"/>
        <w:ind w:left="540" w:hanging="540"/>
        <w:jc w:val="both"/>
        <w:rPr>
          <w:rFonts w:ascii="Arial" w:hAnsi="Arial" w:cs="Arial"/>
          <w:sz w:val="24"/>
          <w:szCs w:val="24"/>
        </w:rPr>
      </w:pPr>
      <w:r>
        <w:rPr>
          <w:rFonts w:ascii="Arial" w:hAnsi="Arial" w:cs="Arial"/>
          <w:sz w:val="24"/>
          <w:szCs w:val="24"/>
        </w:rPr>
        <w:t>2.</w:t>
      </w:r>
      <w:r>
        <w:rPr>
          <w:rFonts w:ascii="Arial" w:hAnsi="Arial" w:cs="Arial"/>
          <w:sz w:val="24"/>
          <w:szCs w:val="24"/>
        </w:rPr>
        <w:tab/>
        <w:t>Operational Guide of the equipment in Bahasa Indonesia and or English.</w:t>
      </w:r>
    </w:p>
    <w:p w:rsidR="006F4949" w:rsidRDefault="006F4949" w:rsidP="006F4949">
      <w:pPr>
        <w:tabs>
          <w:tab w:val="left" w:pos="1890"/>
        </w:tabs>
        <w:spacing w:after="0" w:line="240" w:lineRule="auto"/>
        <w:jc w:val="center"/>
        <w:rPr>
          <w:rFonts w:ascii="Arial" w:hAnsi="Arial" w:cs="Arial"/>
          <w:sz w:val="24"/>
          <w:szCs w:val="24"/>
        </w:rPr>
      </w:pPr>
      <w:r>
        <w:rPr>
          <w:rFonts w:ascii="Arial" w:hAnsi="Arial" w:cs="Arial"/>
          <w:sz w:val="24"/>
          <w:szCs w:val="24"/>
        </w:rPr>
        <w:lastRenderedPageBreak/>
        <w:t>CHAPTER IV</w:t>
      </w:r>
    </w:p>
    <w:p w:rsidR="006F4949" w:rsidRDefault="006F4949" w:rsidP="006F4949">
      <w:pPr>
        <w:tabs>
          <w:tab w:val="left" w:pos="1890"/>
        </w:tabs>
        <w:spacing w:after="0" w:line="240" w:lineRule="auto"/>
        <w:jc w:val="center"/>
        <w:rPr>
          <w:rFonts w:ascii="Arial" w:hAnsi="Arial" w:cs="Arial"/>
          <w:sz w:val="24"/>
          <w:szCs w:val="24"/>
        </w:rPr>
      </w:pPr>
      <w:r>
        <w:rPr>
          <w:rFonts w:ascii="Arial" w:hAnsi="Arial" w:cs="Arial"/>
          <w:sz w:val="24"/>
          <w:szCs w:val="24"/>
        </w:rPr>
        <w:t>TESTING</w:t>
      </w:r>
    </w:p>
    <w:p w:rsidR="006F4949" w:rsidRDefault="006F4949" w:rsidP="006F4949">
      <w:pPr>
        <w:tabs>
          <w:tab w:val="left" w:pos="1890"/>
        </w:tabs>
        <w:spacing w:after="0" w:line="240" w:lineRule="auto"/>
        <w:jc w:val="center"/>
        <w:rPr>
          <w:rFonts w:ascii="Arial" w:hAnsi="Arial" w:cs="Arial"/>
          <w:sz w:val="24"/>
          <w:szCs w:val="24"/>
        </w:rPr>
      </w:pPr>
    </w:p>
    <w:p w:rsidR="006F4949" w:rsidRDefault="006F4949" w:rsidP="006F4949">
      <w:pPr>
        <w:tabs>
          <w:tab w:val="left" w:pos="1890"/>
        </w:tabs>
        <w:spacing w:after="0" w:line="240" w:lineRule="auto"/>
        <w:jc w:val="center"/>
        <w:rPr>
          <w:rFonts w:ascii="Arial" w:hAnsi="Arial" w:cs="Arial"/>
          <w:sz w:val="24"/>
          <w:szCs w:val="24"/>
        </w:rPr>
      </w:pPr>
    </w:p>
    <w:p w:rsidR="006F4949" w:rsidRDefault="006F4949" w:rsidP="006F4949">
      <w:pPr>
        <w:tabs>
          <w:tab w:val="left" w:pos="1890"/>
        </w:tabs>
        <w:spacing w:after="0" w:line="240" w:lineRule="auto"/>
        <w:jc w:val="center"/>
        <w:rPr>
          <w:rFonts w:ascii="Arial" w:hAnsi="Arial" w:cs="Arial"/>
          <w:sz w:val="24"/>
          <w:szCs w:val="24"/>
        </w:rPr>
      </w:pPr>
    </w:p>
    <w:p w:rsidR="006F4949" w:rsidRDefault="006F4949" w:rsidP="006F4949">
      <w:pPr>
        <w:spacing w:after="0" w:line="240" w:lineRule="auto"/>
        <w:ind w:left="540" w:hanging="540"/>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Sampling Method of Tested Material </w:t>
      </w:r>
    </w:p>
    <w:p w:rsidR="006F4949" w:rsidRDefault="006F4949" w:rsidP="006F4949">
      <w:pPr>
        <w:spacing w:after="0" w:line="240" w:lineRule="auto"/>
        <w:ind w:left="540" w:hanging="540"/>
        <w:jc w:val="both"/>
        <w:rPr>
          <w:rFonts w:ascii="Arial" w:hAnsi="Arial" w:cs="Arial"/>
          <w:sz w:val="24"/>
          <w:szCs w:val="24"/>
        </w:rPr>
      </w:pPr>
    </w:p>
    <w:p w:rsidR="002E25DC" w:rsidRDefault="006F4949" w:rsidP="006F4949">
      <w:pPr>
        <w:spacing w:after="0" w:line="240" w:lineRule="auto"/>
        <w:ind w:left="540" w:hanging="540"/>
        <w:jc w:val="both"/>
        <w:rPr>
          <w:rFonts w:ascii="Arial" w:hAnsi="Arial" w:cs="Arial"/>
          <w:sz w:val="24"/>
          <w:szCs w:val="24"/>
        </w:rPr>
      </w:pPr>
      <w:r>
        <w:rPr>
          <w:rFonts w:ascii="Arial" w:hAnsi="Arial" w:cs="Arial"/>
          <w:sz w:val="24"/>
          <w:szCs w:val="24"/>
        </w:rPr>
        <w:tab/>
        <w:t xml:space="preserve">Sampling method of tested material is done at random according to </w:t>
      </w:r>
      <w:r w:rsidR="002E25DC">
        <w:rPr>
          <w:rFonts w:ascii="Arial" w:hAnsi="Arial" w:cs="Arial"/>
          <w:sz w:val="24"/>
          <w:szCs w:val="24"/>
        </w:rPr>
        <w:t>test procedure based on legal regulation.</w:t>
      </w:r>
    </w:p>
    <w:p w:rsidR="002E25DC" w:rsidRDefault="002E25DC" w:rsidP="006F4949">
      <w:pPr>
        <w:spacing w:after="0" w:line="240" w:lineRule="auto"/>
        <w:ind w:left="540" w:hanging="540"/>
        <w:jc w:val="both"/>
        <w:rPr>
          <w:rFonts w:ascii="Arial" w:hAnsi="Arial" w:cs="Arial"/>
          <w:sz w:val="24"/>
          <w:szCs w:val="24"/>
        </w:rPr>
      </w:pPr>
    </w:p>
    <w:p w:rsidR="002E25DC" w:rsidRDefault="002E25DC" w:rsidP="006F4949">
      <w:pPr>
        <w:spacing w:after="0" w:line="240" w:lineRule="auto"/>
        <w:ind w:left="540" w:hanging="540"/>
        <w:jc w:val="both"/>
        <w:rPr>
          <w:rFonts w:ascii="Arial" w:hAnsi="Arial" w:cs="Arial"/>
          <w:sz w:val="24"/>
          <w:szCs w:val="24"/>
        </w:rPr>
      </w:pPr>
      <w:r>
        <w:rPr>
          <w:rFonts w:ascii="Arial" w:hAnsi="Arial" w:cs="Arial"/>
          <w:sz w:val="24"/>
          <w:szCs w:val="24"/>
        </w:rPr>
        <w:t>2.</w:t>
      </w:r>
      <w:r>
        <w:rPr>
          <w:rFonts w:ascii="Arial" w:hAnsi="Arial" w:cs="Arial"/>
          <w:sz w:val="24"/>
          <w:szCs w:val="24"/>
        </w:rPr>
        <w:tab/>
        <w:t>Test Method</w:t>
      </w:r>
    </w:p>
    <w:p w:rsidR="002E25DC" w:rsidRDefault="002E25DC" w:rsidP="006F4949">
      <w:pPr>
        <w:spacing w:after="0" w:line="240" w:lineRule="auto"/>
        <w:ind w:left="540" w:hanging="540"/>
        <w:jc w:val="both"/>
        <w:rPr>
          <w:rFonts w:ascii="Arial" w:hAnsi="Arial" w:cs="Arial"/>
          <w:sz w:val="24"/>
          <w:szCs w:val="24"/>
        </w:rPr>
      </w:pPr>
    </w:p>
    <w:p w:rsidR="002E25DC" w:rsidRDefault="002E25DC" w:rsidP="006F4949">
      <w:pPr>
        <w:spacing w:after="0" w:line="240" w:lineRule="auto"/>
        <w:ind w:left="540" w:hanging="540"/>
        <w:jc w:val="both"/>
        <w:rPr>
          <w:rFonts w:ascii="Arial" w:hAnsi="Arial" w:cs="Arial"/>
          <w:sz w:val="24"/>
          <w:szCs w:val="24"/>
        </w:rPr>
      </w:pPr>
      <w:r>
        <w:rPr>
          <w:rFonts w:ascii="Arial" w:hAnsi="Arial" w:cs="Arial"/>
          <w:sz w:val="24"/>
          <w:szCs w:val="24"/>
        </w:rPr>
        <w:tab/>
        <w:t>Test method used is in accordance with the Standard of Operati</w:t>
      </w:r>
      <w:r w:rsidR="00E174BF">
        <w:rPr>
          <w:rFonts w:ascii="Arial" w:hAnsi="Arial" w:cs="Arial"/>
          <w:sz w:val="24"/>
          <w:szCs w:val="24"/>
        </w:rPr>
        <w:t>ng</w:t>
      </w:r>
      <w:r>
        <w:rPr>
          <w:rFonts w:ascii="Arial" w:hAnsi="Arial" w:cs="Arial"/>
          <w:sz w:val="24"/>
          <w:szCs w:val="24"/>
        </w:rPr>
        <w:t xml:space="preserve"> Procedure of the respective Test Offices.</w:t>
      </w:r>
    </w:p>
    <w:p w:rsidR="002E25DC" w:rsidRDefault="002E25DC" w:rsidP="006F4949">
      <w:pPr>
        <w:spacing w:after="0" w:line="240" w:lineRule="auto"/>
        <w:ind w:left="540" w:hanging="540"/>
        <w:jc w:val="both"/>
        <w:rPr>
          <w:rFonts w:ascii="Arial" w:hAnsi="Arial" w:cs="Arial"/>
          <w:sz w:val="24"/>
          <w:szCs w:val="24"/>
        </w:rPr>
      </w:pPr>
    </w:p>
    <w:p w:rsidR="002E25DC" w:rsidRDefault="002E25DC" w:rsidP="006F4949">
      <w:pPr>
        <w:spacing w:after="0" w:line="240" w:lineRule="auto"/>
        <w:ind w:left="540" w:hanging="540"/>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Conditions for Passing the Test </w:t>
      </w:r>
    </w:p>
    <w:p w:rsidR="002E25DC" w:rsidRDefault="002E25DC" w:rsidP="006F4949">
      <w:pPr>
        <w:spacing w:after="0" w:line="240" w:lineRule="auto"/>
        <w:ind w:left="540" w:hanging="540"/>
        <w:jc w:val="both"/>
        <w:rPr>
          <w:rFonts w:ascii="Arial" w:hAnsi="Arial" w:cs="Arial"/>
          <w:sz w:val="24"/>
          <w:szCs w:val="24"/>
        </w:rPr>
      </w:pPr>
    </w:p>
    <w:p w:rsidR="002E25DC" w:rsidRDefault="002E25DC" w:rsidP="006F4949">
      <w:pPr>
        <w:spacing w:after="0" w:line="240" w:lineRule="auto"/>
        <w:ind w:left="540" w:hanging="540"/>
        <w:jc w:val="both"/>
        <w:rPr>
          <w:rFonts w:ascii="Arial" w:hAnsi="Arial" w:cs="Arial"/>
          <w:sz w:val="24"/>
          <w:szCs w:val="24"/>
        </w:rPr>
      </w:pPr>
      <w:r>
        <w:rPr>
          <w:rFonts w:ascii="Arial" w:hAnsi="Arial" w:cs="Arial"/>
          <w:sz w:val="24"/>
          <w:szCs w:val="24"/>
        </w:rPr>
        <w:tab/>
        <w:t xml:space="preserve">The test result is declared to PASS THE TEST if each of the samples of tested material comply with all the provisions stipulated in these technical requirements and have been declared to pass by the team of evaluators. </w:t>
      </w:r>
    </w:p>
    <w:p w:rsidR="002E25DC" w:rsidRDefault="002E25DC" w:rsidP="006F4949">
      <w:pPr>
        <w:spacing w:after="0" w:line="240" w:lineRule="auto"/>
        <w:ind w:left="540" w:hanging="540"/>
        <w:jc w:val="both"/>
        <w:rPr>
          <w:rFonts w:ascii="Arial" w:hAnsi="Arial" w:cs="Arial"/>
          <w:sz w:val="24"/>
          <w:szCs w:val="24"/>
        </w:rPr>
      </w:pPr>
    </w:p>
    <w:p w:rsidR="002E25DC" w:rsidRDefault="002E25DC" w:rsidP="006F4949">
      <w:pPr>
        <w:spacing w:after="0" w:line="240" w:lineRule="auto"/>
        <w:ind w:left="540" w:hanging="540"/>
        <w:jc w:val="both"/>
        <w:rPr>
          <w:rFonts w:ascii="Arial" w:hAnsi="Arial" w:cs="Arial"/>
          <w:sz w:val="24"/>
          <w:szCs w:val="24"/>
        </w:rPr>
      </w:pPr>
    </w:p>
    <w:p w:rsidR="006F4949" w:rsidRDefault="006F4949" w:rsidP="002E25DC">
      <w:pPr>
        <w:spacing w:after="0" w:line="240" w:lineRule="auto"/>
        <w:jc w:val="center"/>
        <w:rPr>
          <w:rFonts w:ascii="Arial" w:hAnsi="Arial" w:cs="Arial"/>
          <w:b/>
          <w:sz w:val="24"/>
          <w:szCs w:val="24"/>
        </w:rPr>
      </w:pPr>
    </w:p>
    <w:p w:rsidR="002E25DC" w:rsidRDefault="002E25DC" w:rsidP="002E25DC">
      <w:pPr>
        <w:spacing w:after="0" w:line="240" w:lineRule="auto"/>
        <w:jc w:val="center"/>
        <w:rPr>
          <w:rFonts w:ascii="Arial" w:hAnsi="Arial" w:cs="Arial"/>
          <w:b/>
          <w:sz w:val="24"/>
          <w:szCs w:val="24"/>
        </w:rPr>
      </w:pPr>
      <w:r>
        <w:rPr>
          <w:rFonts w:ascii="Arial" w:hAnsi="Arial" w:cs="Arial"/>
          <w:b/>
          <w:sz w:val="24"/>
          <w:szCs w:val="24"/>
        </w:rPr>
        <w:t>MINISTER OF COMMUNICATION AND INFORMATION TECHNOLOGY OF THE REPUBLIC OF INDONESIA,</w:t>
      </w:r>
    </w:p>
    <w:p w:rsidR="002E25DC" w:rsidRDefault="002E25DC" w:rsidP="002E25DC">
      <w:pPr>
        <w:spacing w:after="0" w:line="240" w:lineRule="auto"/>
        <w:jc w:val="center"/>
        <w:rPr>
          <w:rFonts w:ascii="Arial" w:hAnsi="Arial" w:cs="Arial"/>
          <w:b/>
          <w:sz w:val="24"/>
          <w:szCs w:val="24"/>
        </w:rPr>
      </w:pPr>
    </w:p>
    <w:p w:rsidR="002E25DC" w:rsidRDefault="002E25DC" w:rsidP="002E25DC">
      <w:pPr>
        <w:spacing w:after="0" w:line="240" w:lineRule="auto"/>
        <w:jc w:val="center"/>
        <w:rPr>
          <w:rFonts w:ascii="Arial" w:hAnsi="Arial" w:cs="Arial"/>
          <w:b/>
          <w:sz w:val="24"/>
          <w:szCs w:val="24"/>
        </w:rPr>
      </w:pPr>
    </w:p>
    <w:p w:rsidR="002E25DC" w:rsidRDefault="002E25DC" w:rsidP="002E25DC">
      <w:pPr>
        <w:spacing w:after="0" w:line="240" w:lineRule="auto"/>
        <w:jc w:val="center"/>
        <w:rPr>
          <w:rFonts w:ascii="Arial" w:hAnsi="Arial" w:cs="Arial"/>
          <w:sz w:val="24"/>
          <w:szCs w:val="24"/>
        </w:rPr>
      </w:pPr>
      <w:r>
        <w:rPr>
          <w:rFonts w:ascii="Arial" w:hAnsi="Arial" w:cs="Arial"/>
          <w:sz w:val="24"/>
          <w:szCs w:val="24"/>
        </w:rPr>
        <w:t>Signed</w:t>
      </w:r>
    </w:p>
    <w:p w:rsidR="002E25DC" w:rsidRDefault="002E25DC" w:rsidP="002E25DC">
      <w:pPr>
        <w:spacing w:after="0" w:line="240" w:lineRule="auto"/>
        <w:jc w:val="center"/>
        <w:rPr>
          <w:rFonts w:ascii="Arial" w:hAnsi="Arial" w:cs="Arial"/>
          <w:sz w:val="24"/>
          <w:szCs w:val="24"/>
        </w:rPr>
      </w:pPr>
    </w:p>
    <w:p w:rsidR="002E25DC" w:rsidRDefault="002E25DC" w:rsidP="002E25DC">
      <w:pPr>
        <w:spacing w:after="0" w:line="240" w:lineRule="auto"/>
        <w:jc w:val="center"/>
        <w:rPr>
          <w:rFonts w:ascii="Arial" w:hAnsi="Arial" w:cs="Arial"/>
          <w:sz w:val="24"/>
          <w:szCs w:val="24"/>
        </w:rPr>
      </w:pPr>
    </w:p>
    <w:p w:rsidR="002E25DC" w:rsidRPr="002E25DC" w:rsidRDefault="002E25DC" w:rsidP="002E25DC">
      <w:pPr>
        <w:spacing w:after="0" w:line="240" w:lineRule="auto"/>
        <w:jc w:val="center"/>
        <w:rPr>
          <w:rFonts w:ascii="Arial" w:hAnsi="Arial" w:cs="Arial"/>
          <w:b/>
          <w:sz w:val="24"/>
          <w:szCs w:val="24"/>
        </w:rPr>
      </w:pPr>
      <w:r>
        <w:rPr>
          <w:rFonts w:ascii="Arial" w:hAnsi="Arial" w:cs="Arial"/>
          <w:b/>
          <w:sz w:val="24"/>
          <w:szCs w:val="24"/>
        </w:rPr>
        <w:t>TIFATUL SEMBIRING</w:t>
      </w:r>
    </w:p>
    <w:sectPr w:rsidR="002E25DC" w:rsidRPr="002E25DC" w:rsidSect="00355F66">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044D" w:rsidRDefault="0002044D" w:rsidP="00D65AEB">
      <w:pPr>
        <w:spacing w:after="0" w:line="240" w:lineRule="auto"/>
      </w:pPr>
      <w:r>
        <w:separator/>
      </w:r>
    </w:p>
  </w:endnote>
  <w:endnote w:type="continuationSeparator" w:id="1">
    <w:p w:rsidR="0002044D" w:rsidRDefault="0002044D" w:rsidP="00D65A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AEB" w:rsidRDefault="00D65AEB">
    <w:pPr>
      <w:pStyle w:val="Footer"/>
      <w:rPr>
        <w:rFonts w:ascii="Times New Roman" w:hAnsi="Times New Roman" w:cs="Times New Roman"/>
        <w:i/>
        <w:sz w:val="24"/>
        <w:szCs w:val="24"/>
      </w:rPr>
    </w:pPr>
    <w:r>
      <w:rPr>
        <w:rFonts w:ascii="Times New Roman" w:hAnsi="Times New Roman" w:cs="Times New Roman"/>
        <w:i/>
        <w:sz w:val="24"/>
        <w:szCs w:val="24"/>
      </w:rPr>
      <w:t>In case the English translation gives rise to different interpretation, please refer to the</w:t>
    </w:r>
  </w:p>
  <w:p w:rsidR="00D65AEB" w:rsidRPr="00D65AEB" w:rsidRDefault="00D65AEB">
    <w:pPr>
      <w:pStyle w:val="Footer"/>
      <w:rPr>
        <w:rFonts w:ascii="Times New Roman" w:hAnsi="Times New Roman" w:cs="Times New Roman"/>
        <w:i/>
        <w:sz w:val="24"/>
        <w:szCs w:val="24"/>
      </w:rPr>
    </w:pPr>
    <w:r>
      <w:rPr>
        <w:rFonts w:ascii="Times New Roman" w:hAnsi="Times New Roman" w:cs="Times New Roman"/>
        <w:i/>
        <w:sz w:val="24"/>
        <w:szCs w:val="24"/>
      </w:rPr>
      <w:t>original version in Indonesian language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044D" w:rsidRDefault="0002044D" w:rsidP="00D65AEB">
      <w:pPr>
        <w:spacing w:after="0" w:line="240" w:lineRule="auto"/>
      </w:pPr>
      <w:r>
        <w:separator/>
      </w:r>
    </w:p>
  </w:footnote>
  <w:footnote w:type="continuationSeparator" w:id="1">
    <w:p w:rsidR="0002044D" w:rsidRDefault="0002044D" w:rsidP="00D65A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34579"/>
      <w:docPartObj>
        <w:docPartGallery w:val="Page Numbers (Top of Page)"/>
        <w:docPartUnique/>
      </w:docPartObj>
    </w:sdtPr>
    <w:sdtContent>
      <w:p w:rsidR="00D65AEB" w:rsidRDefault="004E0313">
        <w:pPr>
          <w:pStyle w:val="Header"/>
          <w:jc w:val="center"/>
        </w:pPr>
        <w:fldSimple w:instr=" PAGE   \* MERGEFORMAT ">
          <w:r w:rsidR="00E174BF">
            <w:rPr>
              <w:noProof/>
            </w:rPr>
            <w:t>9</w:t>
          </w:r>
        </w:fldSimple>
      </w:p>
    </w:sdtContent>
  </w:sdt>
  <w:p w:rsidR="00D65AEB" w:rsidRDefault="00D65AE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70085"/>
    <w:rsid w:val="0002044D"/>
    <w:rsid w:val="00102C0A"/>
    <w:rsid w:val="0011415A"/>
    <w:rsid w:val="00197907"/>
    <w:rsid w:val="00205B17"/>
    <w:rsid w:val="002C44BB"/>
    <w:rsid w:val="002E25DC"/>
    <w:rsid w:val="002F35F6"/>
    <w:rsid w:val="00355F66"/>
    <w:rsid w:val="00450042"/>
    <w:rsid w:val="004E0313"/>
    <w:rsid w:val="00557FC4"/>
    <w:rsid w:val="005932FB"/>
    <w:rsid w:val="006425C0"/>
    <w:rsid w:val="00647537"/>
    <w:rsid w:val="00654FA5"/>
    <w:rsid w:val="0069786A"/>
    <w:rsid w:val="006F4949"/>
    <w:rsid w:val="007914BA"/>
    <w:rsid w:val="00797094"/>
    <w:rsid w:val="007E7624"/>
    <w:rsid w:val="008A3789"/>
    <w:rsid w:val="008C28DC"/>
    <w:rsid w:val="00971BA4"/>
    <w:rsid w:val="009B2C54"/>
    <w:rsid w:val="009D4F68"/>
    <w:rsid w:val="00A2481E"/>
    <w:rsid w:val="00A9656F"/>
    <w:rsid w:val="00C15C2D"/>
    <w:rsid w:val="00C1694B"/>
    <w:rsid w:val="00D0174F"/>
    <w:rsid w:val="00D410E3"/>
    <w:rsid w:val="00D6088D"/>
    <w:rsid w:val="00D65AEB"/>
    <w:rsid w:val="00D70085"/>
    <w:rsid w:val="00E04D8C"/>
    <w:rsid w:val="00E174BF"/>
    <w:rsid w:val="00E2791F"/>
    <w:rsid w:val="00E6164D"/>
    <w:rsid w:val="00E715FF"/>
    <w:rsid w:val="00E8181D"/>
    <w:rsid w:val="00E92C74"/>
    <w:rsid w:val="00EA50D7"/>
    <w:rsid w:val="00F303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F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A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AEB"/>
  </w:style>
  <w:style w:type="paragraph" w:styleId="Footer">
    <w:name w:val="footer"/>
    <w:basedOn w:val="Normal"/>
    <w:link w:val="FooterChar"/>
    <w:uiPriority w:val="99"/>
    <w:semiHidden/>
    <w:unhideWhenUsed/>
    <w:rsid w:val="00D65AE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65AE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9</Pages>
  <Words>1912</Words>
  <Characters>10904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PT. ASURANSI AIA INDONESIA</Company>
  <LinksUpToDate>false</LinksUpToDate>
  <CharactersWithSpaces>12791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AIAI</dc:creator>
  <cp:keywords/>
  <dc:description/>
  <cp:lastModifiedBy>AIAI</cp:lastModifiedBy>
  <cp:revision>9</cp:revision>
  <dcterms:created xsi:type="dcterms:W3CDTF">2013-04-10T11:48:00Z</dcterms:created>
  <dcterms:modified xsi:type="dcterms:W3CDTF">2013-04-11T12:40:00Z</dcterms:modified>
</cp:coreProperties>
</file>