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B9" w:rsidRPr="00220F85" w:rsidRDefault="00AF2FA7" w:rsidP="00AF2FA7">
      <w:pPr>
        <w:jc w:val="center"/>
        <w:rPr>
          <w:rFonts w:ascii="Arial" w:hAnsi="Arial" w:cs="Arial"/>
          <w:b/>
          <w:sz w:val="24"/>
          <w:szCs w:val="24"/>
        </w:rPr>
      </w:pPr>
      <w:r w:rsidRPr="00220F85">
        <w:rPr>
          <w:rFonts w:ascii="Arial" w:hAnsi="Arial" w:cs="Arial"/>
          <w:b/>
          <w:sz w:val="24"/>
          <w:szCs w:val="24"/>
        </w:rPr>
        <w:t>DECREE OF THE DIRCTOR GENERAL OF POST AND TELECOMMUNICATION</w:t>
      </w:r>
    </w:p>
    <w:p w:rsidR="00AF2FA7" w:rsidRPr="00220F85" w:rsidRDefault="00AF2FA7" w:rsidP="00AF2FA7">
      <w:pPr>
        <w:jc w:val="center"/>
        <w:rPr>
          <w:rFonts w:ascii="Arial" w:hAnsi="Arial" w:cs="Arial"/>
          <w:b/>
          <w:sz w:val="24"/>
          <w:szCs w:val="24"/>
        </w:rPr>
      </w:pPr>
      <w:r w:rsidRPr="00220F85">
        <w:rPr>
          <w:rFonts w:ascii="Arial" w:hAnsi="Arial" w:cs="Arial"/>
          <w:b/>
          <w:sz w:val="24"/>
          <w:szCs w:val="24"/>
        </w:rPr>
        <w:t>NUMBER : 238/DIRJEN/2009</w:t>
      </w:r>
    </w:p>
    <w:p w:rsidR="00AF2FA7" w:rsidRPr="00220F85" w:rsidRDefault="00AF2FA7" w:rsidP="00AF2FA7">
      <w:pPr>
        <w:jc w:val="center"/>
        <w:rPr>
          <w:rFonts w:ascii="Arial" w:hAnsi="Arial" w:cs="Arial"/>
          <w:b/>
          <w:sz w:val="24"/>
          <w:szCs w:val="24"/>
        </w:rPr>
      </w:pPr>
      <w:r w:rsidRPr="00220F85">
        <w:rPr>
          <w:rFonts w:ascii="Arial" w:hAnsi="Arial" w:cs="Arial"/>
          <w:b/>
          <w:sz w:val="24"/>
          <w:szCs w:val="24"/>
        </w:rPr>
        <w:t>ON</w:t>
      </w:r>
    </w:p>
    <w:p w:rsidR="00AF2FA7" w:rsidRPr="00220F85" w:rsidRDefault="00AF2FA7" w:rsidP="00AF2FA7">
      <w:pPr>
        <w:jc w:val="center"/>
        <w:rPr>
          <w:rFonts w:ascii="Arial" w:hAnsi="Arial" w:cs="Arial"/>
          <w:b/>
          <w:sz w:val="24"/>
          <w:szCs w:val="24"/>
        </w:rPr>
      </w:pPr>
      <w:r w:rsidRPr="00220F85">
        <w:rPr>
          <w:rFonts w:ascii="Arial" w:hAnsi="Arial" w:cs="Arial"/>
          <w:b/>
          <w:sz w:val="24"/>
          <w:szCs w:val="24"/>
        </w:rPr>
        <w:t xml:space="preserve">TECHNICAL REQUIREMENTS OF TOOLS AND EQUIPMENT OF </w:t>
      </w:r>
      <w:r w:rsidRPr="00220F85">
        <w:rPr>
          <w:rFonts w:ascii="Arial" w:hAnsi="Arial" w:cs="Arial"/>
          <w:b/>
          <w:i/>
          <w:sz w:val="24"/>
          <w:szCs w:val="24"/>
        </w:rPr>
        <w:t xml:space="preserve">HIGH SPEED DOWNLINK PACKET ACCESS </w:t>
      </w:r>
      <w:r w:rsidRPr="00220F85">
        <w:rPr>
          <w:rFonts w:ascii="Arial" w:hAnsi="Arial" w:cs="Arial"/>
          <w:b/>
          <w:sz w:val="24"/>
          <w:szCs w:val="24"/>
        </w:rPr>
        <w:t>(HSDPA) MODEM</w:t>
      </w:r>
    </w:p>
    <w:p w:rsidR="00AF2FA7" w:rsidRPr="00220F85" w:rsidRDefault="00AF2FA7" w:rsidP="00AF2FA7">
      <w:pPr>
        <w:jc w:val="center"/>
        <w:rPr>
          <w:rFonts w:ascii="Arial" w:hAnsi="Arial" w:cs="Arial"/>
          <w:b/>
          <w:sz w:val="24"/>
          <w:szCs w:val="24"/>
        </w:rPr>
      </w:pPr>
    </w:p>
    <w:p w:rsidR="00AF2FA7" w:rsidRPr="00220F85" w:rsidRDefault="00AF2FA7" w:rsidP="00AF2FA7">
      <w:pPr>
        <w:jc w:val="center"/>
        <w:rPr>
          <w:rFonts w:ascii="Arial" w:hAnsi="Arial" w:cs="Arial"/>
          <w:b/>
          <w:sz w:val="24"/>
          <w:szCs w:val="24"/>
        </w:rPr>
      </w:pPr>
      <w:r w:rsidRPr="00220F85">
        <w:rPr>
          <w:rFonts w:ascii="Arial" w:hAnsi="Arial" w:cs="Arial"/>
          <w:b/>
          <w:sz w:val="24"/>
          <w:szCs w:val="24"/>
        </w:rPr>
        <w:t>BY THE GRACE OF GOD THE ALMIGHTY</w:t>
      </w:r>
    </w:p>
    <w:p w:rsidR="00AF2FA7" w:rsidRPr="00220F85" w:rsidRDefault="00AF2FA7" w:rsidP="00AF2FA7">
      <w:pPr>
        <w:jc w:val="center"/>
        <w:rPr>
          <w:rFonts w:ascii="Arial" w:hAnsi="Arial" w:cs="Arial"/>
          <w:b/>
          <w:sz w:val="24"/>
          <w:szCs w:val="24"/>
        </w:rPr>
      </w:pPr>
      <w:r w:rsidRPr="00220F85">
        <w:rPr>
          <w:rFonts w:ascii="Arial" w:hAnsi="Arial" w:cs="Arial"/>
          <w:b/>
          <w:sz w:val="24"/>
          <w:szCs w:val="24"/>
        </w:rPr>
        <w:t>DIRECTOR GENERAL OF POST AND TELECOMMUNICATION</w:t>
      </w:r>
    </w:p>
    <w:p w:rsidR="00AF2FA7" w:rsidRPr="00220F85" w:rsidRDefault="00AF2FA7" w:rsidP="00AF2FA7">
      <w:pPr>
        <w:jc w:val="center"/>
        <w:rPr>
          <w:rFonts w:ascii="Arial" w:hAnsi="Arial" w:cs="Arial"/>
          <w:b/>
          <w:sz w:val="24"/>
          <w:szCs w:val="24"/>
        </w:rPr>
      </w:pPr>
    </w:p>
    <w:p w:rsidR="00A524BB" w:rsidRDefault="000845B9" w:rsidP="00220F85">
      <w:pPr>
        <w:spacing w:after="0" w:line="240" w:lineRule="auto"/>
        <w:ind w:left="2160" w:hanging="2160"/>
        <w:jc w:val="both"/>
        <w:rPr>
          <w:rFonts w:ascii="Arial" w:hAnsi="Arial" w:cs="Arial"/>
          <w:sz w:val="24"/>
          <w:szCs w:val="24"/>
        </w:rPr>
      </w:pPr>
      <w:r w:rsidRPr="00220F85">
        <w:rPr>
          <w:rFonts w:ascii="Arial" w:hAnsi="Arial" w:cs="Arial"/>
          <w:sz w:val="24"/>
          <w:szCs w:val="24"/>
        </w:rPr>
        <w:t xml:space="preserve">Considering:         a.  </w:t>
      </w:r>
      <w:r w:rsidR="00AE7AF3">
        <w:rPr>
          <w:rFonts w:ascii="Arial" w:hAnsi="Arial" w:cs="Arial"/>
          <w:sz w:val="24"/>
          <w:szCs w:val="24"/>
        </w:rPr>
        <w:t xml:space="preserve"> </w:t>
      </w:r>
      <w:r w:rsidRPr="00220F85">
        <w:rPr>
          <w:rFonts w:ascii="Arial" w:hAnsi="Arial" w:cs="Arial"/>
          <w:sz w:val="24"/>
          <w:szCs w:val="24"/>
        </w:rPr>
        <w:t>that</w:t>
      </w:r>
      <w:r w:rsidR="00A524BB">
        <w:rPr>
          <w:rFonts w:ascii="Arial" w:hAnsi="Arial" w:cs="Arial"/>
          <w:sz w:val="24"/>
          <w:szCs w:val="24"/>
        </w:rPr>
        <w:t xml:space="preserve"> </w:t>
      </w:r>
      <w:r w:rsidRPr="00220F85">
        <w:rPr>
          <w:rFonts w:ascii="Arial" w:hAnsi="Arial" w:cs="Arial"/>
          <w:sz w:val="24"/>
          <w:szCs w:val="24"/>
        </w:rPr>
        <w:t xml:space="preserve"> the </w:t>
      </w:r>
      <w:r w:rsidR="00A524BB">
        <w:rPr>
          <w:rFonts w:ascii="Arial" w:hAnsi="Arial" w:cs="Arial"/>
          <w:sz w:val="24"/>
          <w:szCs w:val="24"/>
        </w:rPr>
        <w:t xml:space="preserve"> </w:t>
      </w:r>
      <w:r w:rsidRPr="00220F85">
        <w:rPr>
          <w:rFonts w:ascii="Arial" w:hAnsi="Arial" w:cs="Arial"/>
          <w:sz w:val="24"/>
          <w:szCs w:val="24"/>
        </w:rPr>
        <w:t>Decision</w:t>
      </w:r>
      <w:r w:rsidR="00A524BB">
        <w:rPr>
          <w:rFonts w:ascii="Arial" w:hAnsi="Arial" w:cs="Arial"/>
          <w:sz w:val="24"/>
          <w:szCs w:val="24"/>
        </w:rPr>
        <w:t xml:space="preserve"> </w:t>
      </w:r>
      <w:r w:rsidRPr="00220F85">
        <w:rPr>
          <w:rFonts w:ascii="Arial" w:hAnsi="Arial" w:cs="Arial"/>
          <w:sz w:val="24"/>
          <w:szCs w:val="24"/>
        </w:rPr>
        <w:t xml:space="preserve"> of</w:t>
      </w:r>
      <w:r w:rsidR="00A524BB">
        <w:rPr>
          <w:rFonts w:ascii="Arial" w:hAnsi="Arial" w:cs="Arial"/>
          <w:sz w:val="24"/>
          <w:szCs w:val="24"/>
        </w:rPr>
        <w:t xml:space="preserve"> </w:t>
      </w:r>
      <w:r w:rsidRPr="00220F85">
        <w:rPr>
          <w:rFonts w:ascii="Arial" w:hAnsi="Arial" w:cs="Arial"/>
          <w:sz w:val="24"/>
          <w:szCs w:val="24"/>
        </w:rPr>
        <w:t>the Minister of Communication Number</w:t>
      </w:r>
      <w:r w:rsidR="004A2584" w:rsidRPr="00220F85">
        <w:rPr>
          <w:rFonts w:ascii="Arial" w:hAnsi="Arial" w:cs="Arial"/>
          <w:sz w:val="24"/>
          <w:szCs w:val="24"/>
        </w:rPr>
        <w:t xml:space="preserve"> </w:t>
      </w:r>
    </w:p>
    <w:p w:rsidR="00A524BB" w:rsidRDefault="00A524BB" w:rsidP="00220F85">
      <w:pPr>
        <w:spacing w:after="0" w:line="240" w:lineRule="auto"/>
        <w:ind w:left="2160" w:hanging="2160"/>
        <w:jc w:val="both"/>
        <w:rPr>
          <w:rFonts w:ascii="Arial" w:hAnsi="Arial" w:cs="Arial"/>
          <w:sz w:val="24"/>
          <w:szCs w:val="24"/>
        </w:rPr>
      </w:pPr>
      <w:r>
        <w:rPr>
          <w:rFonts w:ascii="Arial" w:hAnsi="Arial" w:cs="Arial"/>
          <w:sz w:val="24"/>
          <w:szCs w:val="24"/>
        </w:rPr>
        <w:t xml:space="preserve">                                   </w:t>
      </w:r>
      <w:r w:rsidR="004A2584" w:rsidRPr="00220F85">
        <w:rPr>
          <w:rFonts w:ascii="Arial" w:hAnsi="Arial" w:cs="Arial"/>
          <w:sz w:val="24"/>
          <w:szCs w:val="24"/>
        </w:rPr>
        <w:t>KM. 3</w:t>
      </w:r>
      <w:r>
        <w:rPr>
          <w:rFonts w:ascii="Arial" w:hAnsi="Arial" w:cs="Arial"/>
          <w:sz w:val="24"/>
          <w:szCs w:val="24"/>
        </w:rPr>
        <w:t xml:space="preserve">   </w:t>
      </w:r>
      <w:r w:rsidR="004A2584" w:rsidRPr="00220F85">
        <w:rPr>
          <w:rFonts w:ascii="Arial" w:hAnsi="Arial" w:cs="Arial"/>
          <w:sz w:val="24"/>
          <w:szCs w:val="24"/>
        </w:rPr>
        <w:t>Year</w:t>
      </w:r>
      <w:r w:rsidR="00220F85">
        <w:rPr>
          <w:rFonts w:ascii="Arial" w:hAnsi="Arial" w:cs="Arial"/>
          <w:sz w:val="24"/>
          <w:szCs w:val="24"/>
        </w:rPr>
        <w:t xml:space="preserve"> </w:t>
      </w:r>
      <w:r>
        <w:rPr>
          <w:rFonts w:ascii="Arial" w:hAnsi="Arial" w:cs="Arial"/>
          <w:sz w:val="24"/>
          <w:szCs w:val="24"/>
        </w:rPr>
        <w:t xml:space="preserve">  </w:t>
      </w:r>
      <w:r w:rsidR="004A2584" w:rsidRPr="00220F85">
        <w:rPr>
          <w:rFonts w:ascii="Arial" w:hAnsi="Arial" w:cs="Arial"/>
          <w:sz w:val="24"/>
          <w:szCs w:val="24"/>
        </w:rPr>
        <w:t xml:space="preserve">2001 </w:t>
      </w:r>
      <w:r>
        <w:rPr>
          <w:rFonts w:ascii="Arial" w:hAnsi="Arial" w:cs="Arial"/>
          <w:sz w:val="24"/>
          <w:szCs w:val="24"/>
        </w:rPr>
        <w:t xml:space="preserve">    </w:t>
      </w:r>
      <w:r w:rsidR="000845B9" w:rsidRPr="00220F85">
        <w:rPr>
          <w:rFonts w:ascii="Arial" w:hAnsi="Arial" w:cs="Arial"/>
          <w:sz w:val="24"/>
          <w:szCs w:val="24"/>
        </w:rPr>
        <w:t xml:space="preserve">on </w:t>
      </w:r>
      <w:r>
        <w:rPr>
          <w:rFonts w:ascii="Arial" w:hAnsi="Arial" w:cs="Arial"/>
          <w:sz w:val="24"/>
          <w:szCs w:val="24"/>
        </w:rPr>
        <w:t xml:space="preserve">  </w:t>
      </w:r>
      <w:r w:rsidR="004A2584" w:rsidRPr="00220F85">
        <w:rPr>
          <w:rFonts w:ascii="Arial" w:hAnsi="Arial" w:cs="Arial"/>
          <w:sz w:val="24"/>
          <w:szCs w:val="24"/>
        </w:rPr>
        <w:t xml:space="preserve"> </w:t>
      </w:r>
      <w:r w:rsidR="00220F85">
        <w:rPr>
          <w:rFonts w:ascii="Arial" w:hAnsi="Arial" w:cs="Arial"/>
          <w:sz w:val="24"/>
          <w:szCs w:val="24"/>
        </w:rPr>
        <w:t xml:space="preserve"> </w:t>
      </w:r>
      <w:r w:rsidR="000845B9" w:rsidRPr="00220F85">
        <w:rPr>
          <w:rFonts w:ascii="Arial" w:hAnsi="Arial" w:cs="Arial"/>
          <w:sz w:val="24"/>
          <w:szCs w:val="24"/>
        </w:rPr>
        <w:t>Technical</w:t>
      </w:r>
      <w:r w:rsidR="004A2584" w:rsidRPr="00220F85">
        <w:rPr>
          <w:rFonts w:ascii="Arial" w:hAnsi="Arial" w:cs="Arial"/>
          <w:sz w:val="24"/>
          <w:szCs w:val="24"/>
        </w:rPr>
        <w:t xml:space="preserve"> </w:t>
      </w:r>
      <w:r>
        <w:rPr>
          <w:rFonts w:ascii="Arial" w:hAnsi="Arial" w:cs="Arial"/>
          <w:sz w:val="24"/>
          <w:szCs w:val="24"/>
        </w:rPr>
        <w:t xml:space="preserve">   </w:t>
      </w:r>
      <w:r w:rsidR="00220F85">
        <w:rPr>
          <w:rFonts w:ascii="Arial" w:hAnsi="Arial" w:cs="Arial"/>
          <w:sz w:val="24"/>
          <w:szCs w:val="24"/>
        </w:rPr>
        <w:t xml:space="preserve"> </w:t>
      </w:r>
      <w:r w:rsidR="000845B9" w:rsidRPr="00220F85">
        <w:rPr>
          <w:rFonts w:ascii="Arial" w:hAnsi="Arial" w:cs="Arial"/>
          <w:sz w:val="24"/>
          <w:szCs w:val="24"/>
        </w:rPr>
        <w:t xml:space="preserve"> Requirements </w:t>
      </w:r>
      <w:r>
        <w:rPr>
          <w:rFonts w:ascii="Arial" w:hAnsi="Arial" w:cs="Arial"/>
          <w:sz w:val="24"/>
          <w:szCs w:val="24"/>
        </w:rPr>
        <w:t xml:space="preserve">     </w:t>
      </w:r>
      <w:r w:rsidR="004A2584" w:rsidRPr="00220F85">
        <w:rPr>
          <w:rFonts w:ascii="Arial" w:hAnsi="Arial" w:cs="Arial"/>
          <w:sz w:val="24"/>
          <w:szCs w:val="24"/>
        </w:rPr>
        <w:t xml:space="preserve"> </w:t>
      </w:r>
      <w:r w:rsidR="000845B9" w:rsidRPr="00220F85">
        <w:rPr>
          <w:rFonts w:ascii="Arial" w:hAnsi="Arial" w:cs="Arial"/>
          <w:sz w:val="24"/>
          <w:szCs w:val="24"/>
        </w:rPr>
        <w:t>of</w:t>
      </w:r>
      <w:r w:rsidR="004A2584" w:rsidRPr="00220F85">
        <w:rPr>
          <w:rFonts w:ascii="Arial" w:hAnsi="Arial" w:cs="Arial"/>
          <w:sz w:val="24"/>
          <w:szCs w:val="24"/>
        </w:rPr>
        <w:t xml:space="preserve"> </w:t>
      </w:r>
    </w:p>
    <w:p w:rsidR="00A524BB" w:rsidRDefault="00A524BB" w:rsidP="00220F85">
      <w:pPr>
        <w:spacing w:after="0" w:line="240" w:lineRule="auto"/>
        <w:ind w:left="2160" w:hanging="2160"/>
        <w:jc w:val="both"/>
        <w:rPr>
          <w:rFonts w:ascii="Arial" w:hAnsi="Arial" w:cs="Arial"/>
          <w:sz w:val="24"/>
          <w:szCs w:val="24"/>
        </w:rPr>
      </w:pPr>
      <w:r>
        <w:rPr>
          <w:rFonts w:ascii="Arial" w:hAnsi="Arial" w:cs="Arial"/>
          <w:sz w:val="24"/>
          <w:szCs w:val="24"/>
        </w:rPr>
        <w:t xml:space="preserve">                                   </w:t>
      </w:r>
      <w:r w:rsidR="004A2584" w:rsidRPr="00220F85">
        <w:rPr>
          <w:rFonts w:ascii="Arial" w:hAnsi="Arial" w:cs="Arial"/>
          <w:sz w:val="24"/>
          <w:szCs w:val="24"/>
        </w:rPr>
        <w:t>T</w:t>
      </w:r>
      <w:r w:rsidR="000845B9" w:rsidRPr="00220F85">
        <w:rPr>
          <w:rFonts w:ascii="Arial" w:hAnsi="Arial" w:cs="Arial"/>
          <w:sz w:val="24"/>
          <w:szCs w:val="24"/>
        </w:rPr>
        <w:t>elecommunication</w:t>
      </w:r>
      <w:r>
        <w:rPr>
          <w:rFonts w:ascii="Arial" w:hAnsi="Arial" w:cs="Arial"/>
          <w:sz w:val="24"/>
          <w:szCs w:val="24"/>
        </w:rPr>
        <w:t xml:space="preserve">  </w:t>
      </w:r>
      <w:r w:rsidR="000845B9" w:rsidRPr="00220F85">
        <w:rPr>
          <w:rFonts w:ascii="Arial" w:hAnsi="Arial" w:cs="Arial"/>
          <w:sz w:val="24"/>
          <w:szCs w:val="24"/>
        </w:rPr>
        <w:t>Tools</w:t>
      </w:r>
      <w:r>
        <w:rPr>
          <w:rFonts w:ascii="Arial" w:hAnsi="Arial" w:cs="Arial"/>
          <w:sz w:val="24"/>
          <w:szCs w:val="24"/>
        </w:rPr>
        <w:t xml:space="preserve"> </w:t>
      </w:r>
      <w:r w:rsidR="000845B9" w:rsidRPr="00220F85">
        <w:rPr>
          <w:rFonts w:ascii="Arial" w:hAnsi="Arial" w:cs="Arial"/>
          <w:sz w:val="24"/>
          <w:szCs w:val="24"/>
        </w:rPr>
        <w:t xml:space="preserve"> </w:t>
      </w:r>
      <w:r>
        <w:rPr>
          <w:rFonts w:ascii="Arial" w:hAnsi="Arial" w:cs="Arial"/>
          <w:sz w:val="24"/>
          <w:szCs w:val="24"/>
        </w:rPr>
        <w:t xml:space="preserve"> </w:t>
      </w:r>
      <w:r w:rsidR="000845B9" w:rsidRPr="00220F85">
        <w:rPr>
          <w:rFonts w:ascii="Arial" w:hAnsi="Arial" w:cs="Arial"/>
          <w:sz w:val="24"/>
          <w:szCs w:val="24"/>
        </w:rPr>
        <w:t>and</w:t>
      </w:r>
      <w:r w:rsidR="00220F85">
        <w:rPr>
          <w:rFonts w:ascii="Arial" w:hAnsi="Arial" w:cs="Arial"/>
          <w:sz w:val="24"/>
          <w:szCs w:val="24"/>
        </w:rPr>
        <w:t xml:space="preserve"> </w:t>
      </w:r>
      <w:r>
        <w:rPr>
          <w:rFonts w:ascii="Arial" w:hAnsi="Arial" w:cs="Arial"/>
          <w:sz w:val="24"/>
          <w:szCs w:val="24"/>
        </w:rPr>
        <w:t xml:space="preserve">   </w:t>
      </w:r>
      <w:r w:rsidR="000845B9" w:rsidRPr="00220F85">
        <w:rPr>
          <w:rFonts w:ascii="Arial" w:hAnsi="Arial" w:cs="Arial"/>
          <w:sz w:val="24"/>
          <w:szCs w:val="24"/>
        </w:rPr>
        <w:t xml:space="preserve">Equipment </w:t>
      </w:r>
      <w:r>
        <w:rPr>
          <w:rFonts w:ascii="Arial" w:hAnsi="Arial" w:cs="Arial"/>
          <w:sz w:val="24"/>
          <w:szCs w:val="24"/>
        </w:rPr>
        <w:t xml:space="preserve"> </w:t>
      </w:r>
      <w:r w:rsidR="000845B9" w:rsidRPr="00220F85">
        <w:rPr>
          <w:rFonts w:ascii="Arial" w:hAnsi="Arial" w:cs="Arial"/>
          <w:sz w:val="24"/>
          <w:szCs w:val="24"/>
        </w:rPr>
        <w:t xml:space="preserve">stipulates </w:t>
      </w:r>
      <w:r>
        <w:rPr>
          <w:rFonts w:ascii="Arial" w:hAnsi="Arial" w:cs="Arial"/>
          <w:sz w:val="24"/>
          <w:szCs w:val="24"/>
        </w:rPr>
        <w:t xml:space="preserve"> </w:t>
      </w:r>
      <w:r w:rsidR="000845B9" w:rsidRPr="00220F85">
        <w:rPr>
          <w:rFonts w:ascii="Arial" w:hAnsi="Arial" w:cs="Arial"/>
          <w:sz w:val="24"/>
          <w:szCs w:val="24"/>
        </w:rPr>
        <w:t>that</w:t>
      </w:r>
      <w:r w:rsidR="004A2584" w:rsidRPr="00220F85">
        <w:rPr>
          <w:rFonts w:ascii="Arial" w:hAnsi="Arial" w:cs="Arial"/>
          <w:sz w:val="24"/>
          <w:szCs w:val="24"/>
        </w:rPr>
        <w:t xml:space="preserve"> </w:t>
      </w:r>
    </w:p>
    <w:p w:rsidR="00A524BB" w:rsidRDefault="00A524BB" w:rsidP="00220F85">
      <w:pPr>
        <w:spacing w:after="0" w:line="240" w:lineRule="auto"/>
        <w:ind w:left="2160" w:hanging="2160"/>
        <w:jc w:val="both"/>
        <w:rPr>
          <w:rFonts w:ascii="Arial" w:hAnsi="Arial" w:cs="Arial"/>
          <w:sz w:val="24"/>
          <w:szCs w:val="24"/>
        </w:rPr>
      </w:pPr>
      <w:r>
        <w:rPr>
          <w:rFonts w:ascii="Arial" w:hAnsi="Arial" w:cs="Arial"/>
          <w:sz w:val="24"/>
          <w:szCs w:val="24"/>
        </w:rPr>
        <w:t xml:space="preserve">                                   </w:t>
      </w:r>
      <w:r w:rsidR="001324DD">
        <w:rPr>
          <w:rFonts w:ascii="Arial" w:hAnsi="Arial" w:cs="Arial"/>
          <w:sz w:val="24"/>
          <w:szCs w:val="24"/>
        </w:rPr>
        <w:t>e</w:t>
      </w:r>
      <w:r w:rsidR="000845B9" w:rsidRPr="00220F85">
        <w:rPr>
          <w:rFonts w:ascii="Arial" w:hAnsi="Arial" w:cs="Arial"/>
          <w:sz w:val="24"/>
          <w:szCs w:val="24"/>
        </w:rPr>
        <w:t>very</w:t>
      </w:r>
      <w:r>
        <w:rPr>
          <w:rFonts w:ascii="Arial" w:hAnsi="Arial" w:cs="Arial"/>
          <w:sz w:val="24"/>
          <w:szCs w:val="24"/>
        </w:rPr>
        <w:t xml:space="preserve"> </w:t>
      </w:r>
      <w:r w:rsidR="000845B9" w:rsidRPr="00220F85">
        <w:rPr>
          <w:rFonts w:ascii="Arial" w:hAnsi="Arial" w:cs="Arial"/>
          <w:sz w:val="24"/>
          <w:szCs w:val="24"/>
        </w:rPr>
        <w:t xml:space="preserve"> telecommunication tool</w:t>
      </w:r>
      <w:r>
        <w:rPr>
          <w:rFonts w:ascii="Arial" w:hAnsi="Arial" w:cs="Arial"/>
          <w:sz w:val="24"/>
          <w:szCs w:val="24"/>
        </w:rPr>
        <w:t xml:space="preserve"> </w:t>
      </w:r>
      <w:r w:rsidR="000845B9" w:rsidRPr="00220F85">
        <w:rPr>
          <w:rFonts w:ascii="Arial" w:hAnsi="Arial" w:cs="Arial"/>
          <w:sz w:val="24"/>
          <w:szCs w:val="24"/>
        </w:rPr>
        <w:t>and equipment</w:t>
      </w:r>
      <w:r w:rsidR="00220F85">
        <w:rPr>
          <w:rFonts w:ascii="Arial" w:hAnsi="Arial" w:cs="Arial"/>
          <w:sz w:val="24"/>
          <w:szCs w:val="24"/>
        </w:rPr>
        <w:t xml:space="preserve"> </w:t>
      </w:r>
      <w:r>
        <w:rPr>
          <w:rFonts w:ascii="Arial" w:hAnsi="Arial" w:cs="Arial"/>
          <w:sz w:val="24"/>
          <w:szCs w:val="24"/>
        </w:rPr>
        <w:t xml:space="preserve"> </w:t>
      </w:r>
      <w:r w:rsidR="000845B9" w:rsidRPr="00220F85">
        <w:rPr>
          <w:rFonts w:ascii="Arial" w:hAnsi="Arial" w:cs="Arial"/>
          <w:sz w:val="24"/>
          <w:szCs w:val="24"/>
        </w:rPr>
        <w:t>shall</w:t>
      </w:r>
      <w:r>
        <w:rPr>
          <w:rFonts w:ascii="Arial" w:hAnsi="Arial" w:cs="Arial"/>
          <w:sz w:val="24"/>
          <w:szCs w:val="24"/>
        </w:rPr>
        <w:t xml:space="preserve"> </w:t>
      </w:r>
      <w:r w:rsidR="000845B9" w:rsidRPr="00220F85">
        <w:rPr>
          <w:rFonts w:ascii="Arial" w:hAnsi="Arial" w:cs="Arial"/>
          <w:sz w:val="24"/>
          <w:szCs w:val="24"/>
        </w:rPr>
        <w:t xml:space="preserve"> fulfil the</w:t>
      </w:r>
    </w:p>
    <w:p w:rsidR="000845B9" w:rsidRDefault="00A524BB" w:rsidP="00220F85">
      <w:pPr>
        <w:spacing w:after="0" w:line="240" w:lineRule="auto"/>
        <w:ind w:left="2160" w:hanging="2160"/>
        <w:jc w:val="both"/>
        <w:rPr>
          <w:rFonts w:ascii="Arial" w:hAnsi="Arial" w:cs="Arial"/>
          <w:sz w:val="24"/>
          <w:szCs w:val="24"/>
        </w:rPr>
      </w:pPr>
      <w:r>
        <w:rPr>
          <w:rFonts w:ascii="Arial" w:hAnsi="Arial" w:cs="Arial"/>
          <w:sz w:val="24"/>
          <w:szCs w:val="24"/>
        </w:rPr>
        <w:t xml:space="preserve">                                  </w:t>
      </w:r>
      <w:r w:rsidR="004A2584" w:rsidRPr="00220F85">
        <w:rPr>
          <w:rFonts w:ascii="Arial" w:hAnsi="Arial" w:cs="Arial"/>
          <w:sz w:val="24"/>
          <w:szCs w:val="24"/>
        </w:rPr>
        <w:t xml:space="preserve"> </w:t>
      </w:r>
      <w:r w:rsidR="000845B9" w:rsidRPr="00220F85">
        <w:rPr>
          <w:rFonts w:ascii="Arial" w:hAnsi="Arial" w:cs="Arial"/>
          <w:sz w:val="24"/>
          <w:szCs w:val="24"/>
        </w:rPr>
        <w:t>technical requirements;</w:t>
      </w:r>
    </w:p>
    <w:p w:rsidR="00A524BB" w:rsidRPr="00220F85" w:rsidRDefault="00A524BB" w:rsidP="00220F85">
      <w:pPr>
        <w:spacing w:after="0" w:line="240" w:lineRule="auto"/>
        <w:ind w:left="2160" w:hanging="2160"/>
        <w:jc w:val="both"/>
        <w:rPr>
          <w:rFonts w:ascii="Arial" w:hAnsi="Arial" w:cs="Arial"/>
          <w:sz w:val="24"/>
          <w:szCs w:val="24"/>
        </w:rPr>
      </w:pPr>
    </w:p>
    <w:p w:rsidR="000845B9" w:rsidRPr="00220F85" w:rsidRDefault="000845B9" w:rsidP="00AE7AF3">
      <w:pPr>
        <w:spacing w:after="0" w:line="240" w:lineRule="auto"/>
        <w:ind w:left="2340" w:hanging="360"/>
        <w:jc w:val="both"/>
        <w:rPr>
          <w:rFonts w:ascii="Arial" w:hAnsi="Arial" w:cs="Arial"/>
          <w:sz w:val="24"/>
          <w:szCs w:val="24"/>
        </w:rPr>
      </w:pPr>
      <w:r w:rsidRPr="00220F85">
        <w:rPr>
          <w:rFonts w:ascii="Arial" w:hAnsi="Arial" w:cs="Arial"/>
          <w:sz w:val="24"/>
          <w:szCs w:val="24"/>
        </w:rPr>
        <w:t xml:space="preserve">b. </w:t>
      </w:r>
      <w:r w:rsidR="00A524BB">
        <w:rPr>
          <w:rFonts w:ascii="Arial" w:hAnsi="Arial" w:cs="Arial"/>
          <w:sz w:val="24"/>
          <w:szCs w:val="24"/>
        </w:rPr>
        <w:t xml:space="preserve"> </w:t>
      </w:r>
      <w:r w:rsidR="00220F85">
        <w:rPr>
          <w:rFonts w:ascii="Arial" w:hAnsi="Arial" w:cs="Arial"/>
          <w:sz w:val="24"/>
          <w:szCs w:val="24"/>
        </w:rPr>
        <w:t>t</w:t>
      </w:r>
      <w:r w:rsidRPr="00220F85">
        <w:rPr>
          <w:rFonts w:ascii="Arial" w:hAnsi="Arial" w:cs="Arial"/>
          <w:sz w:val="24"/>
          <w:szCs w:val="24"/>
        </w:rPr>
        <w:t xml:space="preserve">hat in line with the provision of Article 2 paragraph 1 of the </w:t>
      </w:r>
      <w:r w:rsidR="004A2584" w:rsidRPr="00220F85">
        <w:rPr>
          <w:rFonts w:ascii="Arial" w:hAnsi="Arial" w:cs="Arial"/>
          <w:sz w:val="24"/>
          <w:szCs w:val="24"/>
        </w:rPr>
        <w:t xml:space="preserve"> </w:t>
      </w:r>
      <w:r w:rsidRPr="00220F85">
        <w:rPr>
          <w:rFonts w:ascii="Arial" w:hAnsi="Arial" w:cs="Arial"/>
          <w:sz w:val="24"/>
          <w:szCs w:val="24"/>
        </w:rPr>
        <w:t>Decree</w:t>
      </w:r>
      <w:r w:rsidR="004A2584" w:rsidRPr="00220F85">
        <w:rPr>
          <w:rFonts w:ascii="Arial" w:hAnsi="Arial" w:cs="Arial"/>
          <w:sz w:val="24"/>
          <w:szCs w:val="24"/>
        </w:rPr>
        <w:t xml:space="preserve"> </w:t>
      </w:r>
      <w:r w:rsidRPr="00220F85">
        <w:rPr>
          <w:rFonts w:ascii="Arial" w:hAnsi="Arial" w:cs="Arial"/>
          <w:sz w:val="24"/>
          <w:szCs w:val="24"/>
        </w:rPr>
        <w:t xml:space="preserve"> of </w:t>
      </w:r>
      <w:r w:rsidR="004A2584" w:rsidRPr="00220F85">
        <w:rPr>
          <w:rFonts w:ascii="Arial" w:hAnsi="Arial" w:cs="Arial"/>
          <w:sz w:val="24"/>
          <w:szCs w:val="24"/>
        </w:rPr>
        <w:t xml:space="preserve">the  </w:t>
      </w:r>
      <w:r w:rsidRPr="00220F85">
        <w:rPr>
          <w:rFonts w:ascii="Arial" w:hAnsi="Arial" w:cs="Arial"/>
          <w:sz w:val="24"/>
          <w:szCs w:val="24"/>
        </w:rPr>
        <w:t>Minister</w:t>
      </w:r>
      <w:r w:rsidR="004A2584" w:rsidRPr="00220F85">
        <w:rPr>
          <w:rFonts w:ascii="Arial" w:hAnsi="Arial" w:cs="Arial"/>
          <w:sz w:val="24"/>
          <w:szCs w:val="24"/>
        </w:rPr>
        <w:t xml:space="preserve"> </w:t>
      </w:r>
      <w:r w:rsidRPr="00220F85">
        <w:rPr>
          <w:rFonts w:ascii="Arial" w:hAnsi="Arial" w:cs="Arial"/>
          <w:sz w:val="24"/>
          <w:szCs w:val="24"/>
        </w:rPr>
        <w:t xml:space="preserve"> of </w:t>
      </w:r>
      <w:r w:rsidR="004A2584" w:rsidRPr="00220F85">
        <w:rPr>
          <w:rFonts w:ascii="Arial" w:hAnsi="Arial" w:cs="Arial"/>
          <w:sz w:val="24"/>
          <w:szCs w:val="24"/>
        </w:rPr>
        <w:t xml:space="preserve"> </w:t>
      </w:r>
      <w:r w:rsidRPr="00220F85">
        <w:rPr>
          <w:rFonts w:ascii="Arial" w:hAnsi="Arial" w:cs="Arial"/>
          <w:sz w:val="24"/>
          <w:szCs w:val="24"/>
        </w:rPr>
        <w:t>Communicati</w:t>
      </w:r>
      <w:r w:rsidR="00A524BB">
        <w:rPr>
          <w:rFonts w:ascii="Arial" w:hAnsi="Arial" w:cs="Arial"/>
          <w:sz w:val="24"/>
          <w:szCs w:val="24"/>
        </w:rPr>
        <w:t>o</w:t>
      </w:r>
      <w:r w:rsidRPr="00220F85">
        <w:rPr>
          <w:rFonts w:ascii="Arial" w:hAnsi="Arial" w:cs="Arial"/>
          <w:sz w:val="24"/>
          <w:szCs w:val="24"/>
        </w:rPr>
        <w:t xml:space="preserve">n </w:t>
      </w:r>
      <w:r w:rsidR="004A2584" w:rsidRPr="00220F85">
        <w:rPr>
          <w:rFonts w:ascii="Arial" w:hAnsi="Arial" w:cs="Arial"/>
          <w:sz w:val="24"/>
          <w:szCs w:val="24"/>
        </w:rPr>
        <w:t xml:space="preserve"> </w:t>
      </w:r>
      <w:r w:rsidRPr="00220F85">
        <w:rPr>
          <w:rFonts w:ascii="Arial" w:hAnsi="Arial" w:cs="Arial"/>
          <w:sz w:val="24"/>
          <w:szCs w:val="24"/>
        </w:rPr>
        <w:t xml:space="preserve">and </w:t>
      </w:r>
      <w:r w:rsidR="004A2584" w:rsidRPr="00220F85">
        <w:rPr>
          <w:rFonts w:ascii="Arial" w:hAnsi="Arial" w:cs="Arial"/>
          <w:sz w:val="24"/>
          <w:szCs w:val="24"/>
        </w:rPr>
        <w:t xml:space="preserve"> </w:t>
      </w:r>
      <w:r w:rsidRPr="00220F85">
        <w:rPr>
          <w:rFonts w:ascii="Arial" w:hAnsi="Arial" w:cs="Arial"/>
          <w:sz w:val="24"/>
          <w:szCs w:val="24"/>
        </w:rPr>
        <w:t xml:space="preserve">Information </w:t>
      </w:r>
      <w:r w:rsidR="004A2584" w:rsidRPr="00220F85">
        <w:rPr>
          <w:rFonts w:ascii="Arial" w:hAnsi="Arial" w:cs="Arial"/>
          <w:sz w:val="24"/>
          <w:szCs w:val="24"/>
        </w:rPr>
        <w:t xml:space="preserve"> </w:t>
      </w:r>
      <w:r w:rsidRPr="00220F85">
        <w:rPr>
          <w:rFonts w:ascii="Arial" w:hAnsi="Arial" w:cs="Arial"/>
          <w:sz w:val="24"/>
          <w:szCs w:val="24"/>
        </w:rPr>
        <w:t>Technology Number</w:t>
      </w:r>
      <w:r w:rsidR="00220F85">
        <w:rPr>
          <w:rFonts w:ascii="Arial" w:hAnsi="Arial" w:cs="Arial"/>
          <w:sz w:val="24"/>
          <w:szCs w:val="24"/>
        </w:rPr>
        <w:t xml:space="preserve"> </w:t>
      </w:r>
      <w:r w:rsidRPr="00220F85">
        <w:rPr>
          <w:rFonts w:ascii="Arial" w:hAnsi="Arial" w:cs="Arial"/>
          <w:sz w:val="24"/>
          <w:szCs w:val="24"/>
        </w:rPr>
        <w:t xml:space="preserve">29/PER/M.KOMINFO/09/2008 </w:t>
      </w:r>
      <w:r w:rsidR="004A2584" w:rsidRPr="00220F85">
        <w:rPr>
          <w:rFonts w:ascii="Arial" w:hAnsi="Arial" w:cs="Arial"/>
          <w:sz w:val="24"/>
          <w:szCs w:val="24"/>
        </w:rPr>
        <w:t xml:space="preserve"> </w:t>
      </w:r>
      <w:r w:rsidRPr="00220F85">
        <w:rPr>
          <w:rFonts w:ascii="Arial" w:hAnsi="Arial" w:cs="Arial"/>
          <w:sz w:val="24"/>
          <w:szCs w:val="24"/>
        </w:rPr>
        <w:t xml:space="preserve">on </w:t>
      </w:r>
      <w:r w:rsidR="004A2584" w:rsidRPr="00220F85">
        <w:rPr>
          <w:rFonts w:ascii="Arial" w:hAnsi="Arial" w:cs="Arial"/>
          <w:sz w:val="24"/>
          <w:szCs w:val="24"/>
        </w:rPr>
        <w:t xml:space="preserve"> </w:t>
      </w:r>
      <w:r w:rsidRPr="00220F85">
        <w:rPr>
          <w:rFonts w:ascii="Arial" w:hAnsi="Arial" w:cs="Arial"/>
          <w:sz w:val="24"/>
          <w:szCs w:val="24"/>
        </w:rPr>
        <w:t xml:space="preserve">Certification </w:t>
      </w:r>
      <w:r w:rsidR="004A2584" w:rsidRPr="00220F85">
        <w:rPr>
          <w:rFonts w:ascii="Arial" w:hAnsi="Arial" w:cs="Arial"/>
          <w:sz w:val="24"/>
          <w:szCs w:val="24"/>
        </w:rPr>
        <w:t xml:space="preserve"> </w:t>
      </w:r>
      <w:r w:rsidRPr="00220F85">
        <w:rPr>
          <w:rFonts w:ascii="Arial" w:hAnsi="Arial" w:cs="Arial"/>
          <w:sz w:val="24"/>
          <w:szCs w:val="24"/>
        </w:rPr>
        <w:t xml:space="preserve">of Telecommunication </w:t>
      </w:r>
      <w:r w:rsidR="00220F85">
        <w:rPr>
          <w:rFonts w:ascii="Arial" w:hAnsi="Arial" w:cs="Arial"/>
          <w:sz w:val="24"/>
          <w:szCs w:val="24"/>
        </w:rPr>
        <w:t>T</w:t>
      </w:r>
      <w:r w:rsidRPr="00220F85">
        <w:rPr>
          <w:rFonts w:ascii="Arial" w:hAnsi="Arial" w:cs="Arial"/>
          <w:sz w:val="24"/>
          <w:szCs w:val="24"/>
        </w:rPr>
        <w:t>ools</w:t>
      </w:r>
      <w:r w:rsidR="004055E4" w:rsidRPr="00220F85">
        <w:rPr>
          <w:rFonts w:ascii="Arial" w:hAnsi="Arial" w:cs="Arial"/>
          <w:sz w:val="24"/>
          <w:szCs w:val="24"/>
        </w:rPr>
        <w:t xml:space="preserve">  </w:t>
      </w:r>
      <w:r w:rsidRPr="00220F85">
        <w:rPr>
          <w:rFonts w:ascii="Arial" w:hAnsi="Arial" w:cs="Arial"/>
          <w:sz w:val="24"/>
          <w:szCs w:val="24"/>
        </w:rPr>
        <w:t xml:space="preserve">and </w:t>
      </w:r>
      <w:r w:rsidR="004055E4" w:rsidRPr="00220F85">
        <w:rPr>
          <w:rFonts w:ascii="Arial" w:hAnsi="Arial" w:cs="Arial"/>
          <w:sz w:val="24"/>
          <w:szCs w:val="24"/>
        </w:rPr>
        <w:t xml:space="preserve"> </w:t>
      </w:r>
      <w:r w:rsidRPr="00220F85">
        <w:rPr>
          <w:rFonts w:ascii="Arial" w:hAnsi="Arial" w:cs="Arial"/>
          <w:sz w:val="24"/>
          <w:szCs w:val="24"/>
        </w:rPr>
        <w:t xml:space="preserve">Equipment, </w:t>
      </w:r>
      <w:r w:rsidR="004055E4" w:rsidRPr="00220F85">
        <w:rPr>
          <w:rFonts w:ascii="Arial" w:hAnsi="Arial" w:cs="Arial"/>
          <w:sz w:val="24"/>
          <w:szCs w:val="24"/>
        </w:rPr>
        <w:t xml:space="preserve"> </w:t>
      </w:r>
      <w:r w:rsidRPr="00220F85">
        <w:rPr>
          <w:rFonts w:ascii="Arial" w:hAnsi="Arial" w:cs="Arial"/>
          <w:sz w:val="24"/>
          <w:szCs w:val="24"/>
        </w:rPr>
        <w:t xml:space="preserve">any </w:t>
      </w:r>
      <w:r w:rsidR="004055E4" w:rsidRPr="00220F85">
        <w:rPr>
          <w:rFonts w:ascii="Arial" w:hAnsi="Arial" w:cs="Arial"/>
          <w:sz w:val="24"/>
          <w:szCs w:val="24"/>
        </w:rPr>
        <w:t xml:space="preserve"> </w:t>
      </w:r>
      <w:r w:rsidRPr="00220F85">
        <w:rPr>
          <w:rFonts w:ascii="Arial" w:hAnsi="Arial" w:cs="Arial"/>
          <w:sz w:val="24"/>
          <w:szCs w:val="24"/>
        </w:rPr>
        <w:t>telecommunication tool and</w:t>
      </w:r>
      <w:r w:rsidR="004055E4" w:rsidRPr="00220F85">
        <w:rPr>
          <w:rFonts w:ascii="Arial" w:hAnsi="Arial" w:cs="Arial"/>
          <w:sz w:val="24"/>
          <w:szCs w:val="24"/>
        </w:rPr>
        <w:t xml:space="preserve"> </w:t>
      </w:r>
      <w:r w:rsidRPr="00220F85">
        <w:rPr>
          <w:rFonts w:ascii="Arial" w:hAnsi="Arial" w:cs="Arial"/>
          <w:sz w:val="24"/>
          <w:szCs w:val="24"/>
        </w:rPr>
        <w:t>equipment</w:t>
      </w:r>
      <w:r w:rsidR="00220F85">
        <w:rPr>
          <w:rFonts w:ascii="Arial" w:hAnsi="Arial" w:cs="Arial"/>
          <w:sz w:val="24"/>
          <w:szCs w:val="24"/>
        </w:rPr>
        <w:t xml:space="preserve"> </w:t>
      </w:r>
      <w:r w:rsidRPr="00220F85">
        <w:rPr>
          <w:rFonts w:ascii="Arial" w:hAnsi="Arial" w:cs="Arial"/>
          <w:sz w:val="24"/>
          <w:szCs w:val="24"/>
        </w:rPr>
        <w:t>manufactured, assembled, imported for trade and or use in the territory</w:t>
      </w:r>
      <w:r w:rsidR="00220F85">
        <w:rPr>
          <w:rFonts w:ascii="Arial" w:hAnsi="Arial" w:cs="Arial"/>
          <w:sz w:val="24"/>
          <w:szCs w:val="24"/>
        </w:rPr>
        <w:t xml:space="preserve"> </w:t>
      </w:r>
      <w:r w:rsidR="004055E4" w:rsidRPr="00220F85">
        <w:rPr>
          <w:rFonts w:ascii="Arial" w:hAnsi="Arial" w:cs="Arial"/>
          <w:sz w:val="24"/>
          <w:szCs w:val="24"/>
        </w:rPr>
        <w:t xml:space="preserve">                                 </w:t>
      </w:r>
      <w:r w:rsidRPr="00220F85">
        <w:rPr>
          <w:rFonts w:ascii="Arial" w:hAnsi="Arial" w:cs="Arial"/>
          <w:sz w:val="24"/>
          <w:szCs w:val="24"/>
        </w:rPr>
        <w:t xml:space="preserve"> of </w:t>
      </w:r>
      <w:r w:rsidR="004055E4" w:rsidRPr="00220F85">
        <w:rPr>
          <w:rFonts w:ascii="Arial" w:hAnsi="Arial" w:cs="Arial"/>
          <w:sz w:val="24"/>
          <w:szCs w:val="24"/>
        </w:rPr>
        <w:t>t</w:t>
      </w:r>
      <w:r w:rsidRPr="00220F85">
        <w:rPr>
          <w:rFonts w:ascii="Arial" w:hAnsi="Arial" w:cs="Arial"/>
          <w:sz w:val="24"/>
          <w:szCs w:val="24"/>
        </w:rPr>
        <w:t xml:space="preserve">he Republic of Indonesia </w:t>
      </w:r>
      <w:r w:rsidR="004A2584" w:rsidRPr="00220F85">
        <w:rPr>
          <w:rFonts w:ascii="Arial" w:hAnsi="Arial" w:cs="Arial"/>
          <w:sz w:val="24"/>
          <w:szCs w:val="24"/>
        </w:rPr>
        <w:t>shall fulfil the technical requirements;</w:t>
      </w:r>
      <w:r w:rsidRPr="00220F85">
        <w:rPr>
          <w:rFonts w:ascii="Arial" w:hAnsi="Arial" w:cs="Arial"/>
          <w:sz w:val="24"/>
          <w:szCs w:val="24"/>
        </w:rPr>
        <w:t xml:space="preserve"> </w:t>
      </w:r>
    </w:p>
    <w:p w:rsidR="004A2584" w:rsidRPr="00220F85" w:rsidRDefault="004A2584" w:rsidP="00220F85">
      <w:pPr>
        <w:spacing w:after="0" w:line="240" w:lineRule="auto"/>
        <w:ind w:left="2160" w:hanging="2160"/>
        <w:jc w:val="both"/>
        <w:rPr>
          <w:rFonts w:ascii="Arial" w:hAnsi="Arial" w:cs="Arial"/>
          <w:sz w:val="24"/>
          <w:szCs w:val="24"/>
        </w:rPr>
      </w:pPr>
    </w:p>
    <w:p w:rsidR="00220F85" w:rsidRDefault="000845B9" w:rsidP="00AE7AF3">
      <w:pPr>
        <w:spacing w:after="0" w:line="240" w:lineRule="auto"/>
        <w:ind w:left="2340" w:hanging="360"/>
        <w:jc w:val="both"/>
        <w:rPr>
          <w:rFonts w:ascii="Arial" w:hAnsi="Arial" w:cs="Arial"/>
          <w:sz w:val="24"/>
          <w:szCs w:val="24"/>
        </w:rPr>
      </w:pPr>
      <w:r w:rsidRPr="00220F85">
        <w:rPr>
          <w:rFonts w:ascii="Arial" w:hAnsi="Arial" w:cs="Arial"/>
          <w:sz w:val="24"/>
          <w:szCs w:val="24"/>
        </w:rPr>
        <w:t>c.</w:t>
      </w:r>
      <w:r w:rsidR="001324DD">
        <w:rPr>
          <w:rFonts w:ascii="Arial" w:hAnsi="Arial" w:cs="Arial"/>
          <w:sz w:val="24"/>
          <w:szCs w:val="24"/>
        </w:rPr>
        <w:t xml:space="preserve"> </w:t>
      </w:r>
      <w:r w:rsidR="00095524" w:rsidRPr="00220F85">
        <w:rPr>
          <w:rFonts w:ascii="Arial" w:hAnsi="Arial" w:cs="Arial"/>
          <w:sz w:val="24"/>
          <w:szCs w:val="24"/>
        </w:rPr>
        <w:t xml:space="preserve"> </w:t>
      </w:r>
      <w:r w:rsidR="004A2584" w:rsidRPr="00220F85">
        <w:rPr>
          <w:rFonts w:ascii="Arial" w:hAnsi="Arial" w:cs="Arial"/>
          <w:sz w:val="24"/>
          <w:szCs w:val="24"/>
        </w:rPr>
        <w:t>that based on</w:t>
      </w:r>
      <w:r w:rsidR="00AE7AF3">
        <w:rPr>
          <w:rFonts w:ascii="Arial" w:hAnsi="Arial" w:cs="Arial"/>
          <w:sz w:val="24"/>
          <w:szCs w:val="24"/>
        </w:rPr>
        <w:t xml:space="preserve"> </w:t>
      </w:r>
      <w:r w:rsidR="004A2584" w:rsidRPr="00220F85">
        <w:rPr>
          <w:rFonts w:ascii="Arial" w:hAnsi="Arial" w:cs="Arial"/>
          <w:sz w:val="24"/>
          <w:szCs w:val="24"/>
        </w:rPr>
        <w:t xml:space="preserve">considerations referred </w:t>
      </w:r>
      <w:r w:rsidR="00AE7AF3">
        <w:rPr>
          <w:rFonts w:ascii="Arial" w:hAnsi="Arial" w:cs="Arial"/>
          <w:sz w:val="24"/>
          <w:szCs w:val="24"/>
        </w:rPr>
        <w:t xml:space="preserve"> </w:t>
      </w:r>
      <w:r w:rsidR="004A2584" w:rsidRPr="00220F85">
        <w:rPr>
          <w:rFonts w:ascii="Arial" w:hAnsi="Arial" w:cs="Arial"/>
          <w:sz w:val="24"/>
          <w:szCs w:val="24"/>
        </w:rPr>
        <w:t xml:space="preserve">to </w:t>
      </w:r>
      <w:r w:rsidR="00AE7AF3">
        <w:rPr>
          <w:rFonts w:ascii="Arial" w:hAnsi="Arial" w:cs="Arial"/>
          <w:sz w:val="24"/>
          <w:szCs w:val="24"/>
        </w:rPr>
        <w:t xml:space="preserve"> </w:t>
      </w:r>
      <w:r w:rsidR="004A2584" w:rsidRPr="00220F85">
        <w:rPr>
          <w:rFonts w:ascii="Arial" w:hAnsi="Arial" w:cs="Arial"/>
          <w:sz w:val="24"/>
          <w:szCs w:val="24"/>
        </w:rPr>
        <w:t>in</w:t>
      </w:r>
      <w:r w:rsidR="004055E4" w:rsidRPr="00220F85">
        <w:rPr>
          <w:rFonts w:ascii="Arial" w:hAnsi="Arial" w:cs="Arial"/>
          <w:sz w:val="24"/>
          <w:szCs w:val="24"/>
        </w:rPr>
        <w:t xml:space="preserve"> </w:t>
      </w:r>
      <w:r w:rsidR="00AE7AF3">
        <w:rPr>
          <w:rFonts w:ascii="Arial" w:hAnsi="Arial" w:cs="Arial"/>
          <w:sz w:val="24"/>
          <w:szCs w:val="24"/>
        </w:rPr>
        <w:t xml:space="preserve"> </w:t>
      </w:r>
      <w:r w:rsidR="004A2584" w:rsidRPr="00220F85">
        <w:rPr>
          <w:rFonts w:ascii="Arial" w:hAnsi="Arial" w:cs="Arial"/>
          <w:sz w:val="24"/>
          <w:szCs w:val="24"/>
        </w:rPr>
        <w:t>points</w:t>
      </w:r>
      <w:r w:rsidR="00AE7AF3">
        <w:rPr>
          <w:rFonts w:ascii="Arial" w:hAnsi="Arial" w:cs="Arial"/>
          <w:sz w:val="24"/>
          <w:szCs w:val="24"/>
        </w:rPr>
        <w:t xml:space="preserve"> </w:t>
      </w:r>
      <w:r w:rsidR="004A2584" w:rsidRPr="00220F85">
        <w:rPr>
          <w:rFonts w:ascii="Arial" w:hAnsi="Arial" w:cs="Arial"/>
          <w:sz w:val="24"/>
          <w:szCs w:val="24"/>
        </w:rPr>
        <w:t xml:space="preserve"> a </w:t>
      </w:r>
      <w:r w:rsidR="00AE7AF3">
        <w:rPr>
          <w:rFonts w:ascii="Arial" w:hAnsi="Arial" w:cs="Arial"/>
          <w:sz w:val="24"/>
          <w:szCs w:val="24"/>
        </w:rPr>
        <w:t xml:space="preserve"> </w:t>
      </w:r>
      <w:r w:rsidR="004A2584" w:rsidRPr="00220F85">
        <w:rPr>
          <w:rFonts w:ascii="Arial" w:hAnsi="Arial" w:cs="Arial"/>
          <w:sz w:val="24"/>
          <w:szCs w:val="24"/>
        </w:rPr>
        <w:t>and b,</w:t>
      </w:r>
      <w:r w:rsidR="00AE7AF3">
        <w:rPr>
          <w:rFonts w:ascii="Arial" w:hAnsi="Arial" w:cs="Arial"/>
          <w:sz w:val="24"/>
          <w:szCs w:val="24"/>
        </w:rPr>
        <w:t xml:space="preserve">  it </w:t>
      </w:r>
    </w:p>
    <w:p w:rsidR="00A524BB" w:rsidRDefault="00A524BB" w:rsidP="00A524BB">
      <w:pPr>
        <w:spacing w:after="0" w:line="240" w:lineRule="auto"/>
        <w:ind w:left="2340" w:hanging="360"/>
        <w:jc w:val="both"/>
        <w:rPr>
          <w:rFonts w:ascii="Arial" w:hAnsi="Arial" w:cs="Arial"/>
          <w:sz w:val="24"/>
          <w:szCs w:val="24"/>
        </w:rPr>
      </w:pPr>
      <w:r>
        <w:rPr>
          <w:rFonts w:ascii="Arial" w:hAnsi="Arial" w:cs="Arial"/>
          <w:sz w:val="24"/>
          <w:szCs w:val="24"/>
        </w:rPr>
        <w:t xml:space="preserve">   </w:t>
      </w:r>
      <w:r w:rsidR="001324DD">
        <w:rPr>
          <w:rFonts w:ascii="Arial" w:hAnsi="Arial" w:cs="Arial"/>
          <w:sz w:val="24"/>
          <w:szCs w:val="24"/>
        </w:rPr>
        <w:t xml:space="preserve"> </w:t>
      </w:r>
      <w:r>
        <w:rPr>
          <w:rFonts w:ascii="Arial" w:hAnsi="Arial" w:cs="Arial"/>
          <w:sz w:val="24"/>
          <w:szCs w:val="24"/>
        </w:rPr>
        <w:t xml:space="preserve"> is </w:t>
      </w:r>
      <w:r w:rsidR="001324DD">
        <w:rPr>
          <w:rFonts w:ascii="Arial" w:hAnsi="Arial" w:cs="Arial"/>
          <w:sz w:val="24"/>
          <w:szCs w:val="24"/>
        </w:rPr>
        <w:t xml:space="preserve"> </w:t>
      </w:r>
      <w:r w:rsidR="004055E4" w:rsidRPr="00220F85">
        <w:rPr>
          <w:rFonts w:ascii="Arial" w:hAnsi="Arial" w:cs="Arial"/>
          <w:sz w:val="24"/>
          <w:szCs w:val="24"/>
        </w:rPr>
        <w:t xml:space="preserve">considered </w:t>
      </w:r>
      <w:r w:rsidR="001324DD">
        <w:rPr>
          <w:rFonts w:ascii="Arial" w:hAnsi="Arial" w:cs="Arial"/>
          <w:sz w:val="24"/>
          <w:szCs w:val="24"/>
        </w:rPr>
        <w:t xml:space="preserve">  </w:t>
      </w:r>
      <w:r w:rsidR="004055E4" w:rsidRPr="00220F85">
        <w:rPr>
          <w:rFonts w:ascii="Arial" w:hAnsi="Arial" w:cs="Arial"/>
          <w:sz w:val="24"/>
          <w:szCs w:val="24"/>
        </w:rPr>
        <w:t>n</w:t>
      </w:r>
      <w:r w:rsidR="000845B9" w:rsidRPr="00220F85">
        <w:rPr>
          <w:rFonts w:ascii="Arial" w:hAnsi="Arial" w:cs="Arial"/>
          <w:sz w:val="24"/>
          <w:szCs w:val="24"/>
        </w:rPr>
        <w:t>ecessary</w:t>
      </w:r>
      <w:r w:rsidR="001324DD">
        <w:rPr>
          <w:rFonts w:ascii="Arial" w:hAnsi="Arial" w:cs="Arial"/>
          <w:sz w:val="24"/>
          <w:szCs w:val="24"/>
        </w:rPr>
        <w:t xml:space="preserve">  </w:t>
      </w:r>
      <w:r w:rsidR="004055E4" w:rsidRPr="00220F85">
        <w:rPr>
          <w:rFonts w:ascii="Arial" w:hAnsi="Arial" w:cs="Arial"/>
          <w:sz w:val="24"/>
          <w:szCs w:val="24"/>
        </w:rPr>
        <w:t xml:space="preserve"> </w:t>
      </w:r>
      <w:r w:rsidR="000845B9" w:rsidRPr="00220F85">
        <w:rPr>
          <w:rFonts w:ascii="Arial" w:hAnsi="Arial" w:cs="Arial"/>
          <w:sz w:val="24"/>
          <w:szCs w:val="24"/>
        </w:rPr>
        <w:t>to ratify</w:t>
      </w:r>
      <w:r w:rsidR="001324DD">
        <w:rPr>
          <w:rFonts w:ascii="Arial" w:hAnsi="Arial" w:cs="Arial"/>
          <w:sz w:val="24"/>
          <w:szCs w:val="24"/>
        </w:rPr>
        <w:t xml:space="preserve"> </w:t>
      </w:r>
      <w:r w:rsidR="000845B9" w:rsidRPr="00220F85">
        <w:rPr>
          <w:rFonts w:ascii="Arial" w:hAnsi="Arial" w:cs="Arial"/>
          <w:sz w:val="24"/>
          <w:szCs w:val="24"/>
        </w:rPr>
        <w:t xml:space="preserve"> </w:t>
      </w:r>
      <w:r w:rsidR="004A2584" w:rsidRPr="00220F85">
        <w:rPr>
          <w:rFonts w:ascii="Arial" w:hAnsi="Arial" w:cs="Arial"/>
          <w:sz w:val="24"/>
          <w:szCs w:val="24"/>
        </w:rPr>
        <w:t>a</w:t>
      </w:r>
      <w:r w:rsidR="000845B9" w:rsidRPr="00220F85">
        <w:rPr>
          <w:rFonts w:ascii="Arial" w:hAnsi="Arial" w:cs="Arial"/>
          <w:sz w:val="24"/>
          <w:szCs w:val="24"/>
        </w:rPr>
        <w:t xml:space="preserve"> </w:t>
      </w:r>
      <w:r w:rsidR="001324DD">
        <w:rPr>
          <w:rFonts w:ascii="Arial" w:hAnsi="Arial" w:cs="Arial"/>
          <w:sz w:val="24"/>
          <w:szCs w:val="24"/>
        </w:rPr>
        <w:t xml:space="preserve">  </w:t>
      </w:r>
      <w:r w:rsidR="000845B9" w:rsidRPr="00220F85">
        <w:rPr>
          <w:rFonts w:ascii="Arial" w:hAnsi="Arial" w:cs="Arial"/>
          <w:sz w:val="24"/>
          <w:szCs w:val="24"/>
        </w:rPr>
        <w:t xml:space="preserve">Decree </w:t>
      </w:r>
      <w:r w:rsidR="001324DD">
        <w:rPr>
          <w:rFonts w:ascii="Arial" w:hAnsi="Arial" w:cs="Arial"/>
          <w:sz w:val="24"/>
          <w:szCs w:val="24"/>
        </w:rPr>
        <w:t xml:space="preserve"> </w:t>
      </w:r>
      <w:r w:rsidR="000845B9" w:rsidRPr="00220F85">
        <w:rPr>
          <w:rFonts w:ascii="Arial" w:hAnsi="Arial" w:cs="Arial"/>
          <w:sz w:val="24"/>
          <w:szCs w:val="24"/>
        </w:rPr>
        <w:t xml:space="preserve">of </w:t>
      </w:r>
      <w:r w:rsidR="004055E4" w:rsidRPr="00220F85">
        <w:rPr>
          <w:rFonts w:ascii="Arial" w:hAnsi="Arial" w:cs="Arial"/>
          <w:sz w:val="24"/>
          <w:szCs w:val="24"/>
        </w:rPr>
        <w:t xml:space="preserve"> </w:t>
      </w:r>
      <w:r w:rsidR="000845B9" w:rsidRPr="00220F85">
        <w:rPr>
          <w:rFonts w:ascii="Arial" w:hAnsi="Arial" w:cs="Arial"/>
          <w:sz w:val="24"/>
          <w:szCs w:val="24"/>
        </w:rPr>
        <w:t>the Director</w:t>
      </w:r>
      <w:r w:rsidR="00AE7AF3">
        <w:rPr>
          <w:rFonts w:ascii="Arial" w:hAnsi="Arial" w:cs="Arial"/>
          <w:sz w:val="24"/>
          <w:szCs w:val="24"/>
        </w:rPr>
        <w:t xml:space="preserve"> </w:t>
      </w:r>
    </w:p>
    <w:p w:rsidR="00A524BB" w:rsidRDefault="00A524BB" w:rsidP="00A524BB">
      <w:pPr>
        <w:spacing w:after="0" w:line="240" w:lineRule="auto"/>
        <w:ind w:left="2340" w:hanging="360"/>
        <w:jc w:val="both"/>
        <w:rPr>
          <w:rFonts w:ascii="Arial" w:hAnsi="Arial" w:cs="Arial"/>
          <w:sz w:val="24"/>
          <w:szCs w:val="24"/>
        </w:rPr>
      </w:pPr>
      <w:r>
        <w:rPr>
          <w:rFonts w:ascii="Arial" w:hAnsi="Arial" w:cs="Arial"/>
          <w:sz w:val="24"/>
          <w:szCs w:val="24"/>
        </w:rPr>
        <w:t xml:space="preserve">   </w:t>
      </w:r>
      <w:r w:rsidR="001324DD">
        <w:rPr>
          <w:rFonts w:ascii="Arial" w:hAnsi="Arial" w:cs="Arial"/>
          <w:sz w:val="24"/>
          <w:szCs w:val="24"/>
        </w:rPr>
        <w:t xml:space="preserve"> </w:t>
      </w:r>
      <w:r>
        <w:rPr>
          <w:rFonts w:ascii="Arial" w:hAnsi="Arial" w:cs="Arial"/>
          <w:sz w:val="24"/>
          <w:szCs w:val="24"/>
        </w:rPr>
        <w:t xml:space="preserve"> </w:t>
      </w:r>
      <w:r w:rsidR="00AE7AF3">
        <w:rPr>
          <w:rFonts w:ascii="Arial" w:hAnsi="Arial" w:cs="Arial"/>
          <w:sz w:val="24"/>
          <w:szCs w:val="24"/>
        </w:rPr>
        <w:t xml:space="preserve">General </w:t>
      </w:r>
      <w:r w:rsidR="001324DD">
        <w:rPr>
          <w:rFonts w:ascii="Arial" w:hAnsi="Arial" w:cs="Arial"/>
          <w:sz w:val="24"/>
          <w:szCs w:val="24"/>
        </w:rPr>
        <w:t xml:space="preserve">  </w:t>
      </w:r>
      <w:r w:rsidR="00AE7AF3">
        <w:rPr>
          <w:rFonts w:ascii="Arial" w:hAnsi="Arial" w:cs="Arial"/>
          <w:sz w:val="24"/>
          <w:szCs w:val="24"/>
        </w:rPr>
        <w:t>of</w:t>
      </w:r>
      <w:r w:rsidR="001324DD">
        <w:rPr>
          <w:rFonts w:ascii="Arial" w:hAnsi="Arial" w:cs="Arial"/>
          <w:sz w:val="24"/>
          <w:szCs w:val="24"/>
        </w:rPr>
        <w:t xml:space="preserve"> </w:t>
      </w:r>
      <w:r w:rsidR="004055E4" w:rsidRPr="00220F85">
        <w:rPr>
          <w:rFonts w:ascii="Arial" w:hAnsi="Arial" w:cs="Arial"/>
          <w:sz w:val="24"/>
          <w:szCs w:val="24"/>
        </w:rPr>
        <w:t xml:space="preserve"> Post</w:t>
      </w:r>
      <w:r w:rsidR="001324DD">
        <w:rPr>
          <w:rFonts w:ascii="Arial" w:hAnsi="Arial" w:cs="Arial"/>
          <w:sz w:val="24"/>
          <w:szCs w:val="24"/>
        </w:rPr>
        <w:t xml:space="preserve"> </w:t>
      </w:r>
      <w:r w:rsidR="004055E4" w:rsidRPr="00220F85">
        <w:rPr>
          <w:rFonts w:ascii="Arial" w:hAnsi="Arial" w:cs="Arial"/>
          <w:sz w:val="24"/>
          <w:szCs w:val="24"/>
        </w:rPr>
        <w:t xml:space="preserve"> </w:t>
      </w:r>
      <w:r w:rsidR="001324DD">
        <w:rPr>
          <w:rFonts w:ascii="Arial" w:hAnsi="Arial" w:cs="Arial"/>
          <w:sz w:val="24"/>
          <w:szCs w:val="24"/>
        </w:rPr>
        <w:t xml:space="preserve"> </w:t>
      </w:r>
      <w:r w:rsidR="000845B9" w:rsidRPr="00220F85">
        <w:rPr>
          <w:rFonts w:ascii="Arial" w:hAnsi="Arial" w:cs="Arial"/>
          <w:sz w:val="24"/>
          <w:szCs w:val="24"/>
        </w:rPr>
        <w:t>and</w:t>
      </w:r>
      <w:r w:rsidR="001324DD">
        <w:rPr>
          <w:rFonts w:ascii="Arial" w:hAnsi="Arial" w:cs="Arial"/>
          <w:sz w:val="24"/>
          <w:szCs w:val="24"/>
        </w:rPr>
        <w:t xml:space="preserve"> </w:t>
      </w:r>
      <w:r w:rsidR="00AE7AF3">
        <w:rPr>
          <w:rFonts w:ascii="Arial" w:hAnsi="Arial" w:cs="Arial"/>
          <w:sz w:val="24"/>
          <w:szCs w:val="24"/>
        </w:rPr>
        <w:t xml:space="preserve"> </w:t>
      </w:r>
      <w:r w:rsidR="001324DD">
        <w:rPr>
          <w:rFonts w:ascii="Arial" w:hAnsi="Arial" w:cs="Arial"/>
          <w:sz w:val="24"/>
          <w:szCs w:val="24"/>
        </w:rPr>
        <w:t xml:space="preserve"> </w:t>
      </w:r>
      <w:r w:rsidR="000845B9" w:rsidRPr="00220F85">
        <w:rPr>
          <w:rFonts w:ascii="Arial" w:hAnsi="Arial" w:cs="Arial"/>
          <w:sz w:val="24"/>
          <w:szCs w:val="24"/>
        </w:rPr>
        <w:t>Telecommunication</w:t>
      </w:r>
      <w:r>
        <w:rPr>
          <w:rFonts w:ascii="Arial" w:hAnsi="Arial" w:cs="Arial"/>
          <w:sz w:val="24"/>
          <w:szCs w:val="24"/>
        </w:rPr>
        <w:t xml:space="preserve"> </w:t>
      </w:r>
      <w:r w:rsidR="001324DD">
        <w:rPr>
          <w:rFonts w:ascii="Arial" w:hAnsi="Arial" w:cs="Arial"/>
          <w:sz w:val="24"/>
          <w:szCs w:val="24"/>
        </w:rPr>
        <w:t xml:space="preserve">  </w:t>
      </w:r>
      <w:r>
        <w:rPr>
          <w:rFonts w:ascii="Arial" w:hAnsi="Arial" w:cs="Arial"/>
          <w:sz w:val="24"/>
          <w:szCs w:val="24"/>
        </w:rPr>
        <w:t>o</w:t>
      </w:r>
      <w:r w:rsidR="000845B9" w:rsidRPr="00220F85">
        <w:rPr>
          <w:rFonts w:ascii="Arial" w:hAnsi="Arial" w:cs="Arial"/>
          <w:sz w:val="24"/>
          <w:szCs w:val="24"/>
        </w:rPr>
        <w:t>n</w:t>
      </w:r>
      <w:r>
        <w:rPr>
          <w:rFonts w:ascii="Arial" w:hAnsi="Arial" w:cs="Arial"/>
          <w:sz w:val="24"/>
          <w:szCs w:val="24"/>
        </w:rPr>
        <w:t xml:space="preserve"> </w:t>
      </w:r>
      <w:r w:rsidR="001324DD">
        <w:rPr>
          <w:rFonts w:ascii="Arial" w:hAnsi="Arial" w:cs="Arial"/>
          <w:sz w:val="24"/>
          <w:szCs w:val="24"/>
        </w:rPr>
        <w:t xml:space="preserve">     </w:t>
      </w:r>
      <w:r w:rsidR="000845B9" w:rsidRPr="00220F85">
        <w:rPr>
          <w:rFonts w:ascii="Arial" w:hAnsi="Arial" w:cs="Arial"/>
          <w:sz w:val="24"/>
          <w:szCs w:val="24"/>
        </w:rPr>
        <w:t>Technical</w:t>
      </w:r>
      <w:r w:rsidR="004055E4" w:rsidRPr="00220F85">
        <w:rPr>
          <w:rFonts w:ascii="Arial" w:hAnsi="Arial" w:cs="Arial"/>
          <w:sz w:val="24"/>
          <w:szCs w:val="24"/>
        </w:rPr>
        <w:t xml:space="preserve">  </w:t>
      </w:r>
    </w:p>
    <w:p w:rsidR="00A524BB" w:rsidRDefault="00A524BB" w:rsidP="00A524BB">
      <w:pPr>
        <w:spacing w:after="0" w:line="240" w:lineRule="auto"/>
        <w:ind w:left="2340" w:hanging="360"/>
        <w:jc w:val="both"/>
        <w:rPr>
          <w:rFonts w:ascii="Arial" w:hAnsi="Arial" w:cs="Arial"/>
          <w:i/>
          <w:sz w:val="24"/>
          <w:szCs w:val="24"/>
        </w:rPr>
      </w:pPr>
      <w:r>
        <w:rPr>
          <w:rFonts w:ascii="Arial" w:hAnsi="Arial" w:cs="Arial"/>
          <w:sz w:val="24"/>
          <w:szCs w:val="24"/>
        </w:rPr>
        <w:t xml:space="preserve">    </w:t>
      </w:r>
      <w:r w:rsidR="001324DD">
        <w:rPr>
          <w:rFonts w:ascii="Arial" w:hAnsi="Arial" w:cs="Arial"/>
          <w:sz w:val="24"/>
          <w:szCs w:val="24"/>
        </w:rPr>
        <w:t xml:space="preserve"> </w:t>
      </w:r>
      <w:r w:rsidR="004055E4" w:rsidRPr="00220F85">
        <w:rPr>
          <w:rFonts w:ascii="Arial" w:hAnsi="Arial" w:cs="Arial"/>
          <w:sz w:val="24"/>
          <w:szCs w:val="24"/>
        </w:rPr>
        <w:t xml:space="preserve">Requirements </w:t>
      </w:r>
      <w:r w:rsidR="001324DD">
        <w:rPr>
          <w:rFonts w:ascii="Arial" w:hAnsi="Arial" w:cs="Arial"/>
          <w:sz w:val="24"/>
          <w:szCs w:val="24"/>
        </w:rPr>
        <w:t xml:space="preserve">  </w:t>
      </w:r>
      <w:r w:rsidR="004055E4" w:rsidRPr="00220F85">
        <w:rPr>
          <w:rFonts w:ascii="Arial" w:hAnsi="Arial" w:cs="Arial"/>
          <w:sz w:val="24"/>
          <w:szCs w:val="24"/>
        </w:rPr>
        <w:t xml:space="preserve">of </w:t>
      </w:r>
      <w:r w:rsidR="001324DD">
        <w:rPr>
          <w:rFonts w:ascii="Arial" w:hAnsi="Arial" w:cs="Arial"/>
          <w:sz w:val="24"/>
          <w:szCs w:val="24"/>
        </w:rPr>
        <w:t xml:space="preserve"> </w:t>
      </w:r>
      <w:r w:rsidR="004055E4" w:rsidRPr="00220F85">
        <w:rPr>
          <w:rFonts w:ascii="Arial" w:hAnsi="Arial" w:cs="Arial"/>
          <w:sz w:val="24"/>
          <w:szCs w:val="24"/>
        </w:rPr>
        <w:t>Tools</w:t>
      </w:r>
      <w:r w:rsidR="001324DD">
        <w:rPr>
          <w:rFonts w:ascii="Arial" w:hAnsi="Arial" w:cs="Arial"/>
          <w:sz w:val="24"/>
          <w:szCs w:val="24"/>
        </w:rPr>
        <w:t xml:space="preserve"> </w:t>
      </w:r>
      <w:r>
        <w:rPr>
          <w:rFonts w:ascii="Arial" w:hAnsi="Arial" w:cs="Arial"/>
          <w:sz w:val="24"/>
          <w:szCs w:val="24"/>
        </w:rPr>
        <w:t xml:space="preserve"> </w:t>
      </w:r>
      <w:r w:rsidR="004055E4" w:rsidRPr="00220F85">
        <w:rPr>
          <w:rFonts w:ascii="Arial" w:hAnsi="Arial" w:cs="Arial"/>
          <w:sz w:val="24"/>
          <w:szCs w:val="24"/>
        </w:rPr>
        <w:t xml:space="preserve">and  </w:t>
      </w:r>
      <w:r w:rsidR="00AE7AF3">
        <w:rPr>
          <w:rFonts w:ascii="Arial" w:hAnsi="Arial" w:cs="Arial"/>
          <w:sz w:val="24"/>
          <w:szCs w:val="24"/>
        </w:rPr>
        <w:t xml:space="preserve"> </w:t>
      </w:r>
      <w:r w:rsidR="000845B9" w:rsidRPr="00220F85">
        <w:rPr>
          <w:rFonts w:ascii="Arial" w:hAnsi="Arial" w:cs="Arial"/>
          <w:sz w:val="24"/>
          <w:szCs w:val="24"/>
        </w:rPr>
        <w:t>Equipment</w:t>
      </w:r>
      <w:r w:rsidR="004A2584" w:rsidRPr="00220F85">
        <w:rPr>
          <w:rFonts w:ascii="Arial" w:hAnsi="Arial" w:cs="Arial"/>
          <w:sz w:val="24"/>
          <w:szCs w:val="24"/>
        </w:rPr>
        <w:t xml:space="preserve"> </w:t>
      </w:r>
      <w:r w:rsidR="004055E4" w:rsidRPr="00220F85">
        <w:rPr>
          <w:rFonts w:ascii="Arial" w:hAnsi="Arial" w:cs="Arial"/>
          <w:sz w:val="24"/>
          <w:szCs w:val="24"/>
        </w:rPr>
        <w:t xml:space="preserve"> </w:t>
      </w:r>
      <w:r w:rsidR="001324DD">
        <w:rPr>
          <w:rFonts w:ascii="Arial" w:hAnsi="Arial" w:cs="Arial"/>
          <w:sz w:val="24"/>
          <w:szCs w:val="24"/>
        </w:rPr>
        <w:t xml:space="preserve"> </w:t>
      </w:r>
      <w:r w:rsidR="00AE7AF3">
        <w:rPr>
          <w:rFonts w:ascii="Arial" w:hAnsi="Arial" w:cs="Arial"/>
          <w:sz w:val="24"/>
          <w:szCs w:val="24"/>
        </w:rPr>
        <w:t xml:space="preserve"> </w:t>
      </w:r>
      <w:r w:rsidR="004A2584" w:rsidRPr="00220F85">
        <w:rPr>
          <w:rFonts w:ascii="Arial" w:hAnsi="Arial" w:cs="Arial"/>
          <w:sz w:val="24"/>
          <w:szCs w:val="24"/>
        </w:rPr>
        <w:t xml:space="preserve">of </w:t>
      </w:r>
      <w:r w:rsidR="00AE7AF3">
        <w:rPr>
          <w:rFonts w:ascii="Arial" w:hAnsi="Arial" w:cs="Arial"/>
          <w:sz w:val="24"/>
          <w:szCs w:val="24"/>
        </w:rPr>
        <w:t xml:space="preserve">  </w:t>
      </w:r>
      <w:r w:rsidR="004055E4" w:rsidRPr="00220F85">
        <w:rPr>
          <w:rFonts w:ascii="Arial" w:hAnsi="Arial" w:cs="Arial"/>
          <w:sz w:val="24"/>
          <w:szCs w:val="24"/>
        </w:rPr>
        <w:t xml:space="preserve"> </w:t>
      </w:r>
      <w:r w:rsidR="004A2584" w:rsidRPr="00220F85">
        <w:rPr>
          <w:rFonts w:ascii="Arial" w:hAnsi="Arial" w:cs="Arial"/>
          <w:i/>
          <w:sz w:val="24"/>
          <w:szCs w:val="24"/>
        </w:rPr>
        <w:t xml:space="preserve">High </w:t>
      </w:r>
      <w:r w:rsidR="00AE7AF3">
        <w:rPr>
          <w:rFonts w:ascii="Arial" w:hAnsi="Arial" w:cs="Arial"/>
          <w:i/>
          <w:sz w:val="24"/>
          <w:szCs w:val="24"/>
        </w:rPr>
        <w:t xml:space="preserve">  </w:t>
      </w:r>
      <w:r w:rsidR="004055E4" w:rsidRPr="00220F85">
        <w:rPr>
          <w:rFonts w:ascii="Arial" w:hAnsi="Arial" w:cs="Arial"/>
          <w:i/>
          <w:sz w:val="24"/>
          <w:szCs w:val="24"/>
        </w:rPr>
        <w:t xml:space="preserve"> </w:t>
      </w:r>
      <w:r w:rsidR="004A2584" w:rsidRPr="00220F85">
        <w:rPr>
          <w:rFonts w:ascii="Arial" w:hAnsi="Arial" w:cs="Arial"/>
          <w:i/>
          <w:sz w:val="24"/>
          <w:szCs w:val="24"/>
        </w:rPr>
        <w:t xml:space="preserve">Speed </w:t>
      </w:r>
    </w:p>
    <w:p w:rsidR="000845B9" w:rsidRPr="00220F85" w:rsidRDefault="00A524BB" w:rsidP="00A524BB">
      <w:pPr>
        <w:spacing w:after="0" w:line="240" w:lineRule="auto"/>
        <w:ind w:left="2340" w:hanging="360"/>
        <w:jc w:val="both"/>
        <w:rPr>
          <w:rFonts w:ascii="Arial" w:hAnsi="Arial" w:cs="Arial"/>
          <w:sz w:val="24"/>
          <w:szCs w:val="24"/>
        </w:rPr>
      </w:pPr>
      <w:r>
        <w:rPr>
          <w:rFonts w:ascii="Arial" w:hAnsi="Arial" w:cs="Arial"/>
          <w:i/>
          <w:sz w:val="24"/>
          <w:szCs w:val="24"/>
        </w:rPr>
        <w:t xml:space="preserve"> </w:t>
      </w:r>
      <w:r w:rsidR="00AE7AF3">
        <w:rPr>
          <w:rFonts w:ascii="Arial" w:hAnsi="Arial" w:cs="Arial"/>
          <w:i/>
          <w:sz w:val="24"/>
          <w:szCs w:val="24"/>
        </w:rPr>
        <w:t xml:space="preserve">  </w:t>
      </w:r>
      <w:r w:rsidR="004055E4" w:rsidRPr="00220F85">
        <w:rPr>
          <w:rFonts w:ascii="Arial" w:hAnsi="Arial" w:cs="Arial"/>
          <w:i/>
          <w:sz w:val="24"/>
          <w:szCs w:val="24"/>
        </w:rPr>
        <w:t xml:space="preserve"> </w:t>
      </w:r>
      <w:r w:rsidR="001324DD">
        <w:rPr>
          <w:rFonts w:ascii="Arial" w:hAnsi="Arial" w:cs="Arial"/>
          <w:i/>
          <w:sz w:val="24"/>
          <w:szCs w:val="24"/>
        </w:rPr>
        <w:t xml:space="preserve"> </w:t>
      </w:r>
      <w:r w:rsidR="004A2584" w:rsidRPr="00220F85">
        <w:rPr>
          <w:rFonts w:ascii="Arial" w:hAnsi="Arial" w:cs="Arial"/>
          <w:i/>
          <w:sz w:val="24"/>
          <w:szCs w:val="24"/>
        </w:rPr>
        <w:t xml:space="preserve">Downlink Packet </w:t>
      </w:r>
      <w:r w:rsidR="00AE7AF3">
        <w:rPr>
          <w:rFonts w:ascii="Arial" w:hAnsi="Arial" w:cs="Arial"/>
          <w:i/>
          <w:sz w:val="24"/>
          <w:szCs w:val="24"/>
        </w:rPr>
        <w:t xml:space="preserve"> </w:t>
      </w:r>
      <w:r w:rsidR="004A2584" w:rsidRPr="00220F85">
        <w:rPr>
          <w:rFonts w:ascii="Arial" w:hAnsi="Arial" w:cs="Arial"/>
          <w:i/>
          <w:sz w:val="24"/>
          <w:szCs w:val="24"/>
        </w:rPr>
        <w:t>Access</w:t>
      </w:r>
      <w:r w:rsidR="00AE7AF3">
        <w:rPr>
          <w:rFonts w:ascii="Arial" w:hAnsi="Arial" w:cs="Arial"/>
          <w:i/>
          <w:sz w:val="24"/>
          <w:szCs w:val="24"/>
        </w:rPr>
        <w:t xml:space="preserve"> </w:t>
      </w:r>
      <w:r w:rsidR="004A2584" w:rsidRPr="00220F85">
        <w:rPr>
          <w:rFonts w:ascii="Arial" w:hAnsi="Arial" w:cs="Arial"/>
          <w:sz w:val="24"/>
          <w:szCs w:val="24"/>
        </w:rPr>
        <w:t>(HSDPA) Modem.</w:t>
      </w:r>
    </w:p>
    <w:p w:rsidR="000845B9" w:rsidRPr="00220F85" w:rsidRDefault="004A2584" w:rsidP="00220F85">
      <w:pPr>
        <w:spacing w:after="0" w:line="240" w:lineRule="auto"/>
        <w:ind w:left="1380"/>
        <w:jc w:val="both"/>
        <w:rPr>
          <w:rFonts w:ascii="Arial" w:hAnsi="Arial" w:cs="Arial"/>
          <w:sz w:val="24"/>
          <w:szCs w:val="24"/>
        </w:rPr>
      </w:pPr>
      <w:r w:rsidRPr="00220F85">
        <w:rPr>
          <w:rFonts w:ascii="Arial" w:hAnsi="Arial" w:cs="Arial"/>
          <w:sz w:val="24"/>
          <w:szCs w:val="24"/>
        </w:rPr>
        <w:t xml:space="preserve"> </w:t>
      </w:r>
      <w:r w:rsidR="000845B9" w:rsidRPr="00220F85">
        <w:rPr>
          <w:rFonts w:ascii="Arial" w:hAnsi="Arial" w:cs="Arial"/>
          <w:sz w:val="24"/>
          <w:szCs w:val="24"/>
        </w:rPr>
        <w:t xml:space="preserve">                 </w:t>
      </w:r>
    </w:p>
    <w:p w:rsidR="000845B9" w:rsidRPr="00220F85" w:rsidRDefault="000845B9" w:rsidP="00220F85">
      <w:pPr>
        <w:spacing w:after="0" w:line="240" w:lineRule="auto"/>
        <w:ind w:left="1800" w:hanging="1800"/>
        <w:jc w:val="both"/>
        <w:rPr>
          <w:rFonts w:ascii="Arial" w:hAnsi="Arial" w:cs="Arial"/>
          <w:sz w:val="24"/>
          <w:szCs w:val="24"/>
        </w:rPr>
      </w:pPr>
      <w:r w:rsidRPr="00220F85">
        <w:rPr>
          <w:rFonts w:ascii="Arial" w:hAnsi="Arial" w:cs="Arial"/>
          <w:sz w:val="24"/>
          <w:szCs w:val="24"/>
        </w:rPr>
        <w:t xml:space="preserve"> </w:t>
      </w:r>
    </w:p>
    <w:p w:rsidR="001324DD" w:rsidRDefault="000845B9" w:rsidP="000845B9">
      <w:pPr>
        <w:spacing w:after="0"/>
        <w:ind w:left="1980" w:hanging="1980"/>
        <w:jc w:val="both"/>
        <w:rPr>
          <w:rFonts w:ascii="Arial" w:hAnsi="Arial" w:cs="Arial"/>
          <w:sz w:val="24"/>
          <w:szCs w:val="24"/>
        </w:rPr>
      </w:pPr>
      <w:r w:rsidRPr="00220F85">
        <w:rPr>
          <w:rFonts w:ascii="Arial" w:hAnsi="Arial" w:cs="Arial"/>
          <w:sz w:val="24"/>
          <w:szCs w:val="24"/>
        </w:rPr>
        <w:t>Bearing in mind:  1. Law</w:t>
      </w:r>
      <w:r w:rsidR="00095524" w:rsidRPr="00220F85">
        <w:rPr>
          <w:rFonts w:ascii="Arial" w:hAnsi="Arial" w:cs="Arial"/>
          <w:sz w:val="24"/>
          <w:szCs w:val="24"/>
        </w:rPr>
        <w:t xml:space="preserve">  </w:t>
      </w:r>
      <w:r w:rsidRPr="00220F85">
        <w:rPr>
          <w:rFonts w:ascii="Arial" w:hAnsi="Arial" w:cs="Arial"/>
          <w:sz w:val="24"/>
          <w:szCs w:val="24"/>
        </w:rPr>
        <w:t xml:space="preserve"> of</w:t>
      </w:r>
      <w:r w:rsidR="00095524" w:rsidRPr="00220F85">
        <w:rPr>
          <w:rFonts w:ascii="Arial" w:hAnsi="Arial" w:cs="Arial"/>
          <w:sz w:val="24"/>
          <w:szCs w:val="24"/>
        </w:rPr>
        <w:t xml:space="preserve">  </w:t>
      </w:r>
      <w:r w:rsidRPr="00220F85">
        <w:rPr>
          <w:rFonts w:ascii="Arial" w:hAnsi="Arial" w:cs="Arial"/>
          <w:sz w:val="24"/>
          <w:szCs w:val="24"/>
        </w:rPr>
        <w:t xml:space="preserve"> the </w:t>
      </w:r>
      <w:r w:rsidR="00095524" w:rsidRPr="00220F85">
        <w:rPr>
          <w:rFonts w:ascii="Arial" w:hAnsi="Arial" w:cs="Arial"/>
          <w:sz w:val="24"/>
          <w:szCs w:val="24"/>
        </w:rPr>
        <w:t xml:space="preserve">  </w:t>
      </w:r>
      <w:r w:rsidRPr="00220F85">
        <w:rPr>
          <w:rFonts w:ascii="Arial" w:hAnsi="Arial" w:cs="Arial"/>
          <w:sz w:val="24"/>
          <w:szCs w:val="24"/>
        </w:rPr>
        <w:t>Republic</w:t>
      </w:r>
      <w:r w:rsidR="00095524" w:rsidRPr="00220F85">
        <w:rPr>
          <w:rFonts w:ascii="Arial" w:hAnsi="Arial" w:cs="Arial"/>
          <w:sz w:val="24"/>
          <w:szCs w:val="24"/>
        </w:rPr>
        <w:t xml:space="preserve"> </w:t>
      </w:r>
      <w:r w:rsidRPr="00220F85">
        <w:rPr>
          <w:rFonts w:ascii="Arial" w:hAnsi="Arial" w:cs="Arial"/>
          <w:sz w:val="24"/>
          <w:szCs w:val="24"/>
        </w:rPr>
        <w:t xml:space="preserve">of </w:t>
      </w:r>
      <w:r w:rsidR="00095524" w:rsidRPr="00220F85">
        <w:rPr>
          <w:rFonts w:ascii="Arial" w:hAnsi="Arial" w:cs="Arial"/>
          <w:sz w:val="24"/>
          <w:szCs w:val="24"/>
        </w:rPr>
        <w:t xml:space="preserve">  </w:t>
      </w:r>
      <w:r w:rsidRPr="00220F85">
        <w:rPr>
          <w:rFonts w:ascii="Arial" w:hAnsi="Arial" w:cs="Arial"/>
          <w:sz w:val="24"/>
          <w:szCs w:val="24"/>
        </w:rPr>
        <w:t xml:space="preserve">Indonesia </w:t>
      </w:r>
      <w:r w:rsidR="00095524" w:rsidRPr="00220F85">
        <w:rPr>
          <w:rFonts w:ascii="Arial" w:hAnsi="Arial" w:cs="Arial"/>
          <w:sz w:val="24"/>
          <w:szCs w:val="24"/>
        </w:rPr>
        <w:t xml:space="preserve">  </w:t>
      </w:r>
      <w:r w:rsidRPr="00220F85">
        <w:rPr>
          <w:rFonts w:ascii="Arial" w:hAnsi="Arial" w:cs="Arial"/>
          <w:sz w:val="24"/>
          <w:szCs w:val="24"/>
        </w:rPr>
        <w:t xml:space="preserve">Number </w:t>
      </w:r>
      <w:r w:rsidR="00095524" w:rsidRPr="00220F85">
        <w:rPr>
          <w:rFonts w:ascii="Arial" w:hAnsi="Arial" w:cs="Arial"/>
          <w:sz w:val="24"/>
          <w:szCs w:val="24"/>
        </w:rPr>
        <w:t xml:space="preserve">  </w:t>
      </w:r>
      <w:r w:rsidRPr="00220F85">
        <w:rPr>
          <w:rFonts w:ascii="Arial" w:hAnsi="Arial" w:cs="Arial"/>
          <w:sz w:val="24"/>
          <w:szCs w:val="24"/>
        </w:rPr>
        <w:t xml:space="preserve">36 </w:t>
      </w:r>
      <w:r w:rsidR="00095524" w:rsidRPr="00220F85">
        <w:rPr>
          <w:rFonts w:ascii="Arial" w:hAnsi="Arial" w:cs="Arial"/>
          <w:sz w:val="24"/>
          <w:szCs w:val="24"/>
        </w:rPr>
        <w:t xml:space="preserve">  </w:t>
      </w:r>
      <w:r w:rsidRPr="00220F85">
        <w:rPr>
          <w:rFonts w:ascii="Arial" w:hAnsi="Arial" w:cs="Arial"/>
          <w:sz w:val="24"/>
          <w:szCs w:val="24"/>
        </w:rPr>
        <w:t>Year</w:t>
      </w:r>
      <w:r w:rsidR="00095524" w:rsidRPr="00220F85">
        <w:rPr>
          <w:rFonts w:ascii="Arial" w:hAnsi="Arial" w:cs="Arial"/>
          <w:sz w:val="24"/>
          <w:szCs w:val="24"/>
        </w:rPr>
        <w:t xml:space="preserve"> </w:t>
      </w:r>
      <w:r w:rsidR="001324DD">
        <w:rPr>
          <w:rFonts w:ascii="Arial" w:hAnsi="Arial" w:cs="Arial"/>
          <w:sz w:val="24"/>
          <w:szCs w:val="24"/>
        </w:rPr>
        <w:t>1999</w:t>
      </w:r>
    </w:p>
    <w:p w:rsidR="001324DD" w:rsidRDefault="001324DD" w:rsidP="00AE7AF3">
      <w:pPr>
        <w:spacing w:after="0"/>
        <w:ind w:left="1980" w:hanging="1980"/>
        <w:jc w:val="both"/>
        <w:rPr>
          <w:rFonts w:ascii="Arial" w:hAnsi="Arial" w:cs="Arial"/>
          <w:sz w:val="24"/>
          <w:szCs w:val="24"/>
        </w:rPr>
      </w:pPr>
      <w:r>
        <w:rPr>
          <w:rFonts w:ascii="Arial" w:hAnsi="Arial" w:cs="Arial"/>
          <w:sz w:val="24"/>
          <w:szCs w:val="24"/>
        </w:rPr>
        <w:t xml:space="preserve">                                 </w:t>
      </w:r>
      <w:r w:rsidR="00AE7AF3">
        <w:rPr>
          <w:rFonts w:ascii="Arial" w:hAnsi="Arial" w:cs="Arial"/>
          <w:sz w:val="24"/>
          <w:szCs w:val="24"/>
        </w:rPr>
        <w:t>o</w:t>
      </w:r>
      <w:r w:rsidR="000845B9" w:rsidRPr="00220F85">
        <w:rPr>
          <w:rFonts w:ascii="Arial" w:hAnsi="Arial" w:cs="Arial"/>
          <w:sz w:val="24"/>
          <w:szCs w:val="24"/>
        </w:rPr>
        <w:t>n</w:t>
      </w:r>
      <w:r w:rsidR="00AE7AF3">
        <w:rPr>
          <w:rFonts w:ascii="Arial" w:hAnsi="Arial" w:cs="Arial"/>
          <w:sz w:val="24"/>
          <w:szCs w:val="24"/>
        </w:rPr>
        <w:t xml:space="preserve">   </w:t>
      </w:r>
      <w:r>
        <w:rPr>
          <w:rFonts w:ascii="Arial" w:hAnsi="Arial" w:cs="Arial"/>
          <w:sz w:val="24"/>
          <w:szCs w:val="24"/>
        </w:rPr>
        <w:t xml:space="preserve"> </w:t>
      </w:r>
      <w:r w:rsidR="000845B9" w:rsidRPr="00220F85">
        <w:rPr>
          <w:rFonts w:ascii="Arial" w:hAnsi="Arial" w:cs="Arial"/>
          <w:sz w:val="24"/>
          <w:szCs w:val="24"/>
        </w:rPr>
        <w:t xml:space="preserve">Telecommunication </w:t>
      </w:r>
      <w:r w:rsidR="00095524" w:rsidRPr="00220F85">
        <w:rPr>
          <w:rFonts w:ascii="Arial" w:hAnsi="Arial" w:cs="Arial"/>
          <w:sz w:val="24"/>
          <w:szCs w:val="24"/>
        </w:rPr>
        <w:t xml:space="preserve"> </w:t>
      </w:r>
      <w:r>
        <w:rPr>
          <w:rFonts w:ascii="Arial" w:hAnsi="Arial" w:cs="Arial"/>
          <w:sz w:val="24"/>
          <w:szCs w:val="24"/>
        </w:rPr>
        <w:t xml:space="preserve"> </w:t>
      </w:r>
      <w:r w:rsidR="00095524" w:rsidRPr="00220F85">
        <w:rPr>
          <w:rFonts w:ascii="Arial" w:hAnsi="Arial" w:cs="Arial"/>
          <w:sz w:val="24"/>
          <w:szCs w:val="24"/>
        </w:rPr>
        <w:t xml:space="preserve"> </w:t>
      </w:r>
      <w:r w:rsidR="000845B9" w:rsidRPr="00220F85">
        <w:rPr>
          <w:rFonts w:ascii="Arial" w:hAnsi="Arial" w:cs="Arial"/>
          <w:sz w:val="24"/>
          <w:szCs w:val="24"/>
        </w:rPr>
        <w:t xml:space="preserve">(State </w:t>
      </w:r>
      <w:r w:rsidR="00095524" w:rsidRPr="00220F85">
        <w:rPr>
          <w:rFonts w:ascii="Arial" w:hAnsi="Arial" w:cs="Arial"/>
          <w:sz w:val="24"/>
          <w:szCs w:val="24"/>
        </w:rPr>
        <w:t xml:space="preserve">  </w:t>
      </w:r>
      <w:r w:rsidR="00AE7AF3">
        <w:rPr>
          <w:rFonts w:ascii="Arial" w:hAnsi="Arial" w:cs="Arial"/>
          <w:sz w:val="24"/>
          <w:szCs w:val="24"/>
        </w:rPr>
        <w:t xml:space="preserve"> </w:t>
      </w:r>
      <w:r w:rsidR="000845B9" w:rsidRPr="00220F85">
        <w:rPr>
          <w:rFonts w:ascii="Arial" w:hAnsi="Arial" w:cs="Arial"/>
          <w:sz w:val="24"/>
          <w:szCs w:val="24"/>
        </w:rPr>
        <w:t xml:space="preserve">Gazette </w:t>
      </w:r>
      <w:r>
        <w:rPr>
          <w:rFonts w:ascii="Arial" w:hAnsi="Arial" w:cs="Arial"/>
          <w:sz w:val="24"/>
          <w:szCs w:val="24"/>
        </w:rPr>
        <w:t xml:space="preserve"> </w:t>
      </w:r>
      <w:r w:rsidR="00095524" w:rsidRPr="00220F85">
        <w:rPr>
          <w:rFonts w:ascii="Arial" w:hAnsi="Arial" w:cs="Arial"/>
          <w:sz w:val="24"/>
          <w:szCs w:val="24"/>
        </w:rPr>
        <w:t xml:space="preserve">  </w:t>
      </w:r>
      <w:r w:rsidR="000845B9" w:rsidRPr="00220F85">
        <w:rPr>
          <w:rFonts w:ascii="Arial" w:hAnsi="Arial" w:cs="Arial"/>
          <w:sz w:val="24"/>
          <w:szCs w:val="24"/>
        </w:rPr>
        <w:t>of</w:t>
      </w:r>
      <w:r w:rsidR="00095524" w:rsidRPr="00220F85">
        <w:rPr>
          <w:rFonts w:ascii="Arial" w:hAnsi="Arial" w:cs="Arial"/>
          <w:sz w:val="24"/>
          <w:szCs w:val="24"/>
        </w:rPr>
        <w:t xml:space="preserve">  </w:t>
      </w:r>
      <w:r w:rsidR="000845B9" w:rsidRPr="00220F85">
        <w:rPr>
          <w:rFonts w:ascii="Arial" w:hAnsi="Arial" w:cs="Arial"/>
          <w:sz w:val="24"/>
          <w:szCs w:val="24"/>
        </w:rPr>
        <w:t xml:space="preserve"> the </w:t>
      </w:r>
      <w:r w:rsidR="00AE7AF3">
        <w:rPr>
          <w:rFonts w:ascii="Arial" w:hAnsi="Arial" w:cs="Arial"/>
          <w:sz w:val="24"/>
          <w:szCs w:val="24"/>
        </w:rPr>
        <w:t xml:space="preserve"> </w:t>
      </w:r>
      <w:r w:rsidR="00095524" w:rsidRPr="00220F85">
        <w:rPr>
          <w:rFonts w:ascii="Arial" w:hAnsi="Arial" w:cs="Arial"/>
          <w:sz w:val="24"/>
          <w:szCs w:val="24"/>
        </w:rPr>
        <w:t xml:space="preserve"> </w:t>
      </w:r>
      <w:r w:rsidR="000845B9" w:rsidRPr="00220F85">
        <w:rPr>
          <w:rFonts w:ascii="Arial" w:hAnsi="Arial" w:cs="Arial"/>
          <w:sz w:val="24"/>
          <w:szCs w:val="24"/>
        </w:rPr>
        <w:t>Republic</w:t>
      </w:r>
      <w:r w:rsidR="00095524" w:rsidRPr="00220F85">
        <w:rPr>
          <w:rFonts w:ascii="Arial" w:hAnsi="Arial" w:cs="Arial"/>
          <w:sz w:val="24"/>
          <w:szCs w:val="24"/>
        </w:rPr>
        <w:t xml:space="preserve"> </w:t>
      </w:r>
    </w:p>
    <w:p w:rsidR="001324DD" w:rsidRDefault="001324DD" w:rsidP="00AE7AF3">
      <w:pPr>
        <w:spacing w:after="0"/>
        <w:ind w:left="1980" w:hanging="1980"/>
        <w:jc w:val="both"/>
        <w:rPr>
          <w:rFonts w:ascii="Arial" w:hAnsi="Arial" w:cs="Arial"/>
          <w:sz w:val="24"/>
          <w:szCs w:val="24"/>
        </w:rPr>
      </w:pPr>
      <w:r>
        <w:rPr>
          <w:rFonts w:ascii="Arial" w:hAnsi="Arial" w:cs="Arial"/>
          <w:sz w:val="24"/>
          <w:szCs w:val="24"/>
        </w:rPr>
        <w:t xml:space="preserve">                              </w:t>
      </w:r>
      <w:r w:rsidR="00AE7AF3">
        <w:rPr>
          <w:rFonts w:ascii="Arial" w:hAnsi="Arial" w:cs="Arial"/>
          <w:sz w:val="24"/>
          <w:szCs w:val="24"/>
        </w:rPr>
        <w:t xml:space="preserve">  </w:t>
      </w:r>
      <w:r w:rsidR="000845B9" w:rsidRPr="00220F85">
        <w:rPr>
          <w:rFonts w:ascii="Arial" w:hAnsi="Arial" w:cs="Arial"/>
          <w:sz w:val="24"/>
          <w:szCs w:val="24"/>
        </w:rPr>
        <w:t xml:space="preserve"> of</w:t>
      </w:r>
      <w:r>
        <w:rPr>
          <w:rFonts w:ascii="Arial" w:hAnsi="Arial" w:cs="Arial"/>
          <w:sz w:val="24"/>
          <w:szCs w:val="24"/>
        </w:rPr>
        <w:t xml:space="preserve">   </w:t>
      </w:r>
      <w:r w:rsidR="00095524" w:rsidRPr="00220F85">
        <w:rPr>
          <w:rFonts w:ascii="Arial" w:hAnsi="Arial" w:cs="Arial"/>
          <w:sz w:val="24"/>
          <w:szCs w:val="24"/>
        </w:rPr>
        <w:t>Indonesia</w:t>
      </w:r>
      <w:r w:rsidR="00AE7AF3">
        <w:rPr>
          <w:rFonts w:ascii="Arial" w:hAnsi="Arial" w:cs="Arial"/>
          <w:sz w:val="24"/>
          <w:szCs w:val="24"/>
        </w:rPr>
        <w:t xml:space="preserve"> </w:t>
      </w:r>
      <w:r>
        <w:rPr>
          <w:rFonts w:ascii="Arial" w:hAnsi="Arial" w:cs="Arial"/>
          <w:sz w:val="24"/>
          <w:szCs w:val="24"/>
        </w:rPr>
        <w:t xml:space="preserve"> </w:t>
      </w:r>
      <w:r w:rsidR="00AE7AF3">
        <w:rPr>
          <w:rFonts w:ascii="Arial" w:hAnsi="Arial" w:cs="Arial"/>
          <w:sz w:val="24"/>
          <w:szCs w:val="24"/>
        </w:rPr>
        <w:t xml:space="preserve"> </w:t>
      </w:r>
      <w:r w:rsidR="00095524" w:rsidRPr="00220F85">
        <w:rPr>
          <w:rFonts w:ascii="Arial" w:hAnsi="Arial" w:cs="Arial"/>
          <w:sz w:val="24"/>
          <w:szCs w:val="24"/>
        </w:rPr>
        <w:t>Number</w:t>
      </w:r>
      <w:r w:rsidR="00AE7AF3">
        <w:rPr>
          <w:rFonts w:ascii="Arial" w:hAnsi="Arial" w:cs="Arial"/>
          <w:sz w:val="24"/>
          <w:szCs w:val="24"/>
        </w:rPr>
        <w:t xml:space="preserve"> </w:t>
      </w:r>
      <w:r>
        <w:rPr>
          <w:rFonts w:ascii="Arial" w:hAnsi="Arial" w:cs="Arial"/>
          <w:sz w:val="24"/>
          <w:szCs w:val="24"/>
        </w:rPr>
        <w:t xml:space="preserve"> </w:t>
      </w:r>
      <w:r w:rsidR="00095524" w:rsidRPr="00220F85">
        <w:rPr>
          <w:rFonts w:ascii="Arial" w:hAnsi="Arial" w:cs="Arial"/>
          <w:sz w:val="24"/>
          <w:szCs w:val="24"/>
        </w:rPr>
        <w:t xml:space="preserve"> 1</w:t>
      </w:r>
      <w:r w:rsidR="000845B9" w:rsidRPr="00220F85">
        <w:rPr>
          <w:rFonts w:ascii="Arial" w:hAnsi="Arial" w:cs="Arial"/>
          <w:sz w:val="24"/>
          <w:szCs w:val="24"/>
        </w:rPr>
        <w:t>54</w:t>
      </w:r>
      <w:r w:rsidR="00AE7AF3">
        <w:rPr>
          <w:rFonts w:ascii="Arial" w:hAnsi="Arial" w:cs="Arial"/>
          <w:sz w:val="24"/>
          <w:szCs w:val="24"/>
        </w:rPr>
        <w:t xml:space="preserve"> </w:t>
      </w:r>
      <w:r>
        <w:rPr>
          <w:rFonts w:ascii="Arial" w:hAnsi="Arial" w:cs="Arial"/>
          <w:sz w:val="24"/>
          <w:szCs w:val="24"/>
        </w:rPr>
        <w:t xml:space="preserve"> </w:t>
      </w:r>
      <w:r w:rsidR="000845B9" w:rsidRPr="00220F85">
        <w:rPr>
          <w:rFonts w:ascii="Arial" w:hAnsi="Arial" w:cs="Arial"/>
          <w:sz w:val="24"/>
          <w:szCs w:val="24"/>
        </w:rPr>
        <w:t xml:space="preserve"> Year</w:t>
      </w:r>
      <w:r>
        <w:rPr>
          <w:rFonts w:ascii="Arial" w:hAnsi="Arial" w:cs="Arial"/>
          <w:sz w:val="24"/>
          <w:szCs w:val="24"/>
        </w:rPr>
        <w:t xml:space="preserve"> </w:t>
      </w:r>
      <w:r w:rsidR="000845B9" w:rsidRPr="00220F85">
        <w:rPr>
          <w:rFonts w:ascii="Arial" w:hAnsi="Arial" w:cs="Arial"/>
          <w:sz w:val="24"/>
          <w:szCs w:val="24"/>
        </w:rPr>
        <w:t xml:space="preserve"> 1999, </w:t>
      </w:r>
      <w:r>
        <w:rPr>
          <w:rFonts w:ascii="Arial" w:hAnsi="Arial" w:cs="Arial"/>
          <w:sz w:val="24"/>
          <w:szCs w:val="24"/>
        </w:rPr>
        <w:t xml:space="preserve">  </w:t>
      </w:r>
      <w:r w:rsidR="00095524" w:rsidRPr="00220F85">
        <w:rPr>
          <w:rFonts w:ascii="Arial" w:hAnsi="Arial" w:cs="Arial"/>
          <w:sz w:val="24"/>
          <w:szCs w:val="24"/>
        </w:rPr>
        <w:t xml:space="preserve"> </w:t>
      </w:r>
      <w:r w:rsidR="000845B9" w:rsidRPr="00220F85">
        <w:rPr>
          <w:rFonts w:ascii="Arial" w:hAnsi="Arial" w:cs="Arial"/>
          <w:sz w:val="24"/>
          <w:szCs w:val="24"/>
        </w:rPr>
        <w:t xml:space="preserve">Additional </w:t>
      </w:r>
      <w:r>
        <w:rPr>
          <w:rFonts w:ascii="Arial" w:hAnsi="Arial" w:cs="Arial"/>
          <w:sz w:val="24"/>
          <w:szCs w:val="24"/>
        </w:rPr>
        <w:t xml:space="preserve">    </w:t>
      </w:r>
      <w:r w:rsidR="00095524" w:rsidRPr="00220F85">
        <w:rPr>
          <w:rFonts w:ascii="Arial" w:hAnsi="Arial" w:cs="Arial"/>
          <w:sz w:val="24"/>
          <w:szCs w:val="24"/>
        </w:rPr>
        <w:t xml:space="preserve"> </w:t>
      </w:r>
      <w:r w:rsidR="000845B9" w:rsidRPr="00220F85">
        <w:rPr>
          <w:rFonts w:ascii="Arial" w:hAnsi="Arial" w:cs="Arial"/>
          <w:sz w:val="24"/>
          <w:szCs w:val="24"/>
        </w:rPr>
        <w:t xml:space="preserve">State </w:t>
      </w:r>
      <w:r w:rsidR="00095524" w:rsidRPr="00220F85">
        <w:rPr>
          <w:rFonts w:ascii="Arial" w:hAnsi="Arial" w:cs="Arial"/>
          <w:sz w:val="24"/>
          <w:szCs w:val="24"/>
        </w:rPr>
        <w:t xml:space="preserve"> </w:t>
      </w:r>
    </w:p>
    <w:p w:rsidR="000845B9" w:rsidRPr="00220F85" w:rsidRDefault="001324DD" w:rsidP="00AE7AF3">
      <w:pPr>
        <w:spacing w:after="0"/>
        <w:ind w:left="1980" w:hanging="1980"/>
        <w:jc w:val="both"/>
        <w:rPr>
          <w:rFonts w:ascii="Arial" w:hAnsi="Arial" w:cs="Arial"/>
          <w:sz w:val="24"/>
          <w:szCs w:val="24"/>
        </w:rPr>
      </w:pPr>
      <w:r>
        <w:rPr>
          <w:rFonts w:ascii="Arial" w:hAnsi="Arial" w:cs="Arial"/>
          <w:sz w:val="24"/>
          <w:szCs w:val="24"/>
        </w:rPr>
        <w:t xml:space="preserve">                                 </w:t>
      </w:r>
      <w:r w:rsidR="000845B9" w:rsidRPr="00220F85">
        <w:rPr>
          <w:rFonts w:ascii="Arial" w:hAnsi="Arial" w:cs="Arial"/>
          <w:sz w:val="24"/>
          <w:szCs w:val="24"/>
        </w:rPr>
        <w:t>Gazette</w:t>
      </w:r>
      <w:r w:rsidR="00095524" w:rsidRPr="00220F85">
        <w:rPr>
          <w:rFonts w:ascii="Arial" w:hAnsi="Arial" w:cs="Arial"/>
          <w:sz w:val="24"/>
          <w:szCs w:val="24"/>
        </w:rPr>
        <w:t xml:space="preserve">  of </w:t>
      </w:r>
      <w:r>
        <w:rPr>
          <w:rFonts w:ascii="Arial" w:hAnsi="Arial" w:cs="Arial"/>
          <w:sz w:val="24"/>
          <w:szCs w:val="24"/>
        </w:rPr>
        <w:t xml:space="preserve"> </w:t>
      </w:r>
      <w:r w:rsidR="00095524" w:rsidRPr="00220F85">
        <w:rPr>
          <w:rFonts w:ascii="Arial" w:hAnsi="Arial" w:cs="Arial"/>
          <w:sz w:val="24"/>
          <w:szCs w:val="24"/>
        </w:rPr>
        <w:t>the Republic of</w:t>
      </w:r>
      <w:r w:rsidR="00AE7AF3">
        <w:rPr>
          <w:rFonts w:ascii="Arial" w:hAnsi="Arial" w:cs="Arial"/>
          <w:sz w:val="24"/>
          <w:szCs w:val="24"/>
        </w:rPr>
        <w:t xml:space="preserve"> </w:t>
      </w:r>
      <w:r w:rsidR="000845B9" w:rsidRPr="00220F85">
        <w:rPr>
          <w:rFonts w:ascii="Arial" w:hAnsi="Arial" w:cs="Arial"/>
          <w:sz w:val="24"/>
          <w:szCs w:val="24"/>
        </w:rPr>
        <w:t>Indonesia Number 3881);</w:t>
      </w:r>
    </w:p>
    <w:p w:rsidR="00C572E8" w:rsidRPr="00220F85" w:rsidRDefault="00C572E8" w:rsidP="000845B9">
      <w:pPr>
        <w:spacing w:after="0"/>
        <w:jc w:val="both"/>
        <w:rPr>
          <w:rFonts w:ascii="Arial" w:hAnsi="Arial" w:cs="Arial"/>
          <w:sz w:val="24"/>
          <w:szCs w:val="24"/>
        </w:rPr>
      </w:pPr>
    </w:p>
    <w:p w:rsidR="000845B9" w:rsidRPr="00220F85" w:rsidRDefault="001324DD" w:rsidP="00AF144C">
      <w:pPr>
        <w:spacing w:after="0"/>
        <w:ind w:left="2160" w:hanging="360"/>
        <w:jc w:val="both"/>
        <w:rPr>
          <w:rFonts w:ascii="Arial" w:hAnsi="Arial" w:cs="Arial"/>
          <w:sz w:val="24"/>
          <w:szCs w:val="24"/>
        </w:rPr>
      </w:pPr>
      <w:r>
        <w:rPr>
          <w:rFonts w:ascii="Arial" w:hAnsi="Arial" w:cs="Arial"/>
          <w:sz w:val="24"/>
          <w:szCs w:val="24"/>
        </w:rPr>
        <w:t xml:space="preserve"> </w:t>
      </w:r>
      <w:r w:rsidR="00AF144C" w:rsidRPr="00220F85">
        <w:rPr>
          <w:rFonts w:ascii="Arial" w:hAnsi="Arial" w:cs="Arial"/>
          <w:sz w:val="24"/>
          <w:szCs w:val="24"/>
        </w:rPr>
        <w:t>2.</w:t>
      </w:r>
      <w:r w:rsidR="00AF144C" w:rsidRPr="00220F85">
        <w:rPr>
          <w:rFonts w:ascii="Arial" w:hAnsi="Arial" w:cs="Arial"/>
          <w:sz w:val="24"/>
          <w:szCs w:val="24"/>
        </w:rPr>
        <w:tab/>
        <w:t>G</w:t>
      </w:r>
      <w:r w:rsidR="000845B9" w:rsidRPr="00220F85">
        <w:rPr>
          <w:rFonts w:ascii="Arial" w:hAnsi="Arial" w:cs="Arial"/>
          <w:sz w:val="24"/>
          <w:szCs w:val="24"/>
        </w:rPr>
        <w:t>overnment Regulation of the Republic of Indonesia Number 52 Year 2000 on Provision of Telecommunication (State Gazette of the Republic of Indonesia Number 107 Year 2000, Additional State Gazette of the Republic of Indonesia Number 3980);</w:t>
      </w:r>
    </w:p>
    <w:p w:rsidR="00AF144C" w:rsidRPr="00220F85" w:rsidRDefault="00AF144C" w:rsidP="00AF144C">
      <w:pPr>
        <w:spacing w:after="0"/>
        <w:ind w:left="2160" w:hanging="360"/>
        <w:jc w:val="both"/>
        <w:rPr>
          <w:rFonts w:ascii="Arial" w:hAnsi="Arial" w:cs="Arial"/>
          <w:sz w:val="24"/>
          <w:szCs w:val="24"/>
        </w:rPr>
      </w:pPr>
    </w:p>
    <w:p w:rsidR="000845B9" w:rsidRPr="00220F85" w:rsidRDefault="00AF144C" w:rsidP="00AF144C">
      <w:pPr>
        <w:spacing w:after="0"/>
        <w:ind w:left="2160" w:hanging="360"/>
        <w:jc w:val="both"/>
        <w:rPr>
          <w:rFonts w:ascii="Arial" w:hAnsi="Arial" w:cs="Arial"/>
          <w:sz w:val="24"/>
          <w:szCs w:val="24"/>
        </w:rPr>
      </w:pPr>
      <w:r w:rsidRPr="00220F85">
        <w:rPr>
          <w:rFonts w:ascii="Arial" w:hAnsi="Arial" w:cs="Arial"/>
          <w:sz w:val="24"/>
          <w:szCs w:val="24"/>
        </w:rPr>
        <w:lastRenderedPageBreak/>
        <w:t>3.</w:t>
      </w:r>
      <w:r w:rsidRPr="00220F85">
        <w:rPr>
          <w:rFonts w:ascii="Arial" w:hAnsi="Arial" w:cs="Arial"/>
          <w:sz w:val="24"/>
          <w:szCs w:val="24"/>
        </w:rPr>
        <w:tab/>
        <w:t>G</w:t>
      </w:r>
      <w:r w:rsidR="000845B9" w:rsidRPr="00220F85">
        <w:rPr>
          <w:rFonts w:ascii="Arial" w:hAnsi="Arial" w:cs="Arial"/>
          <w:sz w:val="24"/>
          <w:szCs w:val="24"/>
        </w:rPr>
        <w:t>overnment Regulation of the Republic of Indonesia Number 53 Year 2000 on Use of Radio Frequency Spectrum and Satellite Orbit (State Gazette of the Republic of Indonesia Number 108 Year 2000, Additional State Gazette of the Republic of Indonesia Number 3</w:t>
      </w:r>
      <w:r w:rsidR="00271D8C" w:rsidRPr="00220F85">
        <w:rPr>
          <w:rFonts w:ascii="Arial" w:hAnsi="Arial" w:cs="Arial"/>
          <w:sz w:val="24"/>
          <w:szCs w:val="24"/>
        </w:rPr>
        <w:t>9</w:t>
      </w:r>
      <w:r w:rsidR="000845B9" w:rsidRPr="00220F85">
        <w:rPr>
          <w:rFonts w:ascii="Arial" w:hAnsi="Arial" w:cs="Arial"/>
          <w:sz w:val="24"/>
          <w:szCs w:val="24"/>
        </w:rPr>
        <w:t>81);</w:t>
      </w:r>
    </w:p>
    <w:p w:rsidR="00AF144C" w:rsidRPr="00220F85" w:rsidRDefault="00AF144C" w:rsidP="00AF144C">
      <w:pPr>
        <w:spacing w:after="0"/>
        <w:ind w:left="2160" w:hanging="360"/>
        <w:jc w:val="both"/>
        <w:rPr>
          <w:rFonts w:ascii="Arial" w:hAnsi="Arial" w:cs="Arial"/>
          <w:sz w:val="24"/>
          <w:szCs w:val="24"/>
        </w:rPr>
      </w:pPr>
    </w:p>
    <w:p w:rsidR="000845B9" w:rsidRPr="00220F85" w:rsidRDefault="00AF144C" w:rsidP="00AF144C">
      <w:pPr>
        <w:spacing w:after="0"/>
        <w:ind w:left="2160" w:hanging="360"/>
        <w:jc w:val="both"/>
        <w:rPr>
          <w:rFonts w:ascii="Arial" w:hAnsi="Arial" w:cs="Arial"/>
          <w:sz w:val="24"/>
          <w:szCs w:val="24"/>
        </w:rPr>
      </w:pPr>
      <w:r w:rsidRPr="00220F85">
        <w:rPr>
          <w:rFonts w:ascii="Arial" w:hAnsi="Arial" w:cs="Arial"/>
          <w:sz w:val="24"/>
          <w:szCs w:val="24"/>
        </w:rPr>
        <w:t>4.</w:t>
      </w:r>
      <w:r w:rsidRPr="00220F85">
        <w:rPr>
          <w:rFonts w:ascii="Arial" w:hAnsi="Arial" w:cs="Arial"/>
          <w:sz w:val="24"/>
          <w:szCs w:val="24"/>
        </w:rPr>
        <w:tab/>
        <w:t>D</w:t>
      </w:r>
      <w:r w:rsidR="000845B9" w:rsidRPr="00220F85">
        <w:rPr>
          <w:rFonts w:ascii="Arial" w:hAnsi="Arial" w:cs="Arial"/>
          <w:sz w:val="24"/>
          <w:szCs w:val="24"/>
        </w:rPr>
        <w:t xml:space="preserve">ecree of the President of the Republic of Indonesia Number 9 Year 2005 on Positions, </w:t>
      </w:r>
      <w:r w:rsidR="00C572E8" w:rsidRPr="00220F85">
        <w:rPr>
          <w:rFonts w:ascii="Arial" w:hAnsi="Arial" w:cs="Arial"/>
          <w:sz w:val="24"/>
          <w:szCs w:val="24"/>
        </w:rPr>
        <w:t>Duties</w:t>
      </w:r>
      <w:r w:rsidR="000845B9" w:rsidRPr="00220F85">
        <w:rPr>
          <w:rFonts w:ascii="Arial" w:hAnsi="Arial" w:cs="Arial"/>
          <w:sz w:val="24"/>
          <w:szCs w:val="24"/>
        </w:rPr>
        <w:t>, Functions</w:t>
      </w:r>
      <w:r w:rsidR="00C572E8" w:rsidRPr="00220F85">
        <w:rPr>
          <w:rFonts w:ascii="Arial" w:hAnsi="Arial" w:cs="Arial"/>
          <w:sz w:val="24"/>
          <w:szCs w:val="24"/>
        </w:rPr>
        <w:t>,</w:t>
      </w:r>
      <w:r w:rsidR="000845B9" w:rsidRPr="00220F85">
        <w:rPr>
          <w:rFonts w:ascii="Arial" w:hAnsi="Arial" w:cs="Arial"/>
          <w:sz w:val="24"/>
          <w:szCs w:val="24"/>
        </w:rPr>
        <w:t xml:space="preserve"> Organizational Structure and Work</w:t>
      </w:r>
      <w:r w:rsidR="00C572E8" w:rsidRPr="00220F85">
        <w:rPr>
          <w:rFonts w:ascii="Arial" w:hAnsi="Arial" w:cs="Arial"/>
          <w:sz w:val="24"/>
          <w:szCs w:val="24"/>
        </w:rPr>
        <w:t xml:space="preserve"> Method of</w:t>
      </w:r>
      <w:r w:rsidR="000845B9" w:rsidRPr="00220F85">
        <w:rPr>
          <w:rFonts w:ascii="Arial" w:hAnsi="Arial" w:cs="Arial"/>
          <w:sz w:val="24"/>
          <w:szCs w:val="24"/>
        </w:rPr>
        <w:t xml:space="preserve"> State Ministries of the Republic of Indonesia</w:t>
      </w:r>
      <w:r w:rsidR="00C572E8" w:rsidRPr="00220F85">
        <w:rPr>
          <w:rFonts w:ascii="Arial" w:hAnsi="Arial" w:cs="Arial"/>
          <w:sz w:val="24"/>
          <w:szCs w:val="24"/>
        </w:rPr>
        <w:t xml:space="preserve"> as amended latest by the Decree of the President of the Republic of Indonesia Number 20 Year 2008</w:t>
      </w:r>
      <w:r w:rsidR="000845B9" w:rsidRPr="00220F85">
        <w:rPr>
          <w:rFonts w:ascii="Arial" w:hAnsi="Arial" w:cs="Arial"/>
          <w:sz w:val="24"/>
          <w:szCs w:val="24"/>
        </w:rPr>
        <w:t>;</w:t>
      </w:r>
    </w:p>
    <w:p w:rsidR="00AF144C" w:rsidRPr="00220F85" w:rsidRDefault="00AF144C" w:rsidP="00AF144C">
      <w:pPr>
        <w:spacing w:after="0"/>
        <w:ind w:left="2160" w:hanging="360"/>
        <w:jc w:val="both"/>
        <w:rPr>
          <w:rFonts w:ascii="Arial" w:hAnsi="Arial" w:cs="Arial"/>
          <w:sz w:val="24"/>
          <w:szCs w:val="24"/>
        </w:rPr>
      </w:pPr>
    </w:p>
    <w:p w:rsidR="000845B9" w:rsidRPr="00220F85" w:rsidRDefault="00AF144C" w:rsidP="00AF144C">
      <w:pPr>
        <w:spacing w:after="0"/>
        <w:ind w:left="2160" w:hanging="360"/>
        <w:jc w:val="both"/>
        <w:rPr>
          <w:rFonts w:ascii="Arial" w:hAnsi="Arial" w:cs="Arial"/>
          <w:sz w:val="24"/>
          <w:szCs w:val="24"/>
        </w:rPr>
      </w:pPr>
      <w:r w:rsidRPr="00220F85">
        <w:rPr>
          <w:rFonts w:ascii="Arial" w:hAnsi="Arial" w:cs="Arial"/>
          <w:sz w:val="24"/>
          <w:szCs w:val="24"/>
        </w:rPr>
        <w:t>5.</w:t>
      </w:r>
      <w:r w:rsidRPr="00220F85">
        <w:rPr>
          <w:rFonts w:ascii="Arial" w:hAnsi="Arial" w:cs="Arial"/>
          <w:sz w:val="24"/>
          <w:szCs w:val="24"/>
        </w:rPr>
        <w:tab/>
        <w:t>D</w:t>
      </w:r>
      <w:r w:rsidR="000845B9" w:rsidRPr="00220F85">
        <w:rPr>
          <w:rFonts w:ascii="Arial" w:hAnsi="Arial" w:cs="Arial"/>
          <w:sz w:val="24"/>
          <w:szCs w:val="24"/>
        </w:rPr>
        <w:t xml:space="preserve">ecree of the President of the Republic of Indonesia Number 10 Year 2005 on Organizational Units and </w:t>
      </w:r>
      <w:r w:rsidR="00C572E8" w:rsidRPr="00220F85">
        <w:rPr>
          <w:rFonts w:ascii="Arial" w:hAnsi="Arial" w:cs="Arial"/>
          <w:sz w:val="24"/>
          <w:szCs w:val="24"/>
        </w:rPr>
        <w:t xml:space="preserve">Duties </w:t>
      </w:r>
      <w:r w:rsidR="000845B9" w:rsidRPr="00220F85">
        <w:rPr>
          <w:rFonts w:ascii="Arial" w:hAnsi="Arial" w:cs="Arial"/>
          <w:sz w:val="24"/>
          <w:szCs w:val="24"/>
        </w:rPr>
        <w:t xml:space="preserve">of Echelon I of State Ministries of the Republic of Indonesia as amended </w:t>
      </w:r>
      <w:r w:rsidR="00C572E8" w:rsidRPr="00220F85">
        <w:rPr>
          <w:rFonts w:ascii="Arial" w:hAnsi="Arial" w:cs="Arial"/>
          <w:sz w:val="24"/>
          <w:szCs w:val="24"/>
        </w:rPr>
        <w:t xml:space="preserve">latest </w:t>
      </w:r>
      <w:r w:rsidR="000845B9" w:rsidRPr="00220F85">
        <w:rPr>
          <w:rFonts w:ascii="Arial" w:hAnsi="Arial" w:cs="Arial"/>
          <w:sz w:val="24"/>
          <w:szCs w:val="24"/>
        </w:rPr>
        <w:t xml:space="preserve">by  the Decree of the President of the Republic of Indonesia Number </w:t>
      </w:r>
      <w:r w:rsidR="00C572E8" w:rsidRPr="00220F85">
        <w:rPr>
          <w:rFonts w:ascii="Arial" w:hAnsi="Arial" w:cs="Arial"/>
          <w:sz w:val="24"/>
          <w:szCs w:val="24"/>
        </w:rPr>
        <w:t>21 Y</w:t>
      </w:r>
      <w:r w:rsidR="000845B9" w:rsidRPr="00220F85">
        <w:rPr>
          <w:rFonts w:ascii="Arial" w:hAnsi="Arial" w:cs="Arial"/>
          <w:sz w:val="24"/>
          <w:szCs w:val="24"/>
        </w:rPr>
        <w:t>ear 200</w:t>
      </w:r>
      <w:r w:rsidR="00C572E8" w:rsidRPr="00220F85">
        <w:rPr>
          <w:rFonts w:ascii="Arial" w:hAnsi="Arial" w:cs="Arial"/>
          <w:sz w:val="24"/>
          <w:szCs w:val="24"/>
        </w:rPr>
        <w:t>8</w:t>
      </w:r>
      <w:r w:rsidR="000845B9" w:rsidRPr="00220F85">
        <w:rPr>
          <w:rFonts w:ascii="Arial" w:hAnsi="Arial" w:cs="Arial"/>
          <w:sz w:val="24"/>
          <w:szCs w:val="24"/>
        </w:rPr>
        <w:t>;</w:t>
      </w:r>
    </w:p>
    <w:p w:rsidR="00AF144C" w:rsidRPr="00220F85" w:rsidRDefault="00AF144C" w:rsidP="00AF144C">
      <w:pPr>
        <w:spacing w:after="0"/>
        <w:ind w:left="2160" w:hanging="360"/>
        <w:jc w:val="both"/>
        <w:rPr>
          <w:rFonts w:ascii="Arial" w:hAnsi="Arial" w:cs="Arial"/>
          <w:sz w:val="24"/>
          <w:szCs w:val="24"/>
        </w:rPr>
      </w:pPr>
    </w:p>
    <w:p w:rsidR="000845B9" w:rsidRPr="00220F85" w:rsidRDefault="00AF144C" w:rsidP="00AF144C">
      <w:pPr>
        <w:spacing w:after="0"/>
        <w:ind w:left="2160" w:hanging="360"/>
        <w:jc w:val="both"/>
        <w:rPr>
          <w:rFonts w:ascii="Arial" w:hAnsi="Arial" w:cs="Arial"/>
          <w:sz w:val="24"/>
          <w:szCs w:val="24"/>
        </w:rPr>
      </w:pPr>
      <w:r w:rsidRPr="00220F85">
        <w:rPr>
          <w:rFonts w:ascii="Arial" w:hAnsi="Arial" w:cs="Arial"/>
          <w:sz w:val="24"/>
          <w:szCs w:val="24"/>
        </w:rPr>
        <w:t>6.</w:t>
      </w:r>
      <w:r w:rsidRPr="00220F85">
        <w:rPr>
          <w:rFonts w:ascii="Arial" w:hAnsi="Arial" w:cs="Arial"/>
          <w:sz w:val="24"/>
          <w:szCs w:val="24"/>
        </w:rPr>
        <w:tab/>
        <w:t>D</w:t>
      </w:r>
      <w:r w:rsidR="000845B9" w:rsidRPr="00220F85">
        <w:rPr>
          <w:rFonts w:ascii="Arial" w:hAnsi="Arial" w:cs="Arial"/>
          <w:sz w:val="24"/>
          <w:szCs w:val="24"/>
        </w:rPr>
        <w:t>ecision of the Minister of Communication Number KM.3 Year 2001 on Technical Requirements of Telecommunication Tools and Equipment;</w:t>
      </w:r>
    </w:p>
    <w:p w:rsidR="00AF144C" w:rsidRPr="00220F85" w:rsidRDefault="00AF144C" w:rsidP="00AF144C">
      <w:pPr>
        <w:spacing w:after="0"/>
        <w:ind w:left="2160" w:hanging="360"/>
        <w:jc w:val="both"/>
        <w:rPr>
          <w:rFonts w:ascii="Arial" w:hAnsi="Arial" w:cs="Arial"/>
          <w:sz w:val="24"/>
          <w:szCs w:val="24"/>
        </w:rPr>
      </w:pPr>
    </w:p>
    <w:p w:rsidR="000845B9" w:rsidRPr="00220F85" w:rsidRDefault="00AF144C" w:rsidP="00AF144C">
      <w:pPr>
        <w:spacing w:after="0"/>
        <w:ind w:left="2160" w:hanging="360"/>
        <w:jc w:val="both"/>
        <w:rPr>
          <w:rFonts w:ascii="Arial" w:hAnsi="Arial" w:cs="Arial"/>
          <w:sz w:val="24"/>
          <w:szCs w:val="24"/>
        </w:rPr>
      </w:pPr>
      <w:r w:rsidRPr="00220F85">
        <w:rPr>
          <w:rFonts w:ascii="Arial" w:hAnsi="Arial" w:cs="Arial"/>
          <w:sz w:val="24"/>
          <w:szCs w:val="24"/>
        </w:rPr>
        <w:t>7.</w:t>
      </w:r>
      <w:r w:rsidRPr="00220F85">
        <w:rPr>
          <w:rFonts w:ascii="Arial" w:hAnsi="Arial" w:cs="Arial"/>
          <w:sz w:val="24"/>
          <w:szCs w:val="24"/>
        </w:rPr>
        <w:tab/>
        <w:t>D</w:t>
      </w:r>
      <w:r w:rsidR="000845B9" w:rsidRPr="00220F85">
        <w:rPr>
          <w:rFonts w:ascii="Arial" w:hAnsi="Arial" w:cs="Arial"/>
          <w:sz w:val="24"/>
          <w:szCs w:val="24"/>
        </w:rPr>
        <w:t xml:space="preserve">ecree of the Minister of Communication </w:t>
      </w:r>
      <w:r w:rsidR="00C572E8" w:rsidRPr="00220F85">
        <w:rPr>
          <w:rFonts w:ascii="Arial" w:hAnsi="Arial" w:cs="Arial"/>
          <w:sz w:val="24"/>
          <w:szCs w:val="24"/>
        </w:rPr>
        <w:t xml:space="preserve">and Information Technology </w:t>
      </w:r>
      <w:r w:rsidR="000845B9" w:rsidRPr="00220F85">
        <w:rPr>
          <w:rFonts w:ascii="Arial" w:hAnsi="Arial" w:cs="Arial"/>
          <w:sz w:val="24"/>
          <w:szCs w:val="24"/>
        </w:rPr>
        <w:t xml:space="preserve">Number </w:t>
      </w:r>
      <w:r w:rsidR="00C572E8" w:rsidRPr="00220F85">
        <w:rPr>
          <w:rFonts w:ascii="Arial" w:hAnsi="Arial" w:cs="Arial"/>
          <w:sz w:val="24"/>
          <w:szCs w:val="24"/>
        </w:rPr>
        <w:t>25/P/M.KOMINFO/7/2008 on Organization and Work Method of the Department of Communication and Information Technology</w:t>
      </w:r>
      <w:r w:rsidR="000845B9" w:rsidRPr="00220F85">
        <w:rPr>
          <w:rFonts w:ascii="Arial" w:hAnsi="Arial" w:cs="Arial"/>
          <w:sz w:val="24"/>
          <w:szCs w:val="24"/>
        </w:rPr>
        <w:t>;</w:t>
      </w:r>
    </w:p>
    <w:p w:rsidR="00AF144C" w:rsidRPr="00220F85" w:rsidRDefault="00AF144C" w:rsidP="00AF144C">
      <w:pPr>
        <w:spacing w:after="0"/>
        <w:ind w:left="2160" w:hanging="360"/>
        <w:jc w:val="both"/>
        <w:rPr>
          <w:rFonts w:ascii="Arial" w:hAnsi="Arial" w:cs="Arial"/>
          <w:sz w:val="24"/>
          <w:szCs w:val="24"/>
        </w:rPr>
      </w:pPr>
    </w:p>
    <w:p w:rsidR="000845B9" w:rsidRPr="00220F85" w:rsidRDefault="00AF144C" w:rsidP="00AF144C">
      <w:pPr>
        <w:spacing w:after="0"/>
        <w:ind w:left="2160" w:hanging="360"/>
        <w:jc w:val="both"/>
        <w:rPr>
          <w:rFonts w:ascii="Arial" w:hAnsi="Arial" w:cs="Arial"/>
          <w:sz w:val="24"/>
          <w:szCs w:val="24"/>
        </w:rPr>
      </w:pPr>
      <w:r w:rsidRPr="00220F85">
        <w:rPr>
          <w:rFonts w:ascii="Arial" w:hAnsi="Arial" w:cs="Arial"/>
          <w:sz w:val="24"/>
          <w:szCs w:val="24"/>
        </w:rPr>
        <w:t>8.</w:t>
      </w:r>
      <w:r w:rsidRPr="00220F85">
        <w:rPr>
          <w:rFonts w:ascii="Arial" w:hAnsi="Arial" w:cs="Arial"/>
          <w:sz w:val="24"/>
          <w:szCs w:val="24"/>
        </w:rPr>
        <w:tab/>
        <w:t>D</w:t>
      </w:r>
      <w:r w:rsidR="000845B9" w:rsidRPr="00220F85">
        <w:rPr>
          <w:rFonts w:ascii="Arial" w:hAnsi="Arial" w:cs="Arial"/>
          <w:sz w:val="24"/>
          <w:szCs w:val="24"/>
        </w:rPr>
        <w:t xml:space="preserve">ecree of the Minister of Communication and Information Technology Number </w:t>
      </w:r>
      <w:r w:rsidR="00C572E8" w:rsidRPr="00220F85">
        <w:rPr>
          <w:rFonts w:ascii="Arial" w:hAnsi="Arial" w:cs="Arial"/>
          <w:sz w:val="24"/>
          <w:szCs w:val="24"/>
        </w:rPr>
        <w:t>29</w:t>
      </w:r>
      <w:r w:rsidR="000845B9" w:rsidRPr="00220F85">
        <w:rPr>
          <w:rFonts w:ascii="Arial" w:hAnsi="Arial" w:cs="Arial"/>
          <w:sz w:val="24"/>
          <w:szCs w:val="24"/>
        </w:rPr>
        <w:t>/P</w:t>
      </w:r>
      <w:r w:rsidR="00C572E8" w:rsidRPr="00220F85">
        <w:rPr>
          <w:rFonts w:ascii="Arial" w:hAnsi="Arial" w:cs="Arial"/>
          <w:sz w:val="24"/>
          <w:szCs w:val="24"/>
        </w:rPr>
        <w:t>ER</w:t>
      </w:r>
      <w:r w:rsidR="000845B9" w:rsidRPr="00220F85">
        <w:rPr>
          <w:rFonts w:ascii="Arial" w:hAnsi="Arial" w:cs="Arial"/>
          <w:sz w:val="24"/>
          <w:szCs w:val="24"/>
        </w:rPr>
        <w:t>/M.K</w:t>
      </w:r>
      <w:r w:rsidR="00C572E8" w:rsidRPr="00220F85">
        <w:rPr>
          <w:rFonts w:ascii="Arial" w:hAnsi="Arial" w:cs="Arial"/>
          <w:sz w:val="24"/>
          <w:szCs w:val="24"/>
        </w:rPr>
        <w:t>OMINFO</w:t>
      </w:r>
      <w:r w:rsidR="000845B9" w:rsidRPr="00220F85">
        <w:rPr>
          <w:rFonts w:ascii="Arial" w:hAnsi="Arial" w:cs="Arial"/>
          <w:sz w:val="24"/>
          <w:szCs w:val="24"/>
        </w:rPr>
        <w:t>/</w:t>
      </w:r>
      <w:r w:rsidR="00C572E8" w:rsidRPr="00220F85">
        <w:rPr>
          <w:rFonts w:ascii="Arial" w:hAnsi="Arial" w:cs="Arial"/>
          <w:sz w:val="24"/>
          <w:szCs w:val="24"/>
        </w:rPr>
        <w:t>09</w:t>
      </w:r>
      <w:r w:rsidR="000845B9" w:rsidRPr="00220F85">
        <w:rPr>
          <w:rFonts w:ascii="Arial" w:hAnsi="Arial" w:cs="Arial"/>
          <w:sz w:val="24"/>
          <w:szCs w:val="24"/>
        </w:rPr>
        <w:t>/200</w:t>
      </w:r>
      <w:r w:rsidR="00C572E8" w:rsidRPr="00220F85">
        <w:rPr>
          <w:rFonts w:ascii="Arial" w:hAnsi="Arial" w:cs="Arial"/>
          <w:sz w:val="24"/>
          <w:szCs w:val="24"/>
        </w:rPr>
        <w:t>8</w:t>
      </w:r>
      <w:r w:rsidRPr="00220F85">
        <w:rPr>
          <w:rFonts w:ascii="Arial" w:hAnsi="Arial" w:cs="Arial"/>
          <w:sz w:val="24"/>
          <w:szCs w:val="24"/>
        </w:rPr>
        <w:t xml:space="preserve"> on</w:t>
      </w:r>
      <w:r w:rsidR="00C572E8" w:rsidRPr="00220F85">
        <w:rPr>
          <w:rFonts w:ascii="Arial" w:hAnsi="Arial" w:cs="Arial"/>
          <w:sz w:val="24"/>
          <w:szCs w:val="24"/>
        </w:rPr>
        <w:t xml:space="preserve"> Certification of Telecommunication Tools and Equipment.</w:t>
      </w:r>
    </w:p>
    <w:p w:rsidR="000845B9" w:rsidRPr="00220F85" w:rsidRDefault="000845B9" w:rsidP="000845B9">
      <w:pPr>
        <w:jc w:val="center"/>
        <w:rPr>
          <w:rFonts w:ascii="Arial" w:hAnsi="Arial" w:cs="Arial"/>
          <w:sz w:val="24"/>
          <w:szCs w:val="24"/>
        </w:rPr>
      </w:pPr>
    </w:p>
    <w:p w:rsidR="000845B9" w:rsidRPr="00220F85" w:rsidRDefault="000845B9" w:rsidP="000845B9">
      <w:pPr>
        <w:jc w:val="center"/>
        <w:rPr>
          <w:rFonts w:ascii="Arial" w:hAnsi="Arial" w:cs="Arial"/>
          <w:b/>
          <w:sz w:val="24"/>
          <w:szCs w:val="24"/>
        </w:rPr>
      </w:pPr>
      <w:r w:rsidRPr="00220F85">
        <w:rPr>
          <w:rFonts w:ascii="Arial" w:hAnsi="Arial" w:cs="Arial"/>
          <w:b/>
          <w:sz w:val="24"/>
          <w:szCs w:val="24"/>
        </w:rPr>
        <w:t>DECIDES</w:t>
      </w:r>
    </w:p>
    <w:p w:rsidR="000845B9" w:rsidRPr="00220F85" w:rsidRDefault="000845B9" w:rsidP="000845B9">
      <w:pPr>
        <w:jc w:val="center"/>
        <w:rPr>
          <w:rFonts w:ascii="Arial" w:hAnsi="Arial" w:cs="Arial"/>
          <w:b/>
          <w:sz w:val="24"/>
          <w:szCs w:val="24"/>
        </w:rPr>
      </w:pPr>
    </w:p>
    <w:p w:rsidR="00AF144C" w:rsidRPr="00220F85" w:rsidRDefault="000845B9" w:rsidP="00AF144C">
      <w:pPr>
        <w:spacing w:after="0"/>
        <w:ind w:left="1800" w:hanging="1800"/>
        <w:jc w:val="both"/>
        <w:rPr>
          <w:rFonts w:ascii="Arial" w:hAnsi="Arial" w:cs="Arial"/>
          <w:b/>
          <w:sz w:val="24"/>
          <w:szCs w:val="24"/>
        </w:rPr>
      </w:pPr>
      <w:r w:rsidRPr="00220F85">
        <w:rPr>
          <w:rFonts w:ascii="Arial" w:hAnsi="Arial" w:cs="Arial"/>
          <w:b/>
          <w:sz w:val="24"/>
          <w:szCs w:val="24"/>
        </w:rPr>
        <w:t xml:space="preserve">To ratify      :   </w:t>
      </w:r>
      <w:r w:rsidR="00AF144C" w:rsidRPr="00220F85">
        <w:rPr>
          <w:rFonts w:ascii="Arial" w:hAnsi="Arial" w:cs="Arial"/>
          <w:b/>
          <w:sz w:val="24"/>
          <w:szCs w:val="24"/>
        </w:rPr>
        <w:tab/>
      </w:r>
      <w:r w:rsidRPr="00220F85">
        <w:rPr>
          <w:rFonts w:ascii="Arial" w:hAnsi="Arial" w:cs="Arial"/>
          <w:b/>
          <w:sz w:val="24"/>
          <w:szCs w:val="24"/>
        </w:rPr>
        <w:t>DECREE OF THE DIRECTOR GENERAL OF POST AND</w:t>
      </w:r>
      <w:r w:rsidR="00AF144C" w:rsidRPr="00220F85">
        <w:rPr>
          <w:rFonts w:ascii="Arial" w:hAnsi="Arial" w:cs="Arial"/>
          <w:b/>
          <w:sz w:val="24"/>
          <w:szCs w:val="24"/>
        </w:rPr>
        <w:t xml:space="preserve"> TELECOMMUNICATION ON TECHNICAL REQUIREMENTS OF TOOLS AND EQUIPMENT OF </w:t>
      </w:r>
      <w:r w:rsidR="00AF144C" w:rsidRPr="00220F85">
        <w:rPr>
          <w:rFonts w:ascii="Arial" w:hAnsi="Arial" w:cs="Arial"/>
          <w:b/>
          <w:i/>
          <w:sz w:val="24"/>
          <w:szCs w:val="24"/>
        </w:rPr>
        <w:t xml:space="preserve">HIGH SPEED DOWNLINK PACKET ACCESS </w:t>
      </w:r>
      <w:r w:rsidR="00AF144C" w:rsidRPr="00220F85">
        <w:rPr>
          <w:rFonts w:ascii="Arial" w:hAnsi="Arial" w:cs="Arial"/>
          <w:b/>
          <w:sz w:val="24"/>
          <w:szCs w:val="24"/>
        </w:rPr>
        <w:t>(HSDPA) MODEM</w:t>
      </w:r>
    </w:p>
    <w:p w:rsidR="00AF144C" w:rsidRPr="00220F85" w:rsidRDefault="00AF144C" w:rsidP="00AF144C">
      <w:pPr>
        <w:spacing w:after="0"/>
        <w:ind w:left="1800" w:hanging="1800"/>
        <w:jc w:val="both"/>
        <w:rPr>
          <w:rFonts w:ascii="Arial" w:hAnsi="Arial" w:cs="Arial"/>
          <w:sz w:val="24"/>
          <w:szCs w:val="24"/>
        </w:rPr>
      </w:pPr>
    </w:p>
    <w:p w:rsidR="00AF144C" w:rsidRPr="00220F85" w:rsidRDefault="00AF144C" w:rsidP="00AF144C">
      <w:pPr>
        <w:spacing w:after="0"/>
        <w:ind w:left="1800" w:hanging="1800"/>
        <w:jc w:val="both"/>
        <w:rPr>
          <w:rFonts w:ascii="Arial" w:hAnsi="Arial" w:cs="Arial"/>
          <w:sz w:val="24"/>
          <w:szCs w:val="24"/>
        </w:rPr>
      </w:pPr>
    </w:p>
    <w:p w:rsidR="001324DD" w:rsidRDefault="001324DD" w:rsidP="00AF144C">
      <w:pPr>
        <w:jc w:val="center"/>
        <w:rPr>
          <w:rFonts w:ascii="Arial" w:hAnsi="Arial" w:cs="Arial"/>
          <w:sz w:val="24"/>
          <w:szCs w:val="24"/>
        </w:rPr>
      </w:pPr>
    </w:p>
    <w:p w:rsidR="001324DD" w:rsidRDefault="001324DD" w:rsidP="00AF144C">
      <w:pPr>
        <w:jc w:val="center"/>
        <w:rPr>
          <w:rFonts w:ascii="Arial" w:hAnsi="Arial" w:cs="Arial"/>
          <w:sz w:val="24"/>
          <w:szCs w:val="24"/>
        </w:rPr>
      </w:pPr>
    </w:p>
    <w:p w:rsidR="000845B9" w:rsidRPr="00220F85" w:rsidRDefault="000845B9" w:rsidP="00AF144C">
      <w:pPr>
        <w:jc w:val="center"/>
        <w:rPr>
          <w:rFonts w:ascii="Arial" w:hAnsi="Arial" w:cs="Arial"/>
          <w:sz w:val="24"/>
          <w:szCs w:val="24"/>
        </w:rPr>
      </w:pPr>
      <w:r w:rsidRPr="00220F85">
        <w:rPr>
          <w:rFonts w:ascii="Arial" w:hAnsi="Arial" w:cs="Arial"/>
          <w:sz w:val="24"/>
          <w:szCs w:val="24"/>
        </w:rPr>
        <w:lastRenderedPageBreak/>
        <w:t>Article 1</w:t>
      </w:r>
    </w:p>
    <w:p w:rsidR="00AF144C" w:rsidRPr="00220F85" w:rsidRDefault="0064320F" w:rsidP="00AF144C">
      <w:pPr>
        <w:ind w:left="1800"/>
        <w:jc w:val="both"/>
        <w:rPr>
          <w:rFonts w:ascii="Arial" w:hAnsi="Arial" w:cs="Arial"/>
          <w:sz w:val="24"/>
          <w:szCs w:val="24"/>
        </w:rPr>
      </w:pPr>
      <w:r w:rsidRPr="00220F85">
        <w:rPr>
          <w:rFonts w:ascii="Arial" w:hAnsi="Arial" w:cs="Arial"/>
          <w:sz w:val="24"/>
          <w:szCs w:val="24"/>
        </w:rPr>
        <w:t xml:space="preserve">Tools and equipment of </w:t>
      </w:r>
      <w:r w:rsidRPr="00220F85">
        <w:rPr>
          <w:rFonts w:ascii="Arial" w:hAnsi="Arial" w:cs="Arial"/>
          <w:i/>
          <w:sz w:val="24"/>
          <w:szCs w:val="24"/>
        </w:rPr>
        <w:t xml:space="preserve">High Speed Downlink Packet Access </w:t>
      </w:r>
      <w:r w:rsidRPr="00220F85">
        <w:rPr>
          <w:rFonts w:ascii="Arial" w:hAnsi="Arial" w:cs="Arial"/>
          <w:sz w:val="24"/>
          <w:szCs w:val="24"/>
        </w:rPr>
        <w:t xml:space="preserve">(HSDPA) Modem shall fulfil the technical requirements referred to in the Attachment of this Decree.  </w:t>
      </w:r>
    </w:p>
    <w:p w:rsidR="000845B9" w:rsidRPr="00220F85" w:rsidRDefault="000845B9" w:rsidP="000845B9">
      <w:pPr>
        <w:jc w:val="center"/>
        <w:rPr>
          <w:rFonts w:ascii="Arial" w:hAnsi="Arial" w:cs="Arial"/>
          <w:sz w:val="24"/>
          <w:szCs w:val="24"/>
        </w:rPr>
      </w:pPr>
    </w:p>
    <w:p w:rsidR="000845B9" w:rsidRPr="00220F85" w:rsidRDefault="000845B9" w:rsidP="000845B9">
      <w:pPr>
        <w:jc w:val="center"/>
        <w:rPr>
          <w:rFonts w:ascii="Arial" w:hAnsi="Arial" w:cs="Arial"/>
          <w:sz w:val="24"/>
          <w:szCs w:val="24"/>
        </w:rPr>
      </w:pPr>
      <w:r w:rsidRPr="00220F85">
        <w:rPr>
          <w:rFonts w:ascii="Arial" w:hAnsi="Arial" w:cs="Arial"/>
          <w:sz w:val="24"/>
          <w:szCs w:val="24"/>
        </w:rPr>
        <w:t>Article 2</w:t>
      </w:r>
    </w:p>
    <w:p w:rsidR="000845B9" w:rsidRPr="00220F85" w:rsidRDefault="000845B9" w:rsidP="000845B9">
      <w:pPr>
        <w:ind w:left="1980"/>
        <w:jc w:val="both"/>
        <w:rPr>
          <w:rFonts w:ascii="Arial" w:hAnsi="Arial" w:cs="Arial"/>
          <w:sz w:val="24"/>
          <w:szCs w:val="24"/>
        </w:rPr>
      </w:pPr>
      <w:r w:rsidRPr="00220F85">
        <w:rPr>
          <w:rFonts w:ascii="Arial" w:hAnsi="Arial" w:cs="Arial"/>
          <w:sz w:val="24"/>
          <w:szCs w:val="24"/>
        </w:rPr>
        <w:t xml:space="preserve">The implementation of </w:t>
      </w:r>
      <w:r w:rsidR="0064320F" w:rsidRPr="00220F85">
        <w:rPr>
          <w:rFonts w:ascii="Arial" w:hAnsi="Arial" w:cs="Arial"/>
          <w:sz w:val="24"/>
          <w:szCs w:val="24"/>
        </w:rPr>
        <w:t xml:space="preserve">certification </w:t>
      </w:r>
      <w:r w:rsidRPr="00220F85">
        <w:rPr>
          <w:rFonts w:ascii="Arial" w:hAnsi="Arial" w:cs="Arial"/>
          <w:sz w:val="24"/>
          <w:szCs w:val="24"/>
        </w:rPr>
        <w:t xml:space="preserve">of tools and equipment </w:t>
      </w:r>
      <w:r w:rsidR="0064320F" w:rsidRPr="00220F85">
        <w:rPr>
          <w:rFonts w:ascii="Arial" w:hAnsi="Arial" w:cs="Arial"/>
          <w:sz w:val="24"/>
          <w:szCs w:val="24"/>
        </w:rPr>
        <w:t xml:space="preserve">of </w:t>
      </w:r>
      <w:r w:rsidR="0064320F" w:rsidRPr="00220F85">
        <w:rPr>
          <w:rFonts w:ascii="Arial" w:hAnsi="Arial" w:cs="Arial"/>
          <w:i/>
          <w:sz w:val="24"/>
          <w:szCs w:val="24"/>
        </w:rPr>
        <w:t xml:space="preserve">High Speed Downlink Packet Access </w:t>
      </w:r>
      <w:r w:rsidR="0064320F" w:rsidRPr="00220F85">
        <w:rPr>
          <w:rFonts w:ascii="Arial" w:hAnsi="Arial" w:cs="Arial"/>
          <w:sz w:val="24"/>
          <w:szCs w:val="24"/>
        </w:rPr>
        <w:t xml:space="preserve">(HSDPA) shall fulfil the technical requirements referred to in Article 1. </w:t>
      </w:r>
    </w:p>
    <w:p w:rsidR="000845B9" w:rsidRPr="00220F85" w:rsidRDefault="000845B9" w:rsidP="000845B9">
      <w:pPr>
        <w:ind w:left="1980"/>
        <w:jc w:val="both"/>
        <w:rPr>
          <w:rFonts w:ascii="Arial" w:hAnsi="Arial" w:cs="Arial"/>
          <w:sz w:val="24"/>
          <w:szCs w:val="24"/>
        </w:rPr>
      </w:pPr>
    </w:p>
    <w:p w:rsidR="000845B9" w:rsidRPr="00220F85" w:rsidRDefault="000845B9" w:rsidP="000845B9">
      <w:pPr>
        <w:jc w:val="center"/>
        <w:rPr>
          <w:rFonts w:ascii="Arial" w:hAnsi="Arial" w:cs="Arial"/>
          <w:sz w:val="24"/>
          <w:szCs w:val="24"/>
        </w:rPr>
      </w:pPr>
      <w:r w:rsidRPr="00220F85">
        <w:rPr>
          <w:rFonts w:ascii="Arial" w:hAnsi="Arial" w:cs="Arial"/>
          <w:sz w:val="24"/>
          <w:szCs w:val="24"/>
        </w:rPr>
        <w:t>Article 3</w:t>
      </w:r>
    </w:p>
    <w:p w:rsidR="000845B9" w:rsidRPr="00220F85" w:rsidRDefault="000845B9" w:rsidP="000845B9">
      <w:pPr>
        <w:ind w:left="1980"/>
        <w:jc w:val="both"/>
        <w:rPr>
          <w:rFonts w:ascii="Arial" w:hAnsi="Arial" w:cs="Arial"/>
          <w:sz w:val="24"/>
          <w:szCs w:val="24"/>
        </w:rPr>
      </w:pPr>
      <w:r w:rsidRPr="00220F85">
        <w:rPr>
          <w:rFonts w:ascii="Arial" w:hAnsi="Arial" w:cs="Arial"/>
          <w:sz w:val="24"/>
          <w:szCs w:val="24"/>
        </w:rPr>
        <w:t xml:space="preserve">This Decree </w:t>
      </w:r>
      <w:r w:rsidR="0064320F" w:rsidRPr="00220F85">
        <w:rPr>
          <w:rFonts w:ascii="Arial" w:hAnsi="Arial" w:cs="Arial"/>
          <w:sz w:val="24"/>
          <w:szCs w:val="24"/>
        </w:rPr>
        <w:t xml:space="preserve">shall come </w:t>
      </w:r>
      <w:r w:rsidRPr="00220F85">
        <w:rPr>
          <w:rFonts w:ascii="Arial" w:hAnsi="Arial" w:cs="Arial"/>
          <w:sz w:val="24"/>
          <w:szCs w:val="24"/>
        </w:rPr>
        <w:t xml:space="preserve">into force </w:t>
      </w:r>
      <w:r w:rsidR="0064320F" w:rsidRPr="00220F85">
        <w:rPr>
          <w:rFonts w:ascii="Arial" w:hAnsi="Arial" w:cs="Arial"/>
          <w:sz w:val="24"/>
          <w:szCs w:val="24"/>
        </w:rPr>
        <w:t xml:space="preserve">on </w:t>
      </w:r>
      <w:r w:rsidRPr="00220F85">
        <w:rPr>
          <w:rFonts w:ascii="Arial" w:hAnsi="Arial" w:cs="Arial"/>
          <w:sz w:val="24"/>
          <w:szCs w:val="24"/>
        </w:rPr>
        <w:t>the date of its ratification.</w:t>
      </w:r>
    </w:p>
    <w:p w:rsidR="00AE7AF3" w:rsidRDefault="00AE7AF3" w:rsidP="000845B9">
      <w:pPr>
        <w:ind w:left="1980"/>
        <w:rPr>
          <w:rFonts w:ascii="Arial" w:hAnsi="Arial" w:cs="Arial"/>
          <w:sz w:val="24"/>
          <w:szCs w:val="24"/>
          <w:lang w:val="fi-FI"/>
        </w:rPr>
      </w:pPr>
    </w:p>
    <w:p w:rsidR="000845B9" w:rsidRPr="00220F85" w:rsidRDefault="000845B9" w:rsidP="000845B9">
      <w:pPr>
        <w:ind w:left="1980"/>
        <w:rPr>
          <w:rFonts w:ascii="Arial" w:hAnsi="Arial" w:cs="Arial"/>
          <w:sz w:val="24"/>
          <w:szCs w:val="24"/>
          <w:lang w:val="fi-FI"/>
        </w:rPr>
      </w:pPr>
      <w:r w:rsidRPr="00220F85">
        <w:rPr>
          <w:rFonts w:ascii="Arial" w:hAnsi="Arial" w:cs="Arial"/>
          <w:sz w:val="24"/>
          <w:szCs w:val="24"/>
          <w:lang w:val="fi-FI"/>
        </w:rPr>
        <w:t xml:space="preserve">                                                         Done at:             JAKARTA</w:t>
      </w:r>
    </w:p>
    <w:p w:rsidR="000845B9" w:rsidRPr="00220F85" w:rsidRDefault="000845B9" w:rsidP="007A6FF7">
      <w:pPr>
        <w:spacing w:line="240" w:lineRule="auto"/>
        <w:ind w:left="1980"/>
        <w:rPr>
          <w:rFonts w:ascii="Arial" w:hAnsi="Arial" w:cs="Arial"/>
          <w:sz w:val="24"/>
          <w:szCs w:val="24"/>
          <w:lang w:val="fi-FI"/>
        </w:rPr>
      </w:pPr>
      <w:r w:rsidRPr="00220F85">
        <w:rPr>
          <w:rFonts w:ascii="Arial" w:hAnsi="Arial" w:cs="Arial"/>
          <w:sz w:val="24"/>
          <w:szCs w:val="24"/>
          <w:lang w:val="fi-FI"/>
        </w:rPr>
        <w:t xml:space="preserve">                                                         On        : </w:t>
      </w:r>
      <w:r w:rsidR="007A6FF7" w:rsidRPr="00220F85">
        <w:rPr>
          <w:rFonts w:ascii="Arial" w:hAnsi="Arial" w:cs="Arial"/>
          <w:sz w:val="24"/>
          <w:szCs w:val="24"/>
          <w:lang w:val="fi-FI"/>
        </w:rPr>
        <w:t xml:space="preserve">                 </w:t>
      </w:r>
      <w:r w:rsidRPr="00220F85">
        <w:rPr>
          <w:rFonts w:ascii="Arial" w:hAnsi="Arial" w:cs="Arial"/>
          <w:sz w:val="24"/>
          <w:szCs w:val="24"/>
          <w:lang w:val="fi-FI"/>
        </w:rPr>
        <w:t>, 200</w:t>
      </w:r>
      <w:r w:rsidR="007A6FF7" w:rsidRPr="00220F85">
        <w:rPr>
          <w:rFonts w:ascii="Arial" w:hAnsi="Arial" w:cs="Arial"/>
          <w:sz w:val="24"/>
          <w:szCs w:val="24"/>
          <w:lang w:val="fi-FI"/>
        </w:rPr>
        <w:t>9</w:t>
      </w:r>
    </w:p>
    <w:p w:rsidR="000845B9" w:rsidRPr="00220F85" w:rsidRDefault="000845B9" w:rsidP="007A6FF7">
      <w:pPr>
        <w:spacing w:line="240" w:lineRule="auto"/>
        <w:ind w:left="1980"/>
        <w:rPr>
          <w:rFonts w:ascii="Arial" w:hAnsi="Arial" w:cs="Arial"/>
          <w:sz w:val="24"/>
          <w:szCs w:val="24"/>
          <w:lang w:val="fi-FI"/>
        </w:rPr>
      </w:pPr>
      <w:r w:rsidRPr="00220F85">
        <w:rPr>
          <w:rFonts w:ascii="Arial" w:hAnsi="Arial" w:cs="Arial"/>
          <w:sz w:val="24"/>
          <w:szCs w:val="24"/>
          <w:lang w:val="fi-FI"/>
        </w:rPr>
        <w:t xml:space="preserve">                                                         _____________________</w:t>
      </w:r>
    </w:p>
    <w:p w:rsidR="00B50D06" w:rsidRDefault="00B50D06" w:rsidP="00B50D06">
      <w:pPr>
        <w:jc w:val="center"/>
        <w:rPr>
          <w:rFonts w:ascii="Arial" w:hAnsi="Arial" w:cs="Arial"/>
          <w:b/>
          <w:sz w:val="24"/>
          <w:szCs w:val="24"/>
        </w:rPr>
      </w:pPr>
    </w:p>
    <w:p w:rsidR="000845B9" w:rsidRPr="00220F85" w:rsidRDefault="000845B9" w:rsidP="00B50D06">
      <w:pPr>
        <w:jc w:val="center"/>
        <w:rPr>
          <w:rFonts w:ascii="Arial" w:hAnsi="Arial" w:cs="Arial"/>
          <w:b/>
          <w:sz w:val="24"/>
          <w:szCs w:val="24"/>
        </w:rPr>
      </w:pPr>
      <w:r w:rsidRPr="00220F85">
        <w:rPr>
          <w:rFonts w:ascii="Arial" w:hAnsi="Arial" w:cs="Arial"/>
          <w:b/>
          <w:sz w:val="24"/>
          <w:szCs w:val="24"/>
        </w:rPr>
        <w:t>DIRECTOR GENERAL OF POST AND TELECOMMUNICATION</w:t>
      </w:r>
    </w:p>
    <w:p w:rsidR="00B50D06" w:rsidRDefault="000845B9" w:rsidP="000845B9">
      <w:pPr>
        <w:jc w:val="center"/>
        <w:rPr>
          <w:rFonts w:ascii="Arial" w:hAnsi="Arial" w:cs="Arial"/>
          <w:sz w:val="24"/>
          <w:szCs w:val="24"/>
        </w:rPr>
      </w:pPr>
      <w:r w:rsidRPr="00220F85">
        <w:rPr>
          <w:rFonts w:ascii="Arial" w:hAnsi="Arial" w:cs="Arial"/>
          <w:sz w:val="24"/>
          <w:szCs w:val="24"/>
        </w:rPr>
        <w:t xml:space="preserve">    </w:t>
      </w:r>
    </w:p>
    <w:p w:rsidR="000845B9" w:rsidRDefault="000845B9" w:rsidP="000845B9">
      <w:pPr>
        <w:jc w:val="center"/>
        <w:rPr>
          <w:rFonts w:ascii="Arial" w:hAnsi="Arial" w:cs="Arial"/>
          <w:sz w:val="24"/>
          <w:szCs w:val="24"/>
        </w:rPr>
      </w:pPr>
      <w:r w:rsidRPr="00220F85">
        <w:rPr>
          <w:rFonts w:ascii="Arial" w:hAnsi="Arial" w:cs="Arial"/>
          <w:sz w:val="24"/>
          <w:szCs w:val="24"/>
        </w:rPr>
        <w:t xml:space="preserve">   Signed</w:t>
      </w:r>
    </w:p>
    <w:p w:rsidR="00B50D06" w:rsidRPr="00220F85" w:rsidRDefault="00B50D06" w:rsidP="000845B9">
      <w:pPr>
        <w:jc w:val="center"/>
        <w:rPr>
          <w:rFonts w:ascii="Arial" w:hAnsi="Arial" w:cs="Arial"/>
          <w:b/>
          <w:sz w:val="24"/>
          <w:szCs w:val="24"/>
        </w:rPr>
      </w:pPr>
    </w:p>
    <w:p w:rsidR="000845B9" w:rsidRPr="00220F85" w:rsidRDefault="000845B9" w:rsidP="007A6FF7">
      <w:pPr>
        <w:jc w:val="center"/>
        <w:rPr>
          <w:rFonts w:ascii="Arial" w:hAnsi="Arial" w:cs="Arial"/>
          <w:b/>
          <w:sz w:val="24"/>
          <w:szCs w:val="24"/>
        </w:rPr>
      </w:pPr>
      <w:r w:rsidRPr="00220F85">
        <w:rPr>
          <w:rFonts w:ascii="Arial" w:hAnsi="Arial" w:cs="Arial"/>
          <w:b/>
          <w:sz w:val="24"/>
          <w:szCs w:val="24"/>
        </w:rPr>
        <w:t>BASUKI YUSUF ISKANDAR</w:t>
      </w:r>
    </w:p>
    <w:p w:rsidR="000845B9" w:rsidRPr="00220F85" w:rsidRDefault="000845B9" w:rsidP="000845B9">
      <w:pPr>
        <w:jc w:val="both"/>
        <w:rPr>
          <w:rFonts w:ascii="Arial" w:hAnsi="Arial" w:cs="Arial"/>
          <w:b/>
          <w:sz w:val="24"/>
          <w:szCs w:val="24"/>
        </w:rPr>
      </w:pPr>
    </w:p>
    <w:p w:rsidR="000845B9" w:rsidRPr="00220F85" w:rsidRDefault="000845B9" w:rsidP="000845B9">
      <w:pPr>
        <w:jc w:val="both"/>
        <w:rPr>
          <w:rFonts w:ascii="Arial" w:hAnsi="Arial" w:cs="Arial"/>
          <w:b/>
          <w:sz w:val="24"/>
          <w:szCs w:val="24"/>
        </w:rPr>
      </w:pPr>
      <w:r w:rsidRPr="00220F85">
        <w:rPr>
          <w:rFonts w:ascii="Arial" w:hAnsi="Arial" w:cs="Arial"/>
          <w:b/>
          <w:sz w:val="24"/>
          <w:szCs w:val="24"/>
        </w:rPr>
        <w:t>Copies of this Decree are sent to:</w:t>
      </w:r>
    </w:p>
    <w:p w:rsidR="000845B9" w:rsidRPr="00220F85" w:rsidRDefault="000845B9" w:rsidP="0064320F">
      <w:pPr>
        <w:numPr>
          <w:ilvl w:val="0"/>
          <w:numId w:val="1"/>
        </w:numPr>
        <w:spacing w:after="0" w:line="240" w:lineRule="auto"/>
        <w:ind w:left="360"/>
        <w:jc w:val="both"/>
        <w:rPr>
          <w:rFonts w:ascii="Arial" w:hAnsi="Arial" w:cs="Arial"/>
          <w:sz w:val="24"/>
          <w:szCs w:val="24"/>
        </w:rPr>
      </w:pPr>
      <w:r w:rsidRPr="00220F85">
        <w:rPr>
          <w:rFonts w:ascii="Arial" w:hAnsi="Arial" w:cs="Arial"/>
          <w:sz w:val="24"/>
          <w:szCs w:val="24"/>
        </w:rPr>
        <w:t>Minister of Communication and Information Technology;</w:t>
      </w:r>
    </w:p>
    <w:p w:rsidR="000845B9" w:rsidRPr="00220F85" w:rsidRDefault="000845B9" w:rsidP="0064320F">
      <w:pPr>
        <w:numPr>
          <w:ilvl w:val="0"/>
          <w:numId w:val="1"/>
        </w:numPr>
        <w:spacing w:after="0" w:line="240" w:lineRule="auto"/>
        <w:ind w:left="360"/>
        <w:jc w:val="both"/>
        <w:rPr>
          <w:rFonts w:ascii="Arial" w:hAnsi="Arial" w:cs="Arial"/>
          <w:sz w:val="24"/>
          <w:szCs w:val="24"/>
        </w:rPr>
      </w:pPr>
      <w:r w:rsidRPr="00220F85">
        <w:rPr>
          <w:rFonts w:ascii="Arial" w:hAnsi="Arial" w:cs="Arial"/>
          <w:sz w:val="24"/>
          <w:szCs w:val="24"/>
        </w:rPr>
        <w:t>Secretary of the Directorate General of Post and Telecommunication;</w:t>
      </w:r>
    </w:p>
    <w:p w:rsidR="000845B9" w:rsidRPr="00220F85" w:rsidRDefault="000845B9" w:rsidP="0064320F">
      <w:pPr>
        <w:numPr>
          <w:ilvl w:val="0"/>
          <w:numId w:val="1"/>
        </w:numPr>
        <w:spacing w:after="0" w:line="240" w:lineRule="auto"/>
        <w:ind w:left="360"/>
        <w:jc w:val="both"/>
        <w:rPr>
          <w:rFonts w:ascii="Arial" w:hAnsi="Arial" w:cs="Arial"/>
          <w:sz w:val="24"/>
          <w:szCs w:val="24"/>
        </w:rPr>
      </w:pPr>
      <w:r w:rsidRPr="00220F85">
        <w:rPr>
          <w:rFonts w:ascii="Arial" w:hAnsi="Arial" w:cs="Arial"/>
          <w:sz w:val="24"/>
          <w:szCs w:val="24"/>
        </w:rPr>
        <w:t xml:space="preserve"> Directors within the Directorate General of Post and Telecommunication;</w:t>
      </w:r>
    </w:p>
    <w:p w:rsidR="000845B9" w:rsidRPr="00220F85" w:rsidRDefault="000845B9" w:rsidP="0064320F">
      <w:pPr>
        <w:numPr>
          <w:ilvl w:val="0"/>
          <w:numId w:val="1"/>
        </w:numPr>
        <w:spacing w:after="0" w:line="240" w:lineRule="auto"/>
        <w:ind w:left="360"/>
        <w:jc w:val="both"/>
        <w:rPr>
          <w:rFonts w:ascii="Arial" w:hAnsi="Arial" w:cs="Arial"/>
          <w:sz w:val="24"/>
          <w:szCs w:val="24"/>
        </w:rPr>
      </w:pPr>
      <w:r w:rsidRPr="00220F85">
        <w:rPr>
          <w:rFonts w:ascii="Arial" w:hAnsi="Arial" w:cs="Arial"/>
          <w:sz w:val="24"/>
          <w:szCs w:val="24"/>
        </w:rPr>
        <w:t>Head</w:t>
      </w:r>
      <w:r w:rsidR="007A6FF7" w:rsidRPr="00220F85">
        <w:rPr>
          <w:rFonts w:ascii="Arial" w:hAnsi="Arial" w:cs="Arial"/>
          <w:sz w:val="24"/>
          <w:szCs w:val="24"/>
        </w:rPr>
        <w:t xml:space="preserve"> </w:t>
      </w:r>
      <w:r w:rsidRPr="00220F85">
        <w:rPr>
          <w:rFonts w:ascii="Arial" w:hAnsi="Arial" w:cs="Arial"/>
          <w:sz w:val="24"/>
          <w:szCs w:val="24"/>
        </w:rPr>
        <w:t xml:space="preserve">of </w:t>
      </w:r>
      <w:r w:rsidR="007A6FF7" w:rsidRPr="00220F85">
        <w:rPr>
          <w:rFonts w:ascii="Arial" w:hAnsi="Arial" w:cs="Arial"/>
          <w:sz w:val="24"/>
          <w:szCs w:val="24"/>
        </w:rPr>
        <w:t>Office of Telecommunication Equipment Testing Laboratory.</w:t>
      </w:r>
      <w:r w:rsidRPr="00220F85">
        <w:rPr>
          <w:rFonts w:ascii="Arial" w:hAnsi="Arial" w:cs="Arial"/>
          <w:sz w:val="24"/>
          <w:szCs w:val="24"/>
        </w:rPr>
        <w:t xml:space="preserve">. </w:t>
      </w:r>
    </w:p>
    <w:p w:rsidR="000845B9" w:rsidRPr="00220F85" w:rsidRDefault="000845B9" w:rsidP="000845B9">
      <w:pPr>
        <w:jc w:val="both"/>
        <w:rPr>
          <w:rFonts w:ascii="Arial" w:hAnsi="Arial" w:cs="Arial"/>
          <w:sz w:val="24"/>
          <w:szCs w:val="24"/>
        </w:rPr>
      </w:pPr>
    </w:p>
    <w:p w:rsidR="00401E77" w:rsidRDefault="00401E77" w:rsidP="007A6FF7">
      <w:pPr>
        <w:spacing w:after="0"/>
        <w:jc w:val="center"/>
        <w:rPr>
          <w:rFonts w:ascii="Arial" w:hAnsi="Arial" w:cs="Arial"/>
          <w:b/>
          <w:sz w:val="24"/>
          <w:szCs w:val="24"/>
        </w:rPr>
      </w:pPr>
    </w:p>
    <w:p w:rsidR="00401E77" w:rsidRDefault="00401E77" w:rsidP="007A6FF7">
      <w:pPr>
        <w:spacing w:after="0"/>
        <w:jc w:val="center"/>
        <w:rPr>
          <w:rFonts w:ascii="Arial" w:hAnsi="Arial" w:cs="Arial"/>
          <w:b/>
          <w:sz w:val="24"/>
          <w:szCs w:val="24"/>
        </w:rPr>
      </w:pPr>
    </w:p>
    <w:p w:rsidR="000845B9" w:rsidRPr="00220F85" w:rsidRDefault="000845B9" w:rsidP="007A6FF7">
      <w:pPr>
        <w:spacing w:after="0"/>
        <w:jc w:val="center"/>
        <w:rPr>
          <w:rFonts w:ascii="Arial" w:hAnsi="Arial" w:cs="Arial"/>
          <w:b/>
          <w:sz w:val="24"/>
          <w:szCs w:val="24"/>
        </w:rPr>
      </w:pPr>
      <w:r w:rsidRPr="00220F85">
        <w:rPr>
          <w:rFonts w:ascii="Arial" w:hAnsi="Arial" w:cs="Arial"/>
          <w:b/>
          <w:sz w:val="24"/>
          <w:szCs w:val="24"/>
        </w:rPr>
        <w:lastRenderedPageBreak/>
        <w:t>ATTACHMENT</w:t>
      </w:r>
      <w:r w:rsidR="00DB37B7">
        <w:rPr>
          <w:rFonts w:ascii="Arial" w:hAnsi="Arial" w:cs="Arial"/>
          <w:b/>
          <w:sz w:val="24"/>
          <w:szCs w:val="24"/>
        </w:rPr>
        <w:t xml:space="preserve">  </w:t>
      </w:r>
      <w:r w:rsidRPr="00220F85">
        <w:rPr>
          <w:rFonts w:ascii="Arial" w:hAnsi="Arial" w:cs="Arial"/>
          <w:b/>
          <w:sz w:val="24"/>
          <w:szCs w:val="24"/>
        </w:rPr>
        <w:t xml:space="preserve">: </w:t>
      </w:r>
      <w:r w:rsidR="00401E77">
        <w:rPr>
          <w:rFonts w:ascii="Arial" w:hAnsi="Arial" w:cs="Arial"/>
          <w:b/>
          <w:sz w:val="24"/>
          <w:szCs w:val="24"/>
        </w:rPr>
        <w:t xml:space="preserve"> </w:t>
      </w:r>
      <w:r w:rsidRPr="00220F85">
        <w:rPr>
          <w:rFonts w:ascii="Arial" w:hAnsi="Arial" w:cs="Arial"/>
          <w:b/>
          <w:sz w:val="24"/>
          <w:szCs w:val="24"/>
        </w:rPr>
        <w:t>DECREE OF THE DIRECTOR GENERAL</w:t>
      </w:r>
    </w:p>
    <w:p w:rsidR="000845B9" w:rsidRPr="00220F85" w:rsidRDefault="000845B9" w:rsidP="007A6FF7">
      <w:pPr>
        <w:spacing w:after="0"/>
        <w:jc w:val="both"/>
        <w:rPr>
          <w:rFonts w:ascii="Arial" w:hAnsi="Arial" w:cs="Arial"/>
          <w:b/>
          <w:sz w:val="24"/>
          <w:szCs w:val="24"/>
        </w:rPr>
      </w:pPr>
      <w:r w:rsidRPr="00220F85">
        <w:rPr>
          <w:rFonts w:ascii="Arial" w:hAnsi="Arial" w:cs="Arial"/>
          <w:b/>
          <w:sz w:val="24"/>
          <w:szCs w:val="24"/>
        </w:rPr>
        <w:t xml:space="preserve">                                                 OF POST AND TELECOMMUNICATION</w:t>
      </w:r>
    </w:p>
    <w:p w:rsidR="000845B9" w:rsidRPr="00220F85" w:rsidRDefault="000845B9" w:rsidP="007A6FF7">
      <w:pPr>
        <w:spacing w:after="0"/>
        <w:jc w:val="both"/>
        <w:rPr>
          <w:rFonts w:ascii="Arial" w:hAnsi="Arial" w:cs="Arial"/>
          <w:b/>
          <w:sz w:val="24"/>
          <w:szCs w:val="24"/>
        </w:rPr>
      </w:pPr>
      <w:r w:rsidRPr="00220F85">
        <w:rPr>
          <w:rFonts w:ascii="Arial" w:hAnsi="Arial" w:cs="Arial"/>
          <w:b/>
          <w:sz w:val="24"/>
          <w:szCs w:val="24"/>
        </w:rPr>
        <w:t xml:space="preserve">                  NUMBER </w:t>
      </w:r>
      <w:r w:rsidR="00401E77">
        <w:rPr>
          <w:rFonts w:ascii="Arial" w:hAnsi="Arial" w:cs="Arial"/>
          <w:b/>
          <w:sz w:val="24"/>
          <w:szCs w:val="24"/>
        </w:rPr>
        <w:t xml:space="preserve"> </w:t>
      </w:r>
      <w:r w:rsidRPr="00220F85">
        <w:rPr>
          <w:rFonts w:ascii="Arial" w:hAnsi="Arial" w:cs="Arial"/>
          <w:b/>
          <w:sz w:val="24"/>
          <w:szCs w:val="24"/>
        </w:rPr>
        <w:t xml:space="preserve"> </w:t>
      </w:r>
      <w:r w:rsidR="007A6FF7" w:rsidRPr="00220F85">
        <w:rPr>
          <w:rFonts w:ascii="Arial" w:hAnsi="Arial" w:cs="Arial"/>
          <w:b/>
          <w:sz w:val="24"/>
          <w:szCs w:val="24"/>
        </w:rPr>
        <w:t xml:space="preserve"> </w:t>
      </w:r>
      <w:r w:rsidRPr="00220F85">
        <w:rPr>
          <w:rFonts w:ascii="Arial" w:hAnsi="Arial" w:cs="Arial"/>
          <w:b/>
          <w:sz w:val="24"/>
          <w:szCs w:val="24"/>
        </w:rPr>
        <w:t xml:space="preserve">       </w:t>
      </w:r>
      <w:r w:rsidR="00DB37B7">
        <w:rPr>
          <w:rFonts w:ascii="Arial" w:hAnsi="Arial" w:cs="Arial"/>
          <w:b/>
          <w:sz w:val="24"/>
          <w:szCs w:val="24"/>
        </w:rPr>
        <w:t xml:space="preserve"> </w:t>
      </w:r>
      <w:r w:rsidRPr="00220F85">
        <w:rPr>
          <w:rFonts w:ascii="Arial" w:hAnsi="Arial" w:cs="Arial"/>
          <w:b/>
          <w:sz w:val="24"/>
          <w:szCs w:val="24"/>
        </w:rPr>
        <w:t xml:space="preserve">: </w:t>
      </w:r>
      <w:r w:rsidR="007A6FF7" w:rsidRPr="00220F85">
        <w:rPr>
          <w:rFonts w:ascii="Arial" w:hAnsi="Arial" w:cs="Arial"/>
          <w:b/>
          <w:sz w:val="24"/>
          <w:szCs w:val="24"/>
        </w:rPr>
        <w:t>238</w:t>
      </w:r>
      <w:r w:rsidRPr="00220F85">
        <w:rPr>
          <w:rFonts w:ascii="Arial" w:hAnsi="Arial" w:cs="Arial"/>
          <w:b/>
          <w:sz w:val="24"/>
          <w:szCs w:val="24"/>
        </w:rPr>
        <w:t>/DIRJEN/200</w:t>
      </w:r>
      <w:r w:rsidR="007A6FF7" w:rsidRPr="00220F85">
        <w:rPr>
          <w:rFonts w:ascii="Arial" w:hAnsi="Arial" w:cs="Arial"/>
          <w:b/>
          <w:sz w:val="24"/>
          <w:szCs w:val="24"/>
        </w:rPr>
        <w:t>9</w:t>
      </w:r>
    </w:p>
    <w:p w:rsidR="000845B9" w:rsidRPr="00220F85" w:rsidRDefault="00401E77" w:rsidP="00401E77">
      <w:pPr>
        <w:jc w:val="both"/>
        <w:rPr>
          <w:rFonts w:ascii="Arial" w:hAnsi="Arial" w:cs="Arial"/>
          <w:b/>
          <w:sz w:val="24"/>
          <w:szCs w:val="24"/>
          <w:u w:val="single"/>
        </w:rPr>
      </w:pPr>
      <w:r>
        <w:rPr>
          <w:rFonts w:ascii="Arial" w:hAnsi="Arial" w:cs="Arial"/>
          <w:b/>
          <w:sz w:val="24"/>
          <w:szCs w:val="24"/>
        </w:rPr>
        <w:t xml:space="preserve">                 </w:t>
      </w:r>
      <w:r w:rsidR="000845B9" w:rsidRPr="00220F85">
        <w:rPr>
          <w:rFonts w:ascii="Arial" w:hAnsi="Arial" w:cs="Arial"/>
          <w:b/>
          <w:sz w:val="24"/>
          <w:szCs w:val="24"/>
        </w:rPr>
        <w:t xml:space="preserve"> </w:t>
      </w:r>
      <w:r w:rsidR="000845B9" w:rsidRPr="00220F85">
        <w:rPr>
          <w:rFonts w:ascii="Arial" w:hAnsi="Arial" w:cs="Arial"/>
          <w:b/>
          <w:sz w:val="24"/>
          <w:szCs w:val="24"/>
          <w:u w:val="single"/>
        </w:rPr>
        <w:t xml:space="preserve">DATE      </w:t>
      </w:r>
      <w:r>
        <w:rPr>
          <w:rFonts w:ascii="Arial" w:hAnsi="Arial" w:cs="Arial"/>
          <w:b/>
          <w:sz w:val="24"/>
          <w:szCs w:val="24"/>
          <w:u w:val="single"/>
        </w:rPr>
        <w:t xml:space="preserve"> </w:t>
      </w:r>
      <w:r w:rsidR="000845B9" w:rsidRPr="00220F85">
        <w:rPr>
          <w:rFonts w:ascii="Arial" w:hAnsi="Arial" w:cs="Arial"/>
          <w:b/>
          <w:sz w:val="24"/>
          <w:szCs w:val="24"/>
          <w:u w:val="single"/>
        </w:rPr>
        <w:t xml:space="preserve">      </w:t>
      </w:r>
      <w:r w:rsidR="00DB37B7">
        <w:rPr>
          <w:rFonts w:ascii="Arial" w:hAnsi="Arial" w:cs="Arial"/>
          <w:b/>
          <w:sz w:val="24"/>
          <w:szCs w:val="24"/>
          <w:u w:val="single"/>
        </w:rPr>
        <w:t xml:space="preserve">     </w:t>
      </w:r>
      <w:r w:rsidR="000845B9" w:rsidRPr="00220F85">
        <w:rPr>
          <w:rFonts w:ascii="Arial" w:hAnsi="Arial" w:cs="Arial"/>
          <w:b/>
          <w:sz w:val="24"/>
          <w:szCs w:val="24"/>
          <w:u w:val="single"/>
        </w:rPr>
        <w:t xml:space="preserve">: </w:t>
      </w:r>
      <w:r w:rsidR="007A6FF7" w:rsidRPr="00220F85">
        <w:rPr>
          <w:rFonts w:ascii="Arial" w:hAnsi="Arial" w:cs="Arial"/>
          <w:b/>
          <w:sz w:val="24"/>
          <w:szCs w:val="24"/>
          <w:u w:val="single"/>
        </w:rPr>
        <w:t xml:space="preserve">                   </w:t>
      </w:r>
      <w:r w:rsidR="000845B9" w:rsidRPr="00220F85">
        <w:rPr>
          <w:rFonts w:ascii="Arial" w:hAnsi="Arial" w:cs="Arial"/>
          <w:b/>
          <w:sz w:val="24"/>
          <w:szCs w:val="24"/>
          <w:u w:val="single"/>
        </w:rPr>
        <w:t>, 200</w:t>
      </w:r>
      <w:r w:rsidR="007A6FF7" w:rsidRPr="00220F85">
        <w:rPr>
          <w:rFonts w:ascii="Arial" w:hAnsi="Arial" w:cs="Arial"/>
          <w:b/>
          <w:sz w:val="24"/>
          <w:szCs w:val="24"/>
          <w:u w:val="single"/>
        </w:rPr>
        <w:t>9</w:t>
      </w:r>
      <w:r w:rsidR="000845B9" w:rsidRPr="00220F85">
        <w:rPr>
          <w:rFonts w:ascii="Arial" w:hAnsi="Arial" w:cs="Arial"/>
          <w:b/>
          <w:sz w:val="24"/>
          <w:szCs w:val="24"/>
          <w:u w:val="single"/>
        </w:rPr>
        <w:t>_________________</w:t>
      </w:r>
    </w:p>
    <w:p w:rsidR="000845B9" w:rsidRPr="00220F85" w:rsidRDefault="000845B9" w:rsidP="000845B9">
      <w:pPr>
        <w:ind w:left="1260"/>
        <w:jc w:val="both"/>
        <w:rPr>
          <w:rFonts w:ascii="Arial" w:hAnsi="Arial" w:cs="Arial"/>
          <w:b/>
          <w:sz w:val="24"/>
          <w:szCs w:val="24"/>
          <w:u w:val="single"/>
        </w:rPr>
      </w:pPr>
    </w:p>
    <w:p w:rsidR="00220F85" w:rsidRPr="00220F85" w:rsidRDefault="00DB37B7" w:rsidP="00DB37B7">
      <w:pPr>
        <w:jc w:val="center"/>
        <w:rPr>
          <w:rFonts w:ascii="Arial" w:hAnsi="Arial" w:cs="Arial"/>
          <w:b/>
          <w:sz w:val="24"/>
          <w:szCs w:val="24"/>
        </w:rPr>
      </w:pPr>
      <w:r>
        <w:rPr>
          <w:rFonts w:ascii="Arial" w:hAnsi="Arial" w:cs="Arial"/>
          <w:b/>
          <w:sz w:val="24"/>
          <w:szCs w:val="24"/>
        </w:rPr>
        <w:t xml:space="preserve">TECHNICAL REQUIREMENTS OF TOOLS AND EQUIPMENT OF </w:t>
      </w:r>
      <w:r>
        <w:rPr>
          <w:rFonts w:ascii="Arial" w:hAnsi="Arial" w:cs="Arial"/>
          <w:b/>
          <w:i/>
          <w:sz w:val="24"/>
          <w:szCs w:val="24"/>
        </w:rPr>
        <w:t xml:space="preserve">HIGH SPEED DOWNLINK PACKET ACCESS </w:t>
      </w:r>
      <w:r>
        <w:rPr>
          <w:rFonts w:ascii="Arial" w:hAnsi="Arial" w:cs="Arial"/>
          <w:b/>
          <w:sz w:val="24"/>
          <w:szCs w:val="24"/>
        </w:rPr>
        <w:t xml:space="preserve">(HSDPA) MODEM </w:t>
      </w:r>
    </w:p>
    <w:p w:rsidR="000845B9" w:rsidRPr="00220F85" w:rsidRDefault="000845B9" w:rsidP="000845B9">
      <w:pPr>
        <w:jc w:val="both"/>
        <w:rPr>
          <w:rFonts w:ascii="Arial" w:hAnsi="Arial" w:cs="Arial"/>
          <w:b/>
          <w:sz w:val="24"/>
          <w:szCs w:val="24"/>
          <w:u w:val="single"/>
        </w:rPr>
      </w:pPr>
    </w:p>
    <w:p w:rsidR="000845B9" w:rsidRDefault="000845B9" w:rsidP="00DB37B7">
      <w:pPr>
        <w:spacing w:after="0" w:line="240" w:lineRule="auto"/>
        <w:jc w:val="center"/>
        <w:rPr>
          <w:rFonts w:ascii="Arial" w:hAnsi="Arial" w:cs="Arial"/>
          <w:b/>
          <w:sz w:val="24"/>
          <w:szCs w:val="24"/>
        </w:rPr>
      </w:pPr>
      <w:r w:rsidRPr="00220F85">
        <w:rPr>
          <w:rFonts w:ascii="Arial" w:hAnsi="Arial" w:cs="Arial"/>
          <w:b/>
          <w:sz w:val="24"/>
          <w:szCs w:val="24"/>
        </w:rPr>
        <w:t>CHAPTER I</w:t>
      </w:r>
    </w:p>
    <w:p w:rsidR="000845B9" w:rsidRPr="00220F85" w:rsidRDefault="000845B9" w:rsidP="00DB37B7">
      <w:pPr>
        <w:spacing w:after="0"/>
        <w:jc w:val="center"/>
        <w:rPr>
          <w:rFonts w:ascii="Arial" w:hAnsi="Arial" w:cs="Arial"/>
          <w:b/>
          <w:sz w:val="24"/>
          <w:szCs w:val="24"/>
        </w:rPr>
      </w:pPr>
      <w:r w:rsidRPr="00220F85">
        <w:rPr>
          <w:rFonts w:ascii="Arial" w:hAnsi="Arial" w:cs="Arial"/>
          <w:b/>
          <w:sz w:val="24"/>
          <w:szCs w:val="24"/>
        </w:rPr>
        <w:t>GENERAL PROVISIONS</w:t>
      </w:r>
    </w:p>
    <w:p w:rsidR="000845B9" w:rsidRPr="00220F85" w:rsidRDefault="000845B9" w:rsidP="00DB37B7">
      <w:pPr>
        <w:spacing w:after="0"/>
        <w:jc w:val="center"/>
        <w:rPr>
          <w:rFonts w:ascii="Arial" w:hAnsi="Arial" w:cs="Arial"/>
          <w:b/>
          <w:sz w:val="24"/>
          <w:szCs w:val="24"/>
        </w:rPr>
      </w:pPr>
    </w:p>
    <w:p w:rsidR="000845B9" w:rsidRPr="00220F85" w:rsidRDefault="00DB37B7" w:rsidP="00DB37B7">
      <w:pPr>
        <w:spacing w:after="0" w:line="240" w:lineRule="auto"/>
        <w:ind w:left="360" w:hanging="360"/>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000845B9" w:rsidRPr="00220F85">
        <w:rPr>
          <w:rFonts w:ascii="Arial" w:hAnsi="Arial" w:cs="Arial"/>
          <w:b/>
          <w:sz w:val="24"/>
          <w:szCs w:val="24"/>
        </w:rPr>
        <w:t>Scope</w:t>
      </w:r>
    </w:p>
    <w:p w:rsidR="00AF4BE3" w:rsidRDefault="000845B9" w:rsidP="00AF4BE3">
      <w:pPr>
        <w:spacing w:line="240" w:lineRule="auto"/>
        <w:ind w:left="360"/>
        <w:jc w:val="both"/>
        <w:rPr>
          <w:rFonts w:ascii="Arial" w:hAnsi="Arial" w:cs="Arial"/>
          <w:sz w:val="24"/>
          <w:szCs w:val="24"/>
        </w:rPr>
      </w:pPr>
      <w:r w:rsidRPr="00220F85">
        <w:rPr>
          <w:rFonts w:ascii="Arial" w:hAnsi="Arial" w:cs="Arial"/>
          <w:sz w:val="24"/>
          <w:szCs w:val="24"/>
        </w:rPr>
        <w:t>These technical requirements form the technical requirements f</w:t>
      </w:r>
      <w:r w:rsidR="00DB37B7">
        <w:rPr>
          <w:rFonts w:ascii="Arial" w:hAnsi="Arial" w:cs="Arial"/>
          <w:sz w:val="24"/>
          <w:szCs w:val="24"/>
        </w:rPr>
        <w:t>or</w:t>
      </w:r>
      <w:r w:rsidRPr="00220F85">
        <w:rPr>
          <w:rFonts w:ascii="Arial" w:hAnsi="Arial" w:cs="Arial"/>
          <w:sz w:val="24"/>
          <w:szCs w:val="24"/>
        </w:rPr>
        <w:t xml:space="preserve"> </w:t>
      </w:r>
      <w:r w:rsidR="00DB37B7">
        <w:rPr>
          <w:rFonts w:ascii="Arial" w:hAnsi="Arial" w:cs="Arial"/>
          <w:sz w:val="24"/>
          <w:szCs w:val="24"/>
        </w:rPr>
        <w:t xml:space="preserve">tools and equipment of HSDPA modem including </w:t>
      </w:r>
      <w:r w:rsidR="00DB37B7">
        <w:rPr>
          <w:rFonts w:ascii="Arial" w:hAnsi="Arial" w:cs="Arial"/>
          <w:i/>
          <w:sz w:val="24"/>
          <w:szCs w:val="24"/>
        </w:rPr>
        <w:t xml:space="preserve">High Speed Uplink Packet Access </w:t>
      </w:r>
      <w:r w:rsidR="00DB37B7">
        <w:rPr>
          <w:rFonts w:ascii="Arial" w:hAnsi="Arial" w:cs="Arial"/>
          <w:sz w:val="24"/>
          <w:szCs w:val="24"/>
        </w:rPr>
        <w:t xml:space="preserve">(HSUPA) </w:t>
      </w:r>
      <w:r w:rsidR="00AF4BE3">
        <w:rPr>
          <w:rFonts w:ascii="Arial" w:hAnsi="Arial" w:cs="Arial"/>
          <w:sz w:val="24"/>
          <w:szCs w:val="24"/>
        </w:rPr>
        <w:t xml:space="preserve"> These technical requirements comprise :</w:t>
      </w:r>
    </w:p>
    <w:p w:rsidR="00AF4BE3" w:rsidRDefault="00AF4BE3" w:rsidP="00AF4BE3">
      <w:pPr>
        <w:spacing w:after="0" w:line="240" w:lineRule="auto"/>
        <w:ind w:left="630" w:hanging="270"/>
        <w:jc w:val="both"/>
        <w:rPr>
          <w:rFonts w:ascii="Arial" w:hAnsi="Arial" w:cs="Arial"/>
          <w:sz w:val="24"/>
          <w:szCs w:val="24"/>
        </w:rPr>
      </w:pPr>
      <w:r>
        <w:rPr>
          <w:rFonts w:ascii="Arial" w:hAnsi="Arial" w:cs="Arial"/>
          <w:sz w:val="24"/>
          <w:szCs w:val="24"/>
        </w:rPr>
        <w:t>a.</w:t>
      </w:r>
      <w:r>
        <w:rPr>
          <w:rFonts w:ascii="Arial" w:hAnsi="Arial" w:cs="Arial"/>
          <w:sz w:val="24"/>
          <w:szCs w:val="24"/>
        </w:rPr>
        <w:tab/>
        <w:t>General Provisi</w:t>
      </w:r>
      <w:r w:rsidR="00401E77">
        <w:rPr>
          <w:rFonts w:ascii="Arial" w:hAnsi="Arial" w:cs="Arial"/>
          <w:sz w:val="24"/>
          <w:szCs w:val="24"/>
        </w:rPr>
        <w:t>o</w:t>
      </w:r>
      <w:r>
        <w:rPr>
          <w:rFonts w:ascii="Arial" w:hAnsi="Arial" w:cs="Arial"/>
          <w:sz w:val="24"/>
          <w:szCs w:val="24"/>
        </w:rPr>
        <w:t>ns (scope, definition, abbreviations);</w:t>
      </w:r>
    </w:p>
    <w:p w:rsidR="00AF4BE3" w:rsidRDefault="00AF4BE3" w:rsidP="00AF4BE3">
      <w:pPr>
        <w:spacing w:after="0" w:line="240" w:lineRule="auto"/>
        <w:ind w:left="630" w:hanging="270"/>
        <w:jc w:val="both"/>
        <w:rPr>
          <w:rFonts w:ascii="Arial" w:hAnsi="Arial" w:cs="Arial"/>
          <w:sz w:val="24"/>
          <w:szCs w:val="24"/>
        </w:rPr>
      </w:pPr>
      <w:r>
        <w:rPr>
          <w:rFonts w:ascii="Arial" w:hAnsi="Arial" w:cs="Arial"/>
          <w:sz w:val="24"/>
          <w:szCs w:val="24"/>
        </w:rPr>
        <w:t>b.</w:t>
      </w:r>
      <w:r>
        <w:rPr>
          <w:rFonts w:ascii="Arial" w:hAnsi="Arial" w:cs="Arial"/>
          <w:sz w:val="24"/>
          <w:szCs w:val="24"/>
        </w:rPr>
        <w:tab/>
        <w:t>Requirements (technical, environment, and ser</w:t>
      </w:r>
      <w:r w:rsidR="00401E77">
        <w:rPr>
          <w:rFonts w:ascii="Arial" w:hAnsi="Arial" w:cs="Arial"/>
          <w:sz w:val="24"/>
          <w:szCs w:val="24"/>
        </w:rPr>
        <w:t>v</w:t>
      </w:r>
      <w:r>
        <w:rPr>
          <w:rFonts w:ascii="Arial" w:hAnsi="Arial" w:cs="Arial"/>
          <w:sz w:val="24"/>
          <w:szCs w:val="24"/>
        </w:rPr>
        <w:t xml:space="preserve">ice); </w:t>
      </w:r>
    </w:p>
    <w:p w:rsidR="00AF4BE3" w:rsidRDefault="00AF4BE3" w:rsidP="00AF4BE3">
      <w:pPr>
        <w:spacing w:after="0" w:line="240" w:lineRule="auto"/>
        <w:ind w:left="630" w:hanging="270"/>
        <w:jc w:val="both"/>
        <w:rPr>
          <w:rFonts w:ascii="Arial" w:hAnsi="Arial" w:cs="Arial"/>
          <w:sz w:val="24"/>
          <w:szCs w:val="24"/>
        </w:rPr>
      </w:pPr>
      <w:r>
        <w:rPr>
          <w:rFonts w:ascii="Arial" w:hAnsi="Arial" w:cs="Arial"/>
          <w:sz w:val="24"/>
          <w:szCs w:val="24"/>
        </w:rPr>
        <w:t>c.</w:t>
      </w:r>
      <w:r>
        <w:rPr>
          <w:rFonts w:ascii="Arial" w:hAnsi="Arial" w:cs="Arial"/>
          <w:sz w:val="24"/>
          <w:szCs w:val="24"/>
        </w:rPr>
        <w:tab/>
        <w:t>Testing Requirement;</w:t>
      </w:r>
    </w:p>
    <w:p w:rsidR="00AF4BE3" w:rsidRDefault="00AF4BE3" w:rsidP="00AF4BE3">
      <w:pPr>
        <w:spacing w:after="0" w:line="240" w:lineRule="auto"/>
        <w:ind w:left="630" w:hanging="270"/>
        <w:jc w:val="both"/>
        <w:rPr>
          <w:rFonts w:ascii="Arial" w:hAnsi="Arial" w:cs="Arial"/>
          <w:sz w:val="24"/>
          <w:szCs w:val="24"/>
        </w:rPr>
      </w:pPr>
      <w:r>
        <w:rPr>
          <w:rFonts w:ascii="Arial" w:hAnsi="Arial" w:cs="Arial"/>
          <w:sz w:val="24"/>
          <w:szCs w:val="24"/>
        </w:rPr>
        <w:t>d.</w:t>
      </w:r>
      <w:r>
        <w:rPr>
          <w:rFonts w:ascii="Arial" w:hAnsi="Arial" w:cs="Arial"/>
          <w:sz w:val="24"/>
          <w:szCs w:val="24"/>
        </w:rPr>
        <w:tab/>
        <w:t>Marking and Packaging</w:t>
      </w:r>
    </w:p>
    <w:p w:rsidR="00AF4BE3" w:rsidRDefault="00AF4BE3" w:rsidP="00AF4BE3">
      <w:pPr>
        <w:spacing w:after="0" w:line="240" w:lineRule="auto"/>
        <w:ind w:left="630" w:hanging="270"/>
        <w:jc w:val="both"/>
        <w:rPr>
          <w:rFonts w:ascii="Arial" w:hAnsi="Arial" w:cs="Arial"/>
          <w:sz w:val="24"/>
          <w:szCs w:val="24"/>
        </w:rPr>
      </w:pPr>
    </w:p>
    <w:p w:rsidR="00AF4BE3" w:rsidRDefault="00335D60" w:rsidP="00335D60">
      <w:pPr>
        <w:spacing w:after="0" w:line="240" w:lineRule="auto"/>
        <w:ind w:left="360" w:hanging="360"/>
        <w:jc w:val="both"/>
        <w:rPr>
          <w:rFonts w:ascii="Arial" w:hAnsi="Arial" w:cs="Arial"/>
          <w:b/>
          <w:sz w:val="24"/>
          <w:szCs w:val="24"/>
        </w:rPr>
      </w:pPr>
      <w:r>
        <w:rPr>
          <w:rFonts w:ascii="Arial" w:hAnsi="Arial" w:cs="Arial"/>
          <w:b/>
          <w:sz w:val="24"/>
          <w:szCs w:val="24"/>
        </w:rPr>
        <w:t>2.</w:t>
      </w:r>
      <w:r>
        <w:rPr>
          <w:rFonts w:ascii="Arial" w:hAnsi="Arial" w:cs="Arial"/>
          <w:b/>
          <w:sz w:val="24"/>
          <w:szCs w:val="24"/>
        </w:rPr>
        <w:tab/>
        <w:t>Definition</w:t>
      </w:r>
    </w:p>
    <w:p w:rsidR="003A2ADD" w:rsidRDefault="00401E77" w:rsidP="00401E77">
      <w:pPr>
        <w:spacing w:after="0" w:line="240" w:lineRule="auto"/>
        <w:ind w:left="360"/>
        <w:jc w:val="both"/>
        <w:rPr>
          <w:rFonts w:ascii="Arial" w:hAnsi="Arial" w:cs="Arial"/>
          <w:sz w:val="24"/>
          <w:szCs w:val="24"/>
        </w:rPr>
      </w:pPr>
      <w:r>
        <w:rPr>
          <w:rFonts w:ascii="Arial" w:hAnsi="Arial" w:cs="Arial"/>
          <w:i/>
          <w:sz w:val="24"/>
          <w:szCs w:val="24"/>
        </w:rPr>
        <w:t xml:space="preserve">High Speed Downlink Packet Access </w:t>
      </w:r>
      <w:r>
        <w:rPr>
          <w:rFonts w:ascii="Arial" w:hAnsi="Arial" w:cs="Arial"/>
          <w:sz w:val="24"/>
          <w:szCs w:val="24"/>
        </w:rPr>
        <w:t>(HSDPA) is a modem equipped with HSDPA facilities</w:t>
      </w:r>
      <w:r w:rsidR="003A2ADD">
        <w:rPr>
          <w:rFonts w:ascii="Arial" w:hAnsi="Arial" w:cs="Arial"/>
          <w:sz w:val="24"/>
          <w:szCs w:val="24"/>
        </w:rPr>
        <w:t xml:space="preserve">. </w:t>
      </w:r>
    </w:p>
    <w:p w:rsidR="003A2ADD" w:rsidRDefault="003A2ADD" w:rsidP="00401E77">
      <w:pPr>
        <w:spacing w:after="0" w:line="240" w:lineRule="auto"/>
        <w:ind w:left="360"/>
        <w:jc w:val="both"/>
        <w:rPr>
          <w:rFonts w:ascii="Arial" w:hAnsi="Arial" w:cs="Arial"/>
          <w:sz w:val="24"/>
          <w:szCs w:val="24"/>
        </w:rPr>
      </w:pPr>
      <w:r>
        <w:rPr>
          <w:rFonts w:ascii="Arial" w:hAnsi="Arial" w:cs="Arial"/>
          <w:sz w:val="24"/>
          <w:szCs w:val="24"/>
        </w:rPr>
        <w:t xml:space="preserve">HSDPA  is a WCDMA </w:t>
      </w:r>
      <w:r>
        <w:rPr>
          <w:rFonts w:ascii="Arial" w:hAnsi="Arial" w:cs="Arial"/>
          <w:i/>
          <w:sz w:val="24"/>
          <w:szCs w:val="24"/>
        </w:rPr>
        <w:t xml:space="preserve">downlink </w:t>
      </w:r>
      <w:r w:rsidRPr="003A2ADD">
        <w:rPr>
          <w:rFonts w:ascii="Arial" w:hAnsi="Arial" w:cs="Arial"/>
          <w:sz w:val="24"/>
          <w:szCs w:val="24"/>
        </w:rPr>
        <w:t>data based</w:t>
      </w:r>
      <w:r>
        <w:rPr>
          <w:rFonts w:ascii="Arial" w:hAnsi="Arial" w:cs="Arial"/>
          <w:i/>
          <w:sz w:val="24"/>
          <w:szCs w:val="24"/>
        </w:rPr>
        <w:t xml:space="preserve"> </w:t>
      </w:r>
      <w:r>
        <w:rPr>
          <w:rFonts w:ascii="Arial" w:hAnsi="Arial" w:cs="Arial"/>
          <w:sz w:val="24"/>
          <w:szCs w:val="24"/>
        </w:rPr>
        <w:t xml:space="preserve">packet service with data transmission starting from 1.8 Mbps up to 14.4 Mbps at </w:t>
      </w:r>
      <w:r>
        <w:rPr>
          <w:rFonts w:ascii="Arial" w:hAnsi="Arial" w:cs="Arial"/>
          <w:i/>
          <w:sz w:val="24"/>
          <w:szCs w:val="24"/>
        </w:rPr>
        <w:t xml:space="preserve">bandwidth </w:t>
      </w:r>
      <w:r>
        <w:rPr>
          <w:rFonts w:ascii="Arial" w:hAnsi="Arial" w:cs="Arial"/>
          <w:sz w:val="24"/>
          <w:szCs w:val="24"/>
        </w:rPr>
        <w:t xml:space="preserve">of 5 MHz in WCDMA </w:t>
      </w:r>
      <w:r>
        <w:rPr>
          <w:rFonts w:ascii="Arial" w:hAnsi="Arial" w:cs="Arial"/>
          <w:i/>
          <w:sz w:val="24"/>
          <w:szCs w:val="24"/>
        </w:rPr>
        <w:t>Downlink</w:t>
      </w:r>
      <w:r>
        <w:rPr>
          <w:rFonts w:ascii="Arial" w:hAnsi="Arial" w:cs="Arial"/>
          <w:sz w:val="24"/>
          <w:szCs w:val="24"/>
        </w:rPr>
        <w:t>.</w:t>
      </w:r>
    </w:p>
    <w:p w:rsidR="0089420F" w:rsidRDefault="003A2ADD" w:rsidP="00401E77">
      <w:pPr>
        <w:spacing w:after="0" w:line="240" w:lineRule="auto"/>
        <w:ind w:left="360"/>
        <w:jc w:val="both"/>
        <w:rPr>
          <w:rFonts w:ascii="Arial" w:hAnsi="Arial" w:cs="Arial"/>
          <w:sz w:val="24"/>
          <w:szCs w:val="24"/>
        </w:rPr>
      </w:pPr>
      <w:r>
        <w:rPr>
          <w:rFonts w:ascii="Arial" w:hAnsi="Arial" w:cs="Arial"/>
          <w:sz w:val="24"/>
          <w:szCs w:val="24"/>
        </w:rPr>
        <w:t xml:space="preserve">The application of HSDPA modem covers, among other things, </w:t>
      </w:r>
      <w:r w:rsidR="0089420F">
        <w:rPr>
          <w:rFonts w:ascii="Arial" w:hAnsi="Arial" w:cs="Arial"/>
          <w:sz w:val="24"/>
          <w:szCs w:val="24"/>
        </w:rPr>
        <w:t xml:space="preserve">data </w:t>
      </w:r>
      <w:r>
        <w:rPr>
          <w:rFonts w:ascii="Arial" w:hAnsi="Arial" w:cs="Arial"/>
          <w:sz w:val="24"/>
          <w:szCs w:val="24"/>
        </w:rPr>
        <w:t>application</w:t>
      </w:r>
      <w:r w:rsidR="0089420F">
        <w:rPr>
          <w:rFonts w:ascii="Arial" w:hAnsi="Arial" w:cs="Arial"/>
          <w:sz w:val="24"/>
          <w:szCs w:val="24"/>
        </w:rPr>
        <w:t>,</w:t>
      </w:r>
      <w:r>
        <w:rPr>
          <w:rFonts w:ascii="Arial" w:hAnsi="Arial" w:cs="Arial"/>
          <w:sz w:val="24"/>
          <w:szCs w:val="24"/>
        </w:rPr>
        <w:t xml:space="preserve">  Internet,</w:t>
      </w:r>
      <w:r w:rsidR="0089420F">
        <w:rPr>
          <w:rFonts w:ascii="Arial" w:hAnsi="Arial" w:cs="Arial"/>
          <w:sz w:val="24"/>
          <w:szCs w:val="24"/>
        </w:rPr>
        <w:t xml:space="preserve"> </w:t>
      </w:r>
      <w:r>
        <w:rPr>
          <w:rFonts w:ascii="Arial" w:hAnsi="Arial" w:cs="Arial"/>
          <w:sz w:val="24"/>
          <w:szCs w:val="24"/>
        </w:rPr>
        <w:t xml:space="preserve">Intranet, e-mail, </w:t>
      </w:r>
      <w:r w:rsidR="0089420F">
        <w:rPr>
          <w:rFonts w:ascii="Arial" w:hAnsi="Arial" w:cs="Arial"/>
          <w:sz w:val="24"/>
          <w:szCs w:val="24"/>
        </w:rPr>
        <w:t>SMS, and VPN.</w:t>
      </w:r>
    </w:p>
    <w:p w:rsidR="0089420F" w:rsidRDefault="0089420F" w:rsidP="00401E77">
      <w:pPr>
        <w:spacing w:after="0" w:line="240" w:lineRule="auto"/>
        <w:ind w:left="360"/>
        <w:jc w:val="both"/>
        <w:rPr>
          <w:rFonts w:ascii="Arial" w:hAnsi="Arial" w:cs="Arial"/>
          <w:sz w:val="24"/>
          <w:szCs w:val="24"/>
        </w:rPr>
      </w:pPr>
    </w:p>
    <w:p w:rsidR="00401E77" w:rsidRPr="00401E77" w:rsidRDefault="0089420F" w:rsidP="0089420F">
      <w:pPr>
        <w:spacing w:after="0" w:line="240" w:lineRule="auto"/>
        <w:ind w:left="360" w:hanging="360"/>
        <w:jc w:val="both"/>
        <w:rPr>
          <w:rFonts w:ascii="Arial" w:hAnsi="Arial" w:cs="Arial"/>
          <w:sz w:val="24"/>
          <w:szCs w:val="24"/>
        </w:rPr>
      </w:pPr>
      <w:r>
        <w:rPr>
          <w:rFonts w:ascii="Arial" w:hAnsi="Arial" w:cs="Arial"/>
          <w:b/>
          <w:sz w:val="24"/>
          <w:szCs w:val="24"/>
        </w:rPr>
        <w:t>3.</w:t>
      </w:r>
      <w:r>
        <w:rPr>
          <w:rFonts w:ascii="Arial" w:hAnsi="Arial" w:cs="Arial"/>
          <w:b/>
          <w:sz w:val="24"/>
          <w:szCs w:val="24"/>
        </w:rPr>
        <w:tab/>
        <w:t>Abbreviations</w:t>
      </w:r>
      <w:r w:rsidR="003A2ADD">
        <w:rPr>
          <w:rFonts w:ascii="Arial" w:hAnsi="Arial" w:cs="Arial"/>
          <w:sz w:val="24"/>
          <w:szCs w:val="24"/>
        </w:rPr>
        <w:t xml:space="preserve"> </w:t>
      </w:r>
      <w:r w:rsidR="00401E77">
        <w:rPr>
          <w:rFonts w:ascii="Arial" w:hAnsi="Arial" w:cs="Arial"/>
          <w:sz w:val="24"/>
          <w:szCs w:val="24"/>
        </w:rPr>
        <w:t xml:space="preserve"> </w:t>
      </w:r>
    </w:p>
    <w:p w:rsidR="00335D60" w:rsidRDefault="00335D60" w:rsidP="00335D60">
      <w:pPr>
        <w:spacing w:after="0" w:line="240" w:lineRule="auto"/>
        <w:ind w:left="360"/>
        <w:jc w:val="both"/>
        <w:rPr>
          <w:rFonts w:ascii="Arial" w:hAnsi="Arial" w:cs="Arial"/>
          <w:sz w:val="24"/>
          <w:szCs w:val="24"/>
        </w:rPr>
      </w:pPr>
    </w:p>
    <w:p w:rsidR="00335D60" w:rsidRDefault="00335D60" w:rsidP="00335D60">
      <w:pPr>
        <w:spacing w:after="0" w:line="240" w:lineRule="auto"/>
        <w:ind w:left="1530" w:hanging="1170"/>
        <w:jc w:val="both"/>
        <w:rPr>
          <w:rFonts w:ascii="Arial" w:hAnsi="Arial" w:cs="Arial"/>
          <w:i/>
          <w:sz w:val="24"/>
          <w:szCs w:val="24"/>
        </w:rPr>
      </w:pPr>
      <w:r>
        <w:rPr>
          <w:rFonts w:ascii="Arial" w:hAnsi="Arial" w:cs="Arial"/>
          <w:sz w:val="24"/>
          <w:szCs w:val="24"/>
        </w:rPr>
        <w:t>ACLR</w:t>
      </w:r>
      <w:r>
        <w:rPr>
          <w:rFonts w:ascii="Arial" w:hAnsi="Arial" w:cs="Arial"/>
          <w:sz w:val="24"/>
          <w:szCs w:val="24"/>
        </w:rPr>
        <w:tab/>
        <w:t xml:space="preserve">: </w:t>
      </w:r>
      <w:r>
        <w:rPr>
          <w:rFonts w:ascii="Arial" w:hAnsi="Arial" w:cs="Arial"/>
          <w:i/>
          <w:sz w:val="24"/>
          <w:szCs w:val="24"/>
        </w:rPr>
        <w:t>Adjacent Channel Leaked Power Ratio</w:t>
      </w:r>
    </w:p>
    <w:p w:rsidR="00335D60" w:rsidRDefault="00335D60" w:rsidP="00335D60">
      <w:pPr>
        <w:spacing w:after="0" w:line="240" w:lineRule="auto"/>
        <w:ind w:left="1530" w:hanging="1170"/>
        <w:jc w:val="both"/>
        <w:rPr>
          <w:rFonts w:ascii="Arial" w:hAnsi="Arial" w:cs="Arial"/>
          <w:i/>
          <w:sz w:val="24"/>
          <w:szCs w:val="24"/>
        </w:rPr>
      </w:pPr>
      <w:r>
        <w:rPr>
          <w:rFonts w:ascii="Arial" w:hAnsi="Arial" w:cs="Arial"/>
          <w:sz w:val="24"/>
          <w:szCs w:val="24"/>
        </w:rPr>
        <w:t>ACS</w:t>
      </w:r>
      <w:r>
        <w:rPr>
          <w:rFonts w:ascii="Arial" w:hAnsi="Arial" w:cs="Arial"/>
          <w:sz w:val="24"/>
          <w:szCs w:val="24"/>
        </w:rPr>
        <w:tab/>
        <w:t>:</w:t>
      </w:r>
      <w:r>
        <w:rPr>
          <w:rFonts w:ascii="Arial" w:hAnsi="Arial" w:cs="Arial"/>
          <w:i/>
          <w:sz w:val="24"/>
          <w:szCs w:val="24"/>
        </w:rPr>
        <w:t xml:space="preserve"> Adjacent Channel Selectivity</w:t>
      </w:r>
    </w:p>
    <w:p w:rsidR="00335D60" w:rsidRDefault="00335D60" w:rsidP="00335D60">
      <w:pPr>
        <w:spacing w:after="0" w:line="240" w:lineRule="auto"/>
        <w:ind w:left="1530" w:hanging="1170"/>
        <w:jc w:val="both"/>
        <w:rPr>
          <w:rFonts w:ascii="Arial" w:hAnsi="Arial" w:cs="Arial"/>
          <w:i/>
          <w:sz w:val="24"/>
          <w:szCs w:val="24"/>
        </w:rPr>
      </w:pPr>
      <w:r>
        <w:rPr>
          <w:rFonts w:ascii="Arial" w:hAnsi="Arial" w:cs="Arial"/>
          <w:sz w:val="24"/>
          <w:szCs w:val="24"/>
        </w:rPr>
        <w:t>BER</w:t>
      </w:r>
      <w:r>
        <w:rPr>
          <w:rFonts w:ascii="Arial" w:hAnsi="Arial" w:cs="Arial"/>
          <w:sz w:val="24"/>
          <w:szCs w:val="24"/>
        </w:rPr>
        <w:tab/>
        <w:t>:</w:t>
      </w:r>
      <w:r>
        <w:rPr>
          <w:rFonts w:ascii="Arial" w:hAnsi="Arial" w:cs="Arial"/>
          <w:i/>
          <w:sz w:val="24"/>
          <w:szCs w:val="24"/>
        </w:rPr>
        <w:t xml:space="preserve"> Bit Error Rat</w:t>
      </w:r>
      <w:r w:rsidR="0089420F">
        <w:rPr>
          <w:rFonts w:ascii="Arial" w:hAnsi="Arial" w:cs="Arial"/>
          <w:i/>
          <w:sz w:val="24"/>
          <w:szCs w:val="24"/>
        </w:rPr>
        <w:t>e</w:t>
      </w:r>
    </w:p>
    <w:p w:rsidR="00335D60" w:rsidRDefault="00335D60" w:rsidP="00335D60">
      <w:pPr>
        <w:spacing w:after="0" w:line="240" w:lineRule="auto"/>
        <w:ind w:left="1530" w:hanging="1170"/>
        <w:jc w:val="both"/>
        <w:rPr>
          <w:rFonts w:ascii="Arial" w:hAnsi="Arial" w:cs="Arial"/>
          <w:i/>
          <w:sz w:val="24"/>
          <w:szCs w:val="24"/>
        </w:rPr>
      </w:pPr>
      <w:r>
        <w:rPr>
          <w:rFonts w:ascii="Arial" w:hAnsi="Arial" w:cs="Arial"/>
          <w:sz w:val="24"/>
          <w:szCs w:val="24"/>
        </w:rPr>
        <w:t>BLER</w:t>
      </w:r>
      <w:r>
        <w:rPr>
          <w:rFonts w:ascii="Arial" w:hAnsi="Arial" w:cs="Arial"/>
          <w:sz w:val="24"/>
          <w:szCs w:val="24"/>
        </w:rPr>
        <w:tab/>
        <w:t>:</w:t>
      </w:r>
      <w:r>
        <w:rPr>
          <w:rFonts w:ascii="Arial" w:hAnsi="Arial" w:cs="Arial"/>
          <w:i/>
          <w:sz w:val="24"/>
          <w:szCs w:val="24"/>
        </w:rPr>
        <w:t xml:space="preserve"> Block Error Rate</w:t>
      </w:r>
    </w:p>
    <w:p w:rsidR="00335D60" w:rsidRDefault="00335D60" w:rsidP="00335D60">
      <w:pPr>
        <w:spacing w:after="0" w:line="240" w:lineRule="auto"/>
        <w:ind w:left="1530" w:hanging="1170"/>
        <w:jc w:val="both"/>
        <w:rPr>
          <w:rFonts w:ascii="Arial" w:hAnsi="Arial" w:cs="Arial"/>
          <w:i/>
          <w:sz w:val="24"/>
          <w:szCs w:val="24"/>
        </w:rPr>
      </w:pPr>
      <w:r>
        <w:rPr>
          <w:rFonts w:ascii="Arial" w:hAnsi="Arial" w:cs="Arial"/>
          <w:sz w:val="24"/>
          <w:szCs w:val="24"/>
        </w:rPr>
        <w:t>BS</w:t>
      </w:r>
      <w:r>
        <w:rPr>
          <w:rFonts w:ascii="Arial" w:hAnsi="Arial" w:cs="Arial"/>
          <w:sz w:val="24"/>
          <w:szCs w:val="24"/>
        </w:rPr>
        <w:tab/>
        <w:t>:</w:t>
      </w:r>
      <w:r>
        <w:rPr>
          <w:rFonts w:ascii="Arial" w:hAnsi="Arial" w:cs="Arial"/>
          <w:i/>
          <w:sz w:val="24"/>
          <w:szCs w:val="24"/>
        </w:rPr>
        <w:t xml:space="preserve"> Base Station</w:t>
      </w:r>
    </w:p>
    <w:p w:rsidR="00335D60" w:rsidRDefault="00335D60" w:rsidP="00335D60">
      <w:pPr>
        <w:spacing w:after="0" w:line="240" w:lineRule="auto"/>
        <w:ind w:left="1530" w:hanging="1170"/>
        <w:jc w:val="both"/>
        <w:rPr>
          <w:rFonts w:ascii="Arial" w:hAnsi="Arial" w:cs="Arial"/>
          <w:i/>
          <w:sz w:val="24"/>
          <w:szCs w:val="24"/>
        </w:rPr>
      </w:pPr>
      <w:r>
        <w:rPr>
          <w:rFonts w:ascii="Arial" w:hAnsi="Arial" w:cs="Arial"/>
          <w:sz w:val="24"/>
          <w:szCs w:val="24"/>
        </w:rPr>
        <w:t>CW</w:t>
      </w:r>
      <w:r>
        <w:rPr>
          <w:rFonts w:ascii="Arial" w:hAnsi="Arial" w:cs="Arial"/>
          <w:sz w:val="24"/>
          <w:szCs w:val="24"/>
        </w:rPr>
        <w:tab/>
        <w:t>:</w:t>
      </w:r>
      <w:r>
        <w:rPr>
          <w:rFonts w:ascii="Arial" w:hAnsi="Arial" w:cs="Arial"/>
          <w:i/>
          <w:sz w:val="24"/>
          <w:szCs w:val="24"/>
        </w:rPr>
        <w:t xml:space="preserve"> Continuous Wave (unmodulated signal)</w:t>
      </w:r>
    </w:p>
    <w:p w:rsidR="00335D60" w:rsidRDefault="00335D60" w:rsidP="00335D60">
      <w:pPr>
        <w:spacing w:after="0" w:line="240" w:lineRule="auto"/>
        <w:ind w:left="1530" w:hanging="1170"/>
        <w:jc w:val="both"/>
        <w:rPr>
          <w:rFonts w:ascii="Arial" w:hAnsi="Arial" w:cs="Arial"/>
          <w:i/>
          <w:sz w:val="24"/>
          <w:szCs w:val="24"/>
        </w:rPr>
      </w:pPr>
      <w:r>
        <w:rPr>
          <w:rFonts w:ascii="Arial" w:hAnsi="Arial" w:cs="Arial"/>
          <w:sz w:val="24"/>
          <w:szCs w:val="24"/>
        </w:rPr>
        <w:t>DL</w:t>
      </w:r>
      <w:r>
        <w:rPr>
          <w:rFonts w:ascii="Arial" w:hAnsi="Arial" w:cs="Arial"/>
          <w:sz w:val="24"/>
          <w:szCs w:val="24"/>
        </w:rPr>
        <w:tab/>
        <w:t>:</w:t>
      </w:r>
      <w:r>
        <w:rPr>
          <w:rFonts w:ascii="Arial" w:hAnsi="Arial" w:cs="Arial"/>
          <w:i/>
          <w:sz w:val="24"/>
          <w:szCs w:val="24"/>
        </w:rPr>
        <w:t xml:space="preserve"> Down Link (Forward Link)</w:t>
      </w:r>
    </w:p>
    <w:p w:rsidR="00335D60" w:rsidRDefault="00335D60" w:rsidP="00335D60">
      <w:pPr>
        <w:spacing w:after="0" w:line="240" w:lineRule="auto"/>
        <w:ind w:left="1530" w:hanging="1170"/>
        <w:jc w:val="both"/>
        <w:rPr>
          <w:rFonts w:ascii="Arial" w:hAnsi="Arial" w:cs="Arial"/>
          <w:i/>
          <w:sz w:val="24"/>
          <w:szCs w:val="24"/>
        </w:rPr>
      </w:pPr>
      <w:r>
        <w:rPr>
          <w:rFonts w:ascii="Arial" w:hAnsi="Arial" w:cs="Arial"/>
          <w:sz w:val="24"/>
          <w:szCs w:val="24"/>
        </w:rPr>
        <w:t>EVM</w:t>
      </w:r>
      <w:r>
        <w:rPr>
          <w:rFonts w:ascii="Arial" w:hAnsi="Arial" w:cs="Arial"/>
          <w:sz w:val="24"/>
          <w:szCs w:val="24"/>
        </w:rPr>
        <w:tab/>
        <w:t>:</w:t>
      </w:r>
      <w:r>
        <w:rPr>
          <w:rFonts w:ascii="Arial" w:hAnsi="Arial" w:cs="Arial"/>
          <w:i/>
          <w:sz w:val="24"/>
          <w:szCs w:val="24"/>
        </w:rPr>
        <w:t xml:space="preserve"> Error Vector Magnitude</w:t>
      </w:r>
    </w:p>
    <w:p w:rsidR="00335D60" w:rsidRDefault="00335D60" w:rsidP="00335D60">
      <w:pPr>
        <w:spacing w:after="0" w:line="240" w:lineRule="auto"/>
        <w:ind w:left="1530" w:hanging="1170"/>
        <w:jc w:val="both"/>
        <w:rPr>
          <w:rFonts w:ascii="Arial" w:hAnsi="Arial" w:cs="Arial"/>
          <w:i/>
          <w:sz w:val="24"/>
          <w:szCs w:val="24"/>
        </w:rPr>
      </w:pPr>
      <w:r>
        <w:rPr>
          <w:rFonts w:ascii="Arial" w:hAnsi="Arial" w:cs="Arial"/>
          <w:sz w:val="24"/>
          <w:szCs w:val="24"/>
        </w:rPr>
        <w:t>FDD</w:t>
      </w:r>
      <w:r>
        <w:rPr>
          <w:rFonts w:ascii="Arial" w:hAnsi="Arial" w:cs="Arial"/>
          <w:sz w:val="24"/>
          <w:szCs w:val="24"/>
        </w:rPr>
        <w:tab/>
        <w:t>:</w:t>
      </w:r>
      <w:r>
        <w:rPr>
          <w:rFonts w:ascii="Arial" w:hAnsi="Arial" w:cs="Arial"/>
          <w:i/>
          <w:sz w:val="24"/>
          <w:szCs w:val="24"/>
        </w:rPr>
        <w:t xml:space="preserve"> Frequency Division Duplexing</w:t>
      </w:r>
    </w:p>
    <w:p w:rsidR="00335D60" w:rsidRDefault="00335D60" w:rsidP="00335D60">
      <w:pPr>
        <w:spacing w:after="0" w:line="240" w:lineRule="auto"/>
        <w:ind w:left="1530" w:hanging="1170"/>
        <w:jc w:val="both"/>
        <w:rPr>
          <w:rFonts w:ascii="Arial" w:hAnsi="Arial" w:cs="Arial"/>
          <w:i/>
          <w:sz w:val="24"/>
          <w:szCs w:val="24"/>
        </w:rPr>
      </w:pPr>
      <w:r>
        <w:rPr>
          <w:rFonts w:ascii="Arial" w:hAnsi="Arial" w:cs="Arial"/>
          <w:sz w:val="24"/>
          <w:szCs w:val="24"/>
        </w:rPr>
        <w:t>Fuw</w:t>
      </w:r>
      <w:r>
        <w:rPr>
          <w:rFonts w:ascii="Arial" w:hAnsi="Arial" w:cs="Arial"/>
          <w:sz w:val="24"/>
          <w:szCs w:val="24"/>
        </w:rPr>
        <w:tab/>
        <w:t>:</w:t>
      </w:r>
      <w:r>
        <w:rPr>
          <w:rFonts w:ascii="Arial" w:hAnsi="Arial" w:cs="Arial"/>
          <w:i/>
          <w:sz w:val="24"/>
          <w:szCs w:val="24"/>
        </w:rPr>
        <w:t xml:space="preserve"> Frequency of unwanted signal</w:t>
      </w:r>
    </w:p>
    <w:p w:rsidR="00335D60" w:rsidRDefault="00335D60" w:rsidP="00335D60">
      <w:pPr>
        <w:spacing w:after="0" w:line="240" w:lineRule="auto"/>
        <w:ind w:left="1530" w:hanging="1170"/>
        <w:jc w:val="both"/>
        <w:rPr>
          <w:rFonts w:ascii="Arial" w:hAnsi="Arial" w:cs="Arial"/>
          <w:i/>
          <w:sz w:val="24"/>
          <w:szCs w:val="24"/>
        </w:rPr>
      </w:pPr>
      <w:r>
        <w:rPr>
          <w:rFonts w:ascii="Arial" w:hAnsi="Arial" w:cs="Arial"/>
          <w:sz w:val="24"/>
          <w:szCs w:val="24"/>
        </w:rPr>
        <w:t>MS</w:t>
      </w:r>
      <w:r>
        <w:rPr>
          <w:rFonts w:ascii="Arial" w:hAnsi="Arial" w:cs="Arial"/>
          <w:sz w:val="24"/>
          <w:szCs w:val="24"/>
        </w:rPr>
        <w:tab/>
        <w:t xml:space="preserve">: </w:t>
      </w:r>
      <w:r>
        <w:rPr>
          <w:rFonts w:ascii="Arial" w:hAnsi="Arial" w:cs="Arial"/>
          <w:i/>
          <w:sz w:val="24"/>
          <w:szCs w:val="24"/>
        </w:rPr>
        <w:t>Mobile Station</w:t>
      </w:r>
    </w:p>
    <w:p w:rsidR="00335D60" w:rsidRDefault="003568D0" w:rsidP="00335D60">
      <w:pPr>
        <w:spacing w:after="0" w:line="240" w:lineRule="auto"/>
        <w:ind w:left="1530" w:hanging="1170"/>
        <w:jc w:val="both"/>
        <w:rPr>
          <w:rFonts w:ascii="Arial" w:hAnsi="Arial" w:cs="Arial"/>
          <w:i/>
          <w:sz w:val="24"/>
          <w:szCs w:val="24"/>
        </w:rPr>
      </w:pPr>
      <w:r>
        <w:rPr>
          <w:rFonts w:ascii="Arial" w:hAnsi="Arial" w:cs="Arial"/>
          <w:sz w:val="24"/>
          <w:szCs w:val="24"/>
        </w:rPr>
        <w:t>PCDE</w:t>
      </w:r>
      <w:r>
        <w:rPr>
          <w:rFonts w:ascii="Arial" w:hAnsi="Arial" w:cs="Arial"/>
          <w:sz w:val="24"/>
          <w:szCs w:val="24"/>
        </w:rPr>
        <w:tab/>
        <w:t>:</w:t>
      </w:r>
      <w:r>
        <w:rPr>
          <w:rFonts w:ascii="Arial" w:hAnsi="Arial" w:cs="Arial"/>
          <w:i/>
          <w:sz w:val="24"/>
          <w:szCs w:val="24"/>
        </w:rPr>
        <w:t xml:space="preserve"> Peak Code Domain Error</w:t>
      </w:r>
    </w:p>
    <w:p w:rsidR="003568D0" w:rsidRDefault="003568D0" w:rsidP="00335D60">
      <w:pPr>
        <w:spacing w:after="0" w:line="240" w:lineRule="auto"/>
        <w:ind w:left="1530" w:hanging="1170"/>
        <w:jc w:val="both"/>
        <w:rPr>
          <w:rFonts w:ascii="Arial" w:hAnsi="Arial" w:cs="Arial"/>
          <w:i/>
          <w:sz w:val="24"/>
          <w:szCs w:val="24"/>
        </w:rPr>
      </w:pPr>
      <w:r>
        <w:rPr>
          <w:rFonts w:ascii="Arial" w:hAnsi="Arial" w:cs="Arial"/>
          <w:sz w:val="24"/>
          <w:szCs w:val="24"/>
        </w:rPr>
        <w:t>PPM</w:t>
      </w:r>
      <w:r>
        <w:rPr>
          <w:rFonts w:ascii="Arial" w:hAnsi="Arial" w:cs="Arial"/>
          <w:sz w:val="24"/>
          <w:szCs w:val="24"/>
        </w:rPr>
        <w:tab/>
        <w:t>:</w:t>
      </w:r>
      <w:r>
        <w:rPr>
          <w:rFonts w:ascii="Arial" w:hAnsi="Arial" w:cs="Arial"/>
          <w:i/>
          <w:sz w:val="24"/>
          <w:szCs w:val="24"/>
        </w:rPr>
        <w:t xml:space="preserve"> Part Per Million</w:t>
      </w:r>
    </w:p>
    <w:p w:rsidR="003568D0" w:rsidRDefault="003568D0" w:rsidP="00335D60">
      <w:pPr>
        <w:spacing w:after="0" w:line="240" w:lineRule="auto"/>
        <w:ind w:left="1530" w:hanging="1170"/>
        <w:jc w:val="both"/>
        <w:rPr>
          <w:rFonts w:ascii="Arial" w:hAnsi="Arial" w:cs="Arial"/>
          <w:i/>
          <w:sz w:val="24"/>
          <w:szCs w:val="24"/>
        </w:rPr>
      </w:pPr>
      <w:r>
        <w:rPr>
          <w:rFonts w:ascii="Arial" w:hAnsi="Arial" w:cs="Arial"/>
          <w:sz w:val="24"/>
          <w:szCs w:val="24"/>
        </w:rPr>
        <w:t>RBS</w:t>
      </w:r>
      <w:r>
        <w:rPr>
          <w:rFonts w:ascii="Arial" w:hAnsi="Arial" w:cs="Arial"/>
          <w:sz w:val="24"/>
          <w:szCs w:val="24"/>
        </w:rPr>
        <w:tab/>
        <w:t>:</w:t>
      </w:r>
      <w:r>
        <w:rPr>
          <w:rFonts w:ascii="Arial" w:hAnsi="Arial" w:cs="Arial"/>
          <w:i/>
          <w:sz w:val="24"/>
          <w:szCs w:val="24"/>
        </w:rPr>
        <w:t xml:space="preserve"> Radio Base Station</w:t>
      </w:r>
    </w:p>
    <w:p w:rsidR="003568D0" w:rsidRDefault="003568D0" w:rsidP="00335D60">
      <w:pPr>
        <w:spacing w:after="0" w:line="240" w:lineRule="auto"/>
        <w:ind w:left="1530" w:hanging="1170"/>
        <w:jc w:val="both"/>
        <w:rPr>
          <w:rFonts w:ascii="Arial" w:hAnsi="Arial" w:cs="Arial"/>
          <w:i/>
          <w:sz w:val="24"/>
          <w:szCs w:val="24"/>
        </w:rPr>
      </w:pPr>
      <w:r>
        <w:rPr>
          <w:rFonts w:ascii="Arial" w:hAnsi="Arial" w:cs="Arial"/>
          <w:sz w:val="24"/>
          <w:szCs w:val="24"/>
        </w:rPr>
        <w:lastRenderedPageBreak/>
        <w:t>TDD</w:t>
      </w:r>
      <w:r>
        <w:rPr>
          <w:rFonts w:ascii="Arial" w:hAnsi="Arial" w:cs="Arial"/>
          <w:sz w:val="24"/>
          <w:szCs w:val="24"/>
        </w:rPr>
        <w:tab/>
        <w:t>:</w:t>
      </w:r>
      <w:r>
        <w:rPr>
          <w:rFonts w:ascii="Arial" w:hAnsi="Arial" w:cs="Arial"/>
          <w:i/>
          <w:sz w:val="24"/>
          <w:szCs w:val="24"/>
        </w:rPr>
        <w:t xml:space="preserve"> Time Division Duplexing</w:t>
      </w:r>
    </w:p>
    <w:p w:rsidR="003568D0" w:rsidRDefault="003568D0" w:rsidP="00335D60">
      <w:pPr>
        <w:spacing w:after="0" w:line="240" w:lineRule="auto"/>
        <w:ind w:left="1530" w:hanging="1170"/>
        <w:jc w:val="both"/>
        <w:rPr>
          <w:rFonts w:ascii="Arial" w:hAnsi="Arial" w:cs="Arial"/>
          <w:i/>
          <w:sz w:val="24"/>
          <w:szCs w:val="24"/>
        </w:rPr>
      </w:pPr>
      <w:r>
        <w:rPr>
          <w:rFonts w:ascii="Arial" w:hAnsi="Arial" w:cs="Arial"/>
          <w:sz w:val="24"/>
          <w:szCs w:val="24"/>
        </w:rPr>
        <w:t>TPC</w:t>
      </w:r>
      <w:r>
        <w:rPr>
          <w:rFonts w:ascii="Arial" w:hAnsi="Arial" w:cs="Arial"/>
          <w:sz w:val="24"/>
          <w:szCs w:val="24"/>
        </w:rPr>
        <w:tab/>
        <w:t>:</w:t>
      </w:r>
      <w:r>
        <w:rPr>
          <w:rFonts w:ascii="Arial" w:hAnsi="Arial" w:cs="Arial"/>
          <w:i/>
          <w:sz w:val="24"/>
          <w:szCs w:val="24"/>
        </w:rPr>
        <w:t xml:space="preserve"> Transmit Power Control</w:t>
      </w:r>
    </w:p>
    <w:p w:rsidR="003568D0" w:rsidRDefault="003568D0" w:rsidP="00335D60">
      <w:pPr>
        <w:spacing w:after="0" w:line="240" w:lineRule="auto"/>
        <w:ind w:left="1530" w:hanging="1170"/>
        <w:jc w:val="both"/>
        <w:rPr>
          <w:rFonts w:ascii="Arial" w:hAnsi="Arial" w:cs="Arial"/>
          <w:i/>
          <w:sz w:val="24"/>
          <w:szCs w:val="24"/>
        </w:rPr>
      </w:pPr>
      <w:r>
        <w:rPr>
          <w:rFonts w:ascii="Arial" w:hAnsi="Arial" w:cs="Arial"/>
          <w:sz w:val="24"/>
          <w:szCs w:val="24"/>
        </w:rPr>
        <w:t>UE</w:t>
      </w:r>
      <w:r>
        <w:rPr>
          <w:rFonts w:ascii="Arial" w:hAnsi="Arial" w:cs="Arial"/>
          <w:sz w:val="24"/>
          <w:szCs w:val="24"/>
        </w:rPr>
        <w:tab/>
        <w:t>:</w:t>
      </w:r>
      <w:r>
        <w:rPr>
          <w:rFonts w:ascii="Arial" w:hAnsi="Arial" w:cs="Arial"/>
          <w:i/>
          <w:sz w:val="24"/>
          <w:szCs w:val="24"/>
        </w:rPr>
        <w:t xml:space="preserve"> User Equipment</w:t>
      </w:r>
    </w:p>
    <w:p w:rsidR="003568D0" w:rsidRDefault="003568D0" w:rsidP="00335D60">
      <w:pPr>
        <w:spacing w:after="0" w:line="240" w:lineRule="auto"/>
        <w:ind w:left="1530" w:hanging="1170"/>
        <w:jc w:val="both"/>
        <w:rPr>
          <w:rFonts w:ascii="Arial" w:hAnsi="Arial" w:cs="Arial"/>
          <w:i/>
          <w:sz w:val="24"/>
          <w:szCs w:val="24"/>
        </w:rPr>
      </w:pPr>
      <w:r>
        <w:rPr>
          <w:rFonts w:ascii="Arial" w:hAnsi="Arial" w:cs="Arial"/>
          <w:sz w:val="24"/>
          <w:szCs w:val="24"/>
        </w:rPr>
        <w:t>UL</w:t>
      </w:r>
      <w:r>
        <w:rPr>
          <w:rFonts w:ascii="Arial" w:hAnsi="Arial" w:cs="Arial"/>
          <w:sz w:val="24"/>
          <w:szCs w:val="24"/>
        </w:rPr>
        <w:tab/>
        <w:t>:</w:t>
      </w:r>
      <w:r>
        <w:rPr>
          <w:rFonts w:ascii="Arial" w:hAnsi="Arial" w:cs="Arial"/>
          <w:i/>
          <w:sz w:val="24"/>
          <w:szCs w:val="24"/>
        </w:rPr>
        <w:t xml:space="preserve"> Up Link</w:t>
      </w:r>
    </w:p>
    <w:p w:rsidR="003568D0" w:rsidRDefault="003568D0" w:rsidP="00335D60">
      <w:pPr>
        <w:spacing w:after="0" w:line="240" w:lineRule="auto"/>
        <w:ind w:left="1530" w:hanging="1170"/>
        <w:jc w:val="both"/>
        <w:rPr>
          <w:rFonts w:ascii="Arial" w:hAnsi="Arial" w:cs="Arial"/>
          <w:i/>
          <w:sz w:val="24"/>
          <w:szCs w:val="24"/>
        </w:rPr>
      </w:pPr>
      <w:r>
        <w:rPr>
          <w:rFonts w:ascii="Arial" w:hAnsi="Arial" w:cs="Arial"/>
          <w:sz w:val="24"/>
          <w:szCs w:val="24"/>
        </w:rPr>
        <w:t>UMTS</w:t>
      </w:r>
      <w:r>
        <w:rPr>
          <w:rFonts w:ascii="Arial" w:hAnsi="Arial" w:cs="Arial"/>
          <w:sz w:val="24"/>
          <w:szCs w:val="24"/>
        </w:rPr>
        <w:tab/>
        <w:t>:</w:t>
      </w:r>
      <w:r>
        <w:rPr>
          <w:rFonts w:ascii="Arial" w:hAnsi="Arial" w:cs="Arial"/>
          <w:i/>
          <w:sz w:val="24"/>
          <w:szCs w:val="24"/>
        </w:rPr>
        <w:t xml:space="preserve"> Universal Mobile Telecommunication System</w:t>
      </w:r>
    </w:p>
    <w:p w:rsidR="003568D0" w:rsidRDefault="003568D0" w:rsidP="00637157">
      <w:pPr>
        <w:spacing w:after="0" w:line="240" w:lineRule="auto"/>
        <w:ind w:left="810" w:hanging="450"/>
        <w:jc w:val="both"/>
        <w:rPr>
          <w:rFonts w:ascii="Arial" w:hAnsi="Arial" w:cs="Arial"/>
          <w:i/>
          <w:sz w:val="24"/>
          <w:szCs w:val="24"/>
        </w:rPr>
      </w:pPr>
      <w:r>
        <w:rPr>
          <w:rFonts w:ascii="Arial" w:hAnsi="Arial" w:cs="Arial"/>
          <w:sz w:val="24"/>
          <w:szCs w:val="24"/>
        </w:rPr>
        <w:t>UTRA</w:t>
      </w:r>
      <w:r>
        <w:rPr>
          <w:rFonts w:ascii="Arial" w:hAnsi="Arial" w:cs="Arial"/>
          <w:sz w:val="24"/>
          <w:szCs w:val="24"/>
        </w:rPr>
        <w:tab/>
      </w:r>
      <w:r w:rsidR="00637157">
        <w:rPr>
          <w:rFonts w:ascii="Arial" w:hAnsi="Arial" w:cs="Arial"/>
          <w:sz w:val="24"/>
          <w:szCs w:val="24"/>
        </w:rPr>
        <w:t xml:space="preserve"> </w:t>
      </w:r>
      <w:r>
        <w:rPr>
          <w:rFonts w:ascii="Arial" w:hAnsi="Arial" w:cs="Arial"/>
          <w:sz w:val="24"/>
          <w:szCs w:val="24"/>
        </w:rPr>
        <w:t>:</w:t>
      </w:r>
      <w:r>
        <w:rPr>
          <w:rFonts w:ascii="Arial" w:hAnsi="Arial" w:cs="Arial"/>
          <w:i/>
          <w:sz w:val="24"/>
          <w:szCs w:val="24"/>
        </w:rPr>
        <w:t xml:space="preserve"> UMTS Terrestrial Radio Access</w:t>
      </w:r>
    </w:p>
    <w:p w:rsidR="003568D0" w:rsidRDefault="003568D0" w:rsidP="00335D60">
      <w:pPr>
        <w:spacing w:after="0" w:line="240" w:lineRule="auto"/>
        <w:ind w:left="1530" w:hanging="1170"/>
        <w:jc w:val="both"/>
        <w:rPr>
          <w:rFonts w:ascii="Arial" w:hAnsi="Arial" w:cs="Arial"/>
          <w:i/>
          <w:sz w:val="24"/>
          <w:szCs w:val="24"/>
        </w:rPr>
      </w:pPr>
      <w:r>
        <w:rPr>
          <w:rFonts w:ascii="Arial" w:hAnsi="Arial" w:cs="Arial"/>
          <w:sz w:val="24"/>
          <w:szCs w:val="24"/>
        </w:rPr>
        <w:t>UTRAN</w:t>
      </w:r>
      <w:r>
        <w:rPr>
          <w:rFonts w:ascii="Arial" w:hAnsi="Arial" w:cs="Arial"/>
          <w:sz w:val="24"/>
          <w:szCs w:val="24"/>
        </w:rPr>
        <w:tab/>
        <w:t>:</w:t>
      </w:r>
      <w:r>
        <w:rPr>
          <w:rFonts w:ascii="Arial" w:hAnsi="Arial" w:cs="Arial"/>
          <w:i/>
          <w:sz w:val="24"/>
          <w:szCs w:val="24"/>
        </w:rPr>
        <w:t xml:space="preserve"> UMTS Terrestrial Radio Access Network</w:t>
      </w:r>
    </w:p>
    <w:p w:rsidR="003568D0" w:rsidRDefault="003568D0" w:rsidP="00335D60">
      <w:pPr>
        <w:spacing w:after="0" w:line="240" w:lineRule="auto"/>
        <w:ind w:left="1530" w:hanging="1170"/>
        <w:jc w:val="both"/>
        <w:rPr>
          <w:rFonts w:ascii="Arial" w:hAnsi="Arial" w:cs="Arial"/>
          <w:i/>
          <w:sz w:val="24"/>
          <w:szCs w:val="24"/>
        </w:rPr>
      </w:pPr>
      <w:r>
        <w:rPr>
          <w:rFonts w:ascii="Arial" w:hAnsi="Arial" w:cs="Arial"/>
          <w:sz w:val="24"/>
          <w:szCs w:val="24"/>
        </w:rPr>
        <w:t>W-CDMA</w:t>
      </w:r>
      <w:r>
        <w:rPr>
          <w:rFonts w:ascii="Arial" w:hAnsi="Arial" w:cs="Arial"/>
          <w:i/>
          <w:sz w:val="24"/>
          <w:szCs w:val="24"/>
        </w:rPr>
        <w:tab/>
        <w:t>: Wideband Code Division Multiple Access</w:t>
      </w:r>
    </w:p>
    <w:p w:rsidR="003568D0" w:rsidRDefault="003568D0" w:rsidP="00335D60">
      <w:pPr>
        <w:spacing w:after="0" w:line="240" w:lineRule="auto"/>
        <w:ind w:left="1530" w:hanging="1170"/>
        <w:jc w:val="both"/>
        <w:rPr>
          <w:rFonts w:ascii="Arial" w:hAnsi="Arial" w:cs="Arial"/>
          <w:i/>
          <w:sz w:val="24"/>
          <w:szCs w:val="24"/>
        </w:rPr>
      </w:pPr>
    </w:p>
    <w:p w:rsidR="003568D0" w:rsidRDefault="003568D0" w:rsidP="00335D60">
      <w:pPr>
        <w:spacing w:after="0" w:line="240" w:lineRule="auto"/>
        <w:ind w:left="1530" w:hanging="1170"/>
        <w:jc w:val="both"/>
        <w:rPr>
          <w:rFonts w:ascii="Arial" w:hAnsi="Arial" w:cs="Arial"/>
          <w:i/>
          <w:sz w:val="24"/>
          <w:szCs w:val="24"/>
        </w:rPr>
      </w:pPr>
    </w:p>
    <w:p w:rsidR="003568D0" w:rsidRDefault="003568D0" w:rsidP="003568D0">
      <w:pPr>
        <w:spacing w:after="0" w:line="240" w:lineRule="auto"/>
        <w:jc w:val="center"/>
        <w:rPr>
          <w:rFonts w:ascii="Arial" w:hAnsi="Arial" w:cs="Arial"/>
          <w:b/>
          <w:sz w:val="24"/>
          <w:szCs w:val="24"/>
        </w:rPr>
      </w:pPr>
      <w:r>
        <w:rPr>
          <w:rFonts w:ascii="Arial" w:hAnsi="Arial" w:cs="Arial"/>
          <w:b/>
          <w:sz w:val="24"/>
          <w:szCs w:val="24"/>
        </w:rPr>
        <w:t>CHAPTER II</w:t>
      </w:r>
    </w:p>
    <w:p w:rsidR="003568D0" w:rsidRDefault="003568D0" w:rsidP="003568D0">
      <w:pPr>
        <w:spacing w:after="0" w:line="240" w:lineRule="auto"/>
        <w:jc w:val="center"/>
        <w:rPr>
          <w:rFonts w:ascii="Arial" w:hAnsi="Arial" w:cs="Arial"/>
          <w:b/>
          <w:sz w:val="24"/>
          <w:szCs w:val="24"/>
        </w:rPr>
      </w:pPr>
      <w:r>
        <w:rPr>
          <w:rFonts w:ascii="Arial" w:hAnsi="Arial" w:cs="Arial"/>
          <w:b/>
          <w:sz w:val="24"/>
          <w:szCs w:val="24"/>
        </w:rPr>
        <w:t>REQUIREMENTS</w:t>
      </w:r>
    </w:p>
    <w:p w:rsidR="003568D0" w:rsidRDefault="003568D0" w:rsidP="003568D0">
      <w:pPr>
        <w:spacing w:after="0" w:line="240" w:lineRule="auto"/>
        <w:jc w:val="center"/>
        <w:rPr>
          <w:rFonts w:ascii="Arial" w:hAnsi="Arial" w:cs="Arial"/>
          <w:b/>
          <w:sz w:val="24"/>
          <w:szCs w:val="24"/>
        </w:rPr>
      </w:pPr>
    </w:p>
    <w:p w:rsidR="003568D0" w:rsidRDefault="003568D0" w:rsidP="003568D0">
      <w:pPr>
        <w:spacing w:after="0" w:line="240" w:lineRule="auto"/>
        <w:jc w:val="center"/>
        <w:rPr>
          <w:rFonts w:ascii="Arial" w:hAnsi="Arial" w:cs="Arial"/>
          <w:b/>
          <w:sz w:val="24"/>
          <w:szCs w:val="24"/>
        </w:rPr>
      </w:pPr>
    </w:p>
    <w:p w:rsidR="003568D0" w:rsidRDefault="003568D0" w:rsidP="003568D0">
      <w:pPr>
        <w:spacing w:after="0" w:line="240" w:lineRule="auto"/>
        <w:ind w:left="360" w:hanging="360"/>
        <w:jc w:val="both"/>
        <w:rPr>
          <w:rFonts w:ascii="Arial" w:hAnsi="Arial" w:cs="Arial"/>
          <w:b/>
          <w:sz w:val="24"/>
          <w:szCs w:val="24"/>
        </w:rPr>
      </w:pPr>
      <w:r>
        <w:rPr>
          <w:rFonts w:ascii="Arial" w:hAnsi="Arial" w:cs="Arial"/>
          <w:b/>
          <w:sz w:val="24"/>
          <w:szCs w:val="24"/>
        </w:rPr>
        <w:t>1.</w:t>
      </w:r>
      <w:r>
        <w:rPr>
          <w:rFonts w:ascii="Arial" w:hAnsi="Arial" w:cs="Arial"/>
          <w:b/>
          <w:sz w:val="24"/>
          <w:szCs w:val="24"/>
        </w:rPr>
        <w:tab/>
        <w:t>TECHNICAL REQUIREMENT</w:t>
      </w:r>
    </w:p>
    <w:p w:rsidR="003568D0" w:rsidRDefault="003568D0" w:rsidP="003568D0">
      <w:pPr>
        <w:spacing w:after="0" w:line="240" w:lineRule="auto"/>
        <w:ind w:left="360" w:hanging="360"/>
        <w:jc w:val="both"/>
        <w:rPr>
          <w:rFonts w:ascii="Arial" w:hAnsi="Arial" w:cs="Arial"/>
          <w:b/>
          <w:sz w:val="24"/>
          <w:szCs w:val="24"/>
        </w:rPr>
      </w:pPr>
    </w:p>
    <w:p w:rsidR="003568D0" w:rsidRDefault="003568D0" w:rsidP="008240CF">
      <w:pPr>
        <w:spacing w:after="0" w:line="240" w:lineRule="auto"/>
        <w:ind w:left="720" w:hanging="360"/>
        <w:jc w:val="both"/>
        <w:rPr>
          <w:rFonts w:ascii="Arial" w:hAnsi="Arial" w:cs="Arial"/>
          <w:b/>
          <w:sz w:val="24"/>
          <w:szCs w:val="24"/>
        </w:rPr>
      </w:pPr>
      <w:r>
        <w:rPr>
          <w:rFonts w:ascii="Arial" w:hAnsi="Arial" w:cs="Arial"/>
          <w:b/>
          <w:sz w:val="24"/>
          <w:szCs w:val="24"/>
        </w:rPr>
        <w:t>1.1.</w:t>
      </w:r>
      <w:r w:rsidR="008240CF">
        <w:rPr>
          <w:rFonts w:ascii="Arial" w:hAnsi="Arial" w:cs="Arial"/>
          <w:b/>
          <w:sz w:val="24"/>
          <w:szCs w:val="24"/>
        </w:rPr>
        <w:t>Technological Specification / Band :</w:t>
      </w:r>
    </w:p>
    <w:p w:rsidR="008240CF" w:rsidRDefault="008240CF" w:rsidP="003568D0">
      <w:pPr>
        <w:spacing w:after="0" w:line="240" w:lineRule="auto"/>
        <w:ind w:left="720" w:hanging="360"/>
        <w:jc w:val="both"/>
        <w:rPr>
          <w:rFonts w:ascii="Arial" w:hAnsi="Arial" w:cs="Arial"/>
          <w:b/>
          <w:sz w:val="24"/>
          <w:szCs w:val="24"/>
        </w:rPr>
      </w:pPr>
    </w:p>
    <w:p w:rsidR="008240CF" w:rsidRDefault="008240CF" w:rsidP="008240CF">
      <w:pPr>
        <w:spacing w:after="0" w:line="240" w:lineRule="auto"/>
        <w:ind w:left="810"/>
        <w:jc w:val="both"/>
        <w:rPr>
          <w:rFonts w:ascii="Arial" w:hAnsi="Arial" w:cs="Arial"/>
          <w:sz w:val="24"/>
          <w:szCs w:val="24"/>
        </w:rPr>
      </w:pPr>
      <w:r>
        <w:rPr>
          <w:rFonts w:ascii="Arial" w:hAnsi="Arial" w:cs="Arial"/>
          <w:sz w:val="24"/>
          <w:szCs w:val="24"/>
        </w:rPr>
        <w:t>HSDPA/HSUPA : Uplink frequency 1920 – 1980 MHz</w:t>
      </w:r>
    </w:p>
    <w:p w:rsidR="008240CF" w:rsidRDefault="008240CF" w:rsidP="008240CF">
      <w:pPr>
        <w:spacing w:after="0" w:line="240" w:lineRule="auto"/>
        <w:ind w:left="810"/>
        <w:jc w:val="both"/>
        <w:rPr>
          <w:rFonts w:ascii="Arial" w:hAnsi="Arial" w:cs="Arial"/>
          <w:sz w:val="24"/>
          <w:szCs w:val="24"/>
        </w:rPr>
      </w:pPr>
      <w:r>
        <w:rPr>
          <w:rFonts w:ascii="Arial" w:hAnsi="Arial" w:cs="Arial"/>
          <w:sz w:val="24"/>
          <w:szCs w:val="24"/>
        </w:rPr>
        <w:t xml:space="preserve">                             Downlink frequency 2110 – 2170 MHz</w:t>
      </w:r>
    </w:p>
    <w:p w:rsidR="008240CF" w:rsidRDefault="008240CF" w:rsidP="008240CF">
      <w:pPr>
        <w:spacing w:after="0" w:line="240" w:lineRule="auto"/>
        <w:ind w:left="810"/>
        <w:jc w:val="both"/>
        <w:rPr>
          <w:rFonts w:ascii="Arial" w:hAnsi="Arial" w:cs="Arial"/>
          <w:sz w:val="24"/>
          <w:szCs w:val="24"/>
        </w:rPr>
      </w:pPr>
      <w:r>
        <w:rPr>
          <w:rFonts w:ascii="Arial" w:hAnsi="Arial" w:cs="Arial"/>
          <w:sz w:val="24"/>
          <w:szCs w:val="24"/>
        </w:rPr>
        <w:t>It is possible for multiband and provide service to GPRS / EDGE / UMTS</w:t>
      </w:r>
    </w:p>
    <w:p w:rsidR="008240CF" w:rsidRDefault="008240CF" w:rsidP="008240CF">
      <w:pPr>
        <w:spacing w:after="0" w:line="240" w:lineRule="auto"/>
        <w:ind w:left="810"/>
        <w:jc w:val="both"/>
        <w:rPr>
          <w:rFonts w:ascii="Arial" w:hAnsi="Arial" w:cs="Arial"/>
          <w:sz w:val="24"/>
          <w:szCs w:val="24"/>
        </w:rPr>
      </w:pPr>
    </w:p>
    <w:p w:rsidR="008240CF" w:rsidRDefault="008240CF" w:rsidP="008240CF">
      <w:pPr>
        <w:spacing w:after="0" w:line="240" w:lineRule="auto"/>
        <w:ind w:left="720" w:hanging="360"/>
        <w:jc w:val="both"/>
        <w:rPr>
          <w:rFonts w:ascii="Arial" w:hAnsi="Arial" w:cs="Arial"/>
          <w:b/>
          <w:sz w:val="24"/>
          <w:szCs w:val="24"/>
        </w:rPr>
      </w:pPr>
      <w:r>
        <w:rPr>
          <w:rFonts w:ascii="Arial" w:hAnsi="Arial" w:cs="Arial"/>
          <w:b/>
          <w:sz w:val="24"/>
          <w:szCs w:val="24"/>
        </w:rPr>
        <w:t>1.2.Data Speed :</w:t>
      </w:r>
    </w:p>
    <w:p w:rsidR="008240CF" w:rsidRDefault="008240CF" w:rsidP="008240CF">
      <w:pPr>
        <w:spacing w:after="0" w:line="240" w:lineRule="auto"/>
        <w:ind w:left="720" w:hanging="360"/>
        <w:jc w:val="both"/>
        <w:rPr>
          <w:rFonts w:ascii="Arial" w:hAnsi="Arial" w:cs="Arial"/>
          <w:b/>
          <w:sz w:val="24"/>
          <w:szCs w:val="24"/>
        </w:rPr>
      </w:pPr>
    </w:p>
    <w:p w:rsidR="00637157" w:rsidRDefault="008240CF" w:rsidP="008240CF">
      <w:pPr>
        <w:spacing w:after="0" w:line="240" w:lineRule="auto"/>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a. HSDPA </w:t>
      </w:r>
      <w:r w:rsidR="00637157">
        <w:rPr>
          <w:rFonts w:ascii="Arial" w:hAnsi="Arial" w:cs="Arial"/>
          <w:sz w:val="24"/>
          <w:szCs w:val="24"/>
        </w:rPr>
        <w:t>Uplink Speeds maximum        : 384 Kbps</w:t>
      </w:r>
    </w:p>
    <w:p w:rsidR="00637157" w:rsidRDefault="00637157" w:rsidP="008240CF">
      <w:pPr>
        <w:spacing w:after="0" w:line="240" w:lineRule="auto"/>
        <w:ind w:left="1080" w:hanging="360"/>
        <w:jc w:val="both"/>
        <w:rPr>
          <w:rFonts w:ascii="Arial" w:hAnsi="Arial" w:cs="Arial"/>
          <w:sz w:val="24"/>
          <w:szCs w:val="24"/>
        </w:rPr>
      </w:pPr>
      <w:r>
        <w:rPr>
          <w:rFonts w:ascii="Arial" w:hAnsi="Arial" w:cs="Arial"/>
          <w:sz w:val="24"/>
          <w:szCs w:val="24"/>
        </w:rPr>
        <w:t xml:space="preserve">     b. HSUPA Uplink Speeds maximum        :  2.1 Mbps</w:t>
      </w:r>
    </w:p>
    <w:p w:rsidR="00637157" w:rsidRDefault="00637157" w:rsidP="008240CF">
      <w:pPr>
        <w:spacing w:after="0" w:line="240" w:lineRule="auto"/>
        <w:ind w:left="1080" w:hanging="360"/>
        <w:jc w:val="both"/>
        <w:rPr>
          <w:rFonts w:ascii="Arial" w:hAnsi="Arial" w:cs="Arial"/>
          <w:sz w:val="24"/>
          <w:szCs w:val="24"/>
        </w:rPr>
      </w:pPr>
    </w:p>
    <w:p w:rsidR="00637157" w:rsidRDefault="00637157" w:rsidP="008240CF">
      <w:pPr>
        <w:spacing w:after="0" w:line="240" w:lineRule="auto"/>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t>HSDPA/HSUPA Downlink Speeds maximum :</w:t>
      </w:r>
    </w:p>
    <w:p w:rsidR="00637157" w:rsidRDefault="00637157" w:rsidP="008240CF">
      <w:pPr>
        <w:spacing w:after="0" w:line="240" w:lineRule="auto"/>
        <w:ind w:left="1080" w:hanging="360"/>
        <w:jc w:val="both"/>
        <w:rPr>
          <w:rFonts w:ascii="Arial" w:hAnsi="Arial" w:cs="Arial"/>
          <w:sz w:val="24"/>
          <w:szCs w:val="24"/>
        </w:rPr>
      </w:pPr>
      <w:r>
        <w:rPr>
          <w:rFonts w:ascii="Arial" w:hAnsi="Arial" w:cs="Arial"/>
          <w:sz w:val="24"/>
          <w:szCs w:val="24"/>
        </w:rPr>
        <w:t xml:space="preserve">     14.4 Mbps / 7.2 Mbps / 3.6 Mbps / 1.8 Mbps / 1.2 Mbps</w:t>
      </w:r>
    </w:p>
    <w:p w:rsidR="00637157" w:rsidRDefault="00637157" w:rsidP="008240CF">
      <w:pPr>
        <w:spacing w:after="0" w:line="240" w:lineRule="auto"/>
        <w:ind w:left="1080" w:hanging="360"/>
        <w:jc w:val="both"/>
        <w:rPr>
          <w:rFonts w:ascii="Arial" w:hAnsi="Arial" w:cs="Arial"/>
          <w:sz w:val="24"/>
          <w:szCs w:val="24"/>
        </w:rPr>
      </w:pPr>
    </w:p>
    <w:p w:rsidR="008240CF" w:rsidRPr="003568D0" w:rsidRDefault="00637157" w:rsidP="00637157">
      <w:pPr>
        <w:spacing w:after="0" w:line="240" w:lineRule="auto"/>
        <w:ind w:left="720" w:hanging="360"/>
        <w:jc w:val="both"/>
        <w:rPr>
          <w:rFonts w:ascii="Arial" w:hAnsi="Arial" w:cs="Arial"/>
          <w:b/>
          <w:sz w:val="24"/>
          <w:szCs w:val="24"/>
        </w:rPr>
      </w:pPr>
      <w:r>
        <w:rPr>
          <w:rFonts w:ascii="Arial" w:hAnsi="Arial" w:cs="Arial"/>
          <w:b/>
          <w:sz w:val="24"/>
          <w:szCs w:val="24"/>
        </w:rPr>
        <w:t>1.3.Power Class</w:t>
      </w:r>
      <w:r>
        <w:rPr>
          <w:rFonts w:ascii="Arial" w:hAnsi="Arial" w:cs="Arial"/>
          <w:b/>
          <w:sz w:val="24"/>
          <w:szCs w:val="24"/>
        </w:rPr>
        <w:tab/>
      </w:r>
      <w:r>
        <w:rPr>
          <w:rFonts w:ascii="Arial" w:hAnsi="Arial" w:cs="Arial"/>
          <w:sz w:val="24"/>
          <w:szCs w:val="24"/>
        </w:rPr>
        <w:t xml:space="preserve">                             </w:t>
      </w:r>
      <w:r w:rsidR="008240CF">
        <w:rPr>
          <w:rFonts w:ascii="Arial" w:hAnsi="Arial" w:cs="Arial"/>
          <w:sz w:val="24"/>
          <w:szCs w:val="24"/>
        </w:rPr>
        <w:t xml:space="preserve"> </w:t>
      </w:r>
      <w:r w:rsidR="008240CF">
        <w:rPr>
          <w:rFonts w:ascii="Arial" w:hAnsi="Arial" w:cs="Arial"/>
          <w:b/>
          <w:sz w:val="24"/>
          <w:szCs w:val="24"/>
        </w:rPr>
        <w:t xml:space="preserve"> </w:t>
      </w:r>
    </w:p>
    <w:p w:rsidR="00335D60" w:rsidRPr="00335D60" w:rsidRDefault="00335D60" w:rsidP="00335D60">
      <w:pPr>
        <w:spacing w:after="0" w:line="240" w:lineRule="auto"/>
        <w:ind w:left="270"/>
        <w:jc w:val="both"/>
        <w:rPr>
          <w:rFonts w:ascii="Arial" w:hAnsi="Arial" w:cs="Arial"/>
          <w:b/>
          <w:sz w:val="24"/>
          <w:szCs w:val="24"/>
        </w:rPr>
      </w:pPr>
    </w:p>
    <w:tbl>
      <w:tblPr>
        <w:tblStyle w:val="TableGrid"/>
        <w:tblW w:w="9233" w:type="dxa"/>
        <w:tblInd w:w="630" w:type="dxa"/>
        <w:tblLayout w:type="fixed"/>
        <w:tblLook w:val="04A0"/>
      </w:tblPr>
      <w:tblGrid>
        <w:gridCol w:w="1368"/>
        <w:gridCol w:w="866"/>
        <w:gridCol w:w="734"/>
        <w:gridCol w:w="748"/>
        <w:gridCol w:w="748"/>
        <w:gridCol w:w="774"/>
        <w:gridCol w:w="900"/>
        <w:gridCol w:w="810"/>
        <w:gridCol w:w="900"/>
        <w:gridCol w:w="720"/>
        <w:gridCol w:w="665"/>
      </w:tblGrid>
      <w:tr w:rsidR="00EA533E" w:rsidTr="00337F0E">
        <w:trPr>
          <w:trHeight w:val="86"/>
        </w:trPr>
        <w:tc>
          <w:tcPr>
            <w:tcW w:w="1368" w:type="dxa"/>
            <w:vMerge w:val="restart"/>
          </w:tcPr>
          <w:p w:rsidR="00941990" w:rsidRPr="006C7736" w:rsidRDefault="00941990" w:rsidP="00941990">
            <w:pPr>
              <w:jc w:val="center"/>
              <w:rPr>
                <w:rFonts w:ascii="Arial" w:hAnsi="Arial" w:cs="Arial"/>
                <w:b/>
                <w:sz w:val="16"/>
                <w:szCs w:val="16"/>
              </w:rPr>
            </w:pPr>
            <w:r w:rsidRPr="006C7736">
              <w:rPr>
                <w:rFonts w:ascii="Arial" w:hAnsi="Arial" w:cs="Arial"/>
                <w:b/>
                <w:sz w:val="16"/>
                <w:szCs w:val="16"/>
              </w:rPr>
              <w:t>Operating</w:t>
            </w:r>
          </w:p>
          <w:p w:rsidR="00941990" w:rsidRPr="00941990" w:rsidRDefault="00941990" w:rsidP="00941990">
            <w:pPr>
              <w:jc w:val="center"/>
              <w:rPr>
                <w:rFonts w:ascii="Arial" w:hAnsi="Arial" w:cs="Arial"/>
                <w:b/>
                <w:sz w:val="20"/>
                <w:szCs w:val="20"/>
              </w:rPr>
            </w:pPr>
            <w:r w:rsidRPr="006C7736">
              <w:rPr>
                <w:rFonts w:ascii="Arial" w:hAnsi="Arial" w:cs="Arial"/>
                <w:b/>
                <w:sz w:val="16"/>
                <w:szCs w:val="16"/>
              </w:rPr>
              <w:t>Band</w:t>
            </w:r>
            <w:r>
              <w:rPr>
                <w:rFonts w:ascii="Arial" w:hAnsi="Arial" w:cs="Arial"/>
                <w:b/>
                <w:sz w:val="20"/>
                <w:szCs w:val="20"/>
              </w:rPr>
              <w:t xml:space="preserve"> </w:t>
            </w:r>
          </w:p>
        </w:tc>
        <w:tc>
          <w:tcPr>
            <w:tcW w:w="1600" w:type="dxa"/>
            <w:gridSpan w:val="2"/>
          </w:tcPr>
          <w:p w:rsidR="00941990" w:rsidRDefault="006C7736" w:rsidP="00EA533E">
            <w:pPr>
              <w:jc w:val="center"/>
              <w:rPr>
                <w:rFonts w:ascii="Arial" w:hAnsi="Arial" w:cs="Arial"/>
                <w:b/>
                <w:sz w:val="16"/>
                <w:szCs w:val="16"/>
              </w:rPr>
            </w:pPr>
            <w:r w:rsidRPr="006C7736">
              <w:rPr>
                <w:rFonts w:ascii="Arial" w:hAnsi="Arial" w:cs="Arial"/>
                <w:b/>
                <w:sz w:val="16"/>
                <w:szCs w:val="16"/>
              </w:rPr>
              <w:t>Power Class</w:t>
            </w:r>
          </w:p>
          <w:p w:rsidR="006C7736" w:rsidRPr="006C7736" w:rsidRDefault="006C7736" w:rsidP="00EA533E">
            <w:pPr>
              <w:jc w:val="center"/>
              <w:rPr>
                <w:rFonts w:ascii="Arial" w:hAnsi="Arial" w:cs="Arial"/>
                <w:b/>
                <w:sz w:val="16"/>
                <w:szCs w:val="16"/>
              </w:rPr>
            </w:pPr>
            <w:r>
              <w:rPr>
                <w:rFonts w:ascii="Arial" w:hAnsi="Arial" w:cs="Arial"/>
                <w:b/>
                <w:sz w:val="16"/>
                <w:szCs w:val="16"/>
              </w:rPr>
              <w:t>1</w:t>
            </w:r>
          </w:p>
        </w:tc>
        <w:tc>
          <w:tcPr>
            <w:tcW w:w="1496" w:type="dxa"/>
            <w:gridSpan w:val="2"/>
          </w:tcPr>
          <w:p w:rsidR="00941990" w:rsidRDefault="006C7736" w:rsidP="00EA533E">
            <w:pPr>
              <w:jc w:val="center"/>
              <w:rPr>
                <w:rFonts w:ascii="Arial" w:hAnsi="Arial" w:cs="Arial"/>
                <w:b/>
                <w:sz w:val="16"/>
                <w:szCs w:val="16"/>
              </w:rPr>
            </w:pPr>
            <w:r w:rsidRPr="006C7736">
              <w:rPr>
                <w:rFonts w:ascii="Arial" w:hAnsi="Arial" w:cs="Arial"/>
                <w:b/>
                <w:sz w:val="16"/>
                <w:szCs w:val="16"/>
              </w:rPr>
              <w:t>Power Class</w:t>
            </w:r>
          </w:p>
          <w:p w:rsidR="00EA533E" w:rsidRPr="006C7736" w:rsidRDefault="00EA533E" w:rsidP="00EA533E">
            <w:pPr>
              <w:jc w:val="center"/>
              <w:rPr>
                <w:rFonts w:ascii="Arial" w:hAnsi="Arial" w:cs="Arial"/>
                <w:sz w:val="16"/>
                <w:szCs w:val="16"/>
              </w:rPr>
            </w:pPr>
            <w:r>
              <w:rPr>
                <w:rFonts w:ascii="Arial" w:hAnsi="Arial" w:cs="Arial"/>
                <w:b/>
                <w:sz w:val="16"/>
                <w:szCs w:val="16"/>
              </w:rPr>
              <w:t>2</w:t>
            </w:r>
          </w:p>
        </w:tc>
        <w:tc>
          <w:tcPr>
            <w:tcW w:w="1674" w:type="dxa"/>
            <w:gridSpan w:val="2"/>
          </w:tcPr>
          <w:p w:rsidR="00941990" w:rsidRDefault="006C7736" w:rsidP="00EA533E">
            <w:pPr>
              <w:jc w:val="center"/>
              <w:rPr>
                <w:rFonts w:ascii="Arial" w:hAnsi="Arial" w:cs="Arial"/>
                <w:b/>
                <w:sz w:val="16"/>
                <w:szCs w:val="16"/>
              </w:rPr>
            </w:pPr>
            <w:r w:rsidRPr="006C7736">
              <w:rPr>
                <w:rFonts w:ascii="Arial" w:hAnsi="Arial" w:cs="Arial"/>
                <w:b/>
                <w:sz w:val="16"/>
                <w:szCs w:val="16"/>
              </w:rPr>
              <w:t>Power Class</w:t>
            </w:r>
          </w:p>
          <w:p w:rsidR="00EA533E" w:rsidRPr="006C7736" w:rsidRDefault="00EA533E" w:rsidP="00EA533E">
            <w:pPr>
              <w:jc w:val="center"/>
              <w:rPr>
                <w:rFonts w:ascii="Arial" w:hAnsi="Arial" w:cs="Arial"/>
                <w:sz w:val="16"/>
                <w:szCs w:val="16"/>
              </w:rPr>
            </w:pPr>
            <w:r>
              <w:rPr>
                <w:rFonts w:ascii="Arial" w:hAnsi="Arial" w:cs="Arial"/>
                <w:b/>
                <w:sz w:val="16"/>
                <w:szCs w:val="16"/>
              </w:rPr>
              <w:t>3</w:t>
            </w:r>
          </w:p>
        </w:tc>
        <w:tc>
          <w:tcPr>
            <w:tcW w:w="1710" w:type="dxa"/>
            <w:gridSpan w:val="2"/>
          </w:tcPr>
          <w:p w:rsidR="00941990" w:rsidRDefault="006C7736" w:rsidP="00EA533E">
            <w:pPr>
              <w:jc w:val="center"/>
              <w:rPr>
                <w:rFonts w:ascii="Arial" w:hAnsi="Arial" w:cs="Arial"/>
                <w:b/>
                <w:sz w:val="16"/>
                <w:szCs w:val="16"/>
              </w:rPr>
            </w:pPr>
            <w:r w:rsidRPr="006C7736">
              <w:rPr>
                <w:rFonts w:ascii="Arial" w:hAnsi="Arial" w:cs="Arial"/>
                <w:b/>
                <w:sz w:val="16"/>
                <w:szCs w:val="16"/>
              </w:rPr>
              <w:t>Power Class</w:t>
            </w:r>
          </w:p>
          <w:p w:rsidR="00EA533E" w:rsidRPr="006C7736" w:rsidRDefault="00EA533E" w:rsidP="00EA533E">
            <w:pPr>
              <w:jc w:val="center"/>
              <w:rPr>
                <w:rFonts w:ascii="Arial" w:hAnsi="Arial" w:cs="Arial"/>
                <w:sz w:val="16"/>
                <w:szCs w:val="16"/>
              </w:rPr>
            </w:pPr>
            <w:r>
              <w:rPr>
                <w:rFonts w:ascii="Arial" w:hAnsi="Arial" w:cs="Arial"/>
                <w:b/>
                <w:sz w:val="16"/>
                <w:szCs w:val="16"/>
              </w:rPr>
              <w:t>4</w:t>
            </w:r>
          </w:p>
        </w:tc>
        <w:tc>
          <w:tcPr>
            <w:tcW w:w="1385" w:type="dxa"/>
            <w:gridSpan w:val="2"/>
          </w:tcPr>
          <w:p w:rsidR="00941990" w:rsidRDefault="006C7736" w:rsidP="00EA533E">
            <w:pPr>
              <w:jc w:val="center"/>
              <w:rPr>
                <w:rFonts w:ascii="Arial" w:hAnsi="Arial" w:cs="Arial"/>
                <w:b/>
                <w:sz w:val="16"/>
                <w:szCs w:val="16"/>
              </w:rPr>
            </w:pPr>
            <w:r w:rsidRPr="006C7736">
              <w:rPr>
                <w:rFonts w:ascii="Arial" w:hAnsi="Arial" w:cs="Arial"/>
                <w:b/>
                <w:sz w:val="16"/>
                <w:szCs w:val="16"/>
              </w:rPr>
              <w:t>Power Class</w:t>
            </w:r>
          </w:p>
          <w:p w:rsidR="00EA533E" w:rsidRPr="006C7736" w:rsidRDefault="00EA533E" w:rsidP="00EA533E">
            <w:pPr>
              <w:jc w:val="center"/>
              <w:rPr>
                <w:rFonts w:ascii="Arial" w:hAnsi="Arial" w:cs="Arial"/>
                <w:sz w:val="16"/>
                <w:szCs w:val="16"/>
              </w:rPr>
            </w:pPr>
            <w:r>
              <w:rPr>
                <w:rFonts w:ascii="Arial" w:hAnsi="Arial" w:cs="Arial"/>
                <w:b/>
                <w:sz w:val="16"/>
                <w:szCs w:val="16"/>
              </w:rPr>
              <w:t>5</w:t>
            </w:r>
          </w:p>
        </w:tc>
      </w:tr>
      <w:tr w:rsidR="00337F0E" w:rsidTr="0062315C">
        <w:trPr>
          <w:trHeight w:val="86"/>
        </w:trPr>
        <w:tc>
          <w:tcPr>
            <w:tcW w:w="1368" w:type="dxa"/>
            <w:vMerge/>
          </w:tcPr>
          <w:p w:rsidR="00337F0E" w:rsidRDefault="00337F0E" w:rsidP="00AF4BE3">
            <w:pPr>
              <w:jc w:val="both"/>
              <w:rPr>
                <w:rFonts w:ascii="Arial" w:hAnsi="Arial" w:cs="Arial"/>
                <w:sz w:val="24"/>
                <w:szCs w:val="24"/>
              </w:rPr>
            </w:pPr>
          </w:p>
        </w:tc>
        <w:tc>
          <w:tcPr>
            <w:tcW w:w="866" w:type="dxa"/>
          </w:tcPr>
          <w:p w:rsidR="00337F0E" w:rsidRDefault="00337F0E" w:rsidP="00AF4BE3">
            <w:pPr>
              <w:jc w:val="both"/>
              <w:rPr>
                <w:rFonts w:ascii="Arial" w:hAnsi="Arial" w:cs="Arial"/>
                <w:b/>
                <w:sz w:val="16"/>
                <w:szCs w:val="16"/>
              </w:rPr>
            </w:pPr>
            <w:r>
              <w:rPr>
                <w:rFonts w:ascii="Arial" w:hAnsi="Arial" w:cs="Arial"/>
                <w:b/>
                <w:sz w:val="16"/>
                <w:szCs w:val="16"/>
              </w:rPr>
              <w:t>Power</w:t>
            </w:r>
          </w:p>
          <w:p w:rsidR="00337F0E" w:rsidRPr="00EA533E" w:rsidRDefault="00337F0E" w:rsidP="00AF4BE3">
            <w:pPr>
              <w:jc w:val="both"/>
              <w:rPr>
                <w:rFonts w:ascii="Arial" w:hAnsi="Arial" w:cs="Arial"/>
                <w:b/>
                <w:sz w:val="16"/>
                <w:szCs w:val="16"/>
              </w:rPr>
            </w:pPr>
            <w:r>
              <w:rPr>
                <w:rFonts w:ascii="Arial" w:hAnsi="Arial" w:cs="Arial"/>
                <w:b/>
                <w:sz w:val="16"/>
                <w:szCs w:val="16"/>
              </w:rPr>
              <w:t>(dBm)</w:t>
            </w:r>
          </w:p>
        </w:tc>
        <w:tc>
          <w:tcPr>
            <w:tcW w:w="734" w:type="dxa"/>
          </w:tcPr>
          <w:p w:rsidR="00337F0E" w:rsidRDefault="00337F0E" w:rsidP="00EA533E">
            <w:pPr>
              <w:jc w:val="center"/>
              <w:rPr>
                <w:rFonts w:ascii="Arial" w:hAnsi="Arial" w:cs="Arial"/>
                <w:b/>
                <w:sz w:val="16"/>
                <w:szCs w:val="16"/>
              </w:rPr>
            </w:pPr>
            <w:r>
              <w:rPr>
                <w:rFonts w:ascii="Arial" w:hAnsi="Arial" w:cs="Arial"/>
                <w:b/>
                <w:sz w:val="16"/>
                <w:szCs w:val="16"/>
              </w:rPr>
              <w:t>Tol</w:t>
            </w:r>
          </w:p>
          <w:p w:rsidR="00337F0E" w:rsidRPr="00EA533E" w:rsidRDefault="00337F0E" w:rsidP="00EA533E">
            <w:pPr>
              <w:jc w:val="center"/>
              <w:rPr>
                <w:rFonts w:ascii="Arial" w:hAnsi="Arial" w:cs="Arial"/>
                <w:b/>
                <w:sz w:val="16"/>
                <w:szCs w:val="16"/>
              </w:rPr>
            </w:pPr>
            <w:r>
              <w:rPr>
                <w:rFonts w:ascii="Arial" w:hAnsi="Arial" w:cs="Arial"/>
                <w:b/>
                <w:sz w:val="16"/>
                <w:szCs w:val="16"/>
              </w:rPr>
              <w:t>(dB)</w:t>
            </w:r>
          </w:p>
        </w:tc>
        <w:tc>
          <w:tcPr>
            <w:tcW w:w="748" w:type="dxa"/>
          </w:tcPr>
          <w:p w:rsidR="00337F0E" w:rsidRDefault="00337F0E" w:rsidP="005E598E">
            <w:pPr>
              <w:jc w:val="both"/>
              <w:rPr>
                <w:rFonts w:ascii="Arial" w:hAnsi="Arial" w:cs="Arial"/>
                <w:b/>
                <w:sz w:val="16"/>
                <w:szCs w:val="16"/>
              </w:rPr>
            </w:pPr>
            <w:r>
              <w:rPr>
                <w:rFonts w:ascii="Arial" w:hAnsi="Arial" w:cs="Arial"/>
                <w:b/>
                <w:sz w:val="16"/>
                <w:szCs w:val="16"/>
              </w:rPr>
              <w:t>Power</w:t>
            </w:r>
          </w:p>
          <w:p w:rsidR="00337F0E" w:rsidRDefault="00337F0E" w:rsidP="005E598E">
            <w:pPr>
              <w:jc w:val="both"/>
              <w:rPr>
                <w:rFonts w:ascii="Arial" w:hAnsi="Arial" w:cs="Arial"/>
                <w:b/>
                <w:sz w:val="16"/>
                <w:szCs w:val="16"/>
              </w:rPr>
            </w:pPr>
            <w:r>
              <w:rPr>
                <w:rFonts w:ascii="Arial" w:hAnsi="Arial" w:cs="Arial"/>
                <w:b/>
                <w:sz w:val="16"/>
                <w:szCs w:val="16"/>
              </w:rPr>
              <w:t>(dBm)</w:t>
            </w:r>
          </w:p>
        </w:tc>
        <w:tc>
          <w:tcPr>
            <w:tcW w:w="748" w:type="dxa"/>
          </w:tcPr>
          <w:p w:rsidR="00337F0E" w:rsidRDefault="00337F0E" w:rsidP="005E598E">
            <w:pPr>
              <w:jc w:val="center"/>
              <w:rPr>
                <w:rFonts w:ascii="Arial" w:hAnsi="Arial" w:cs="Arial"/>
                <w:b/>
                <w:sz w:val="16"/>
                <w:szCs w:val="16"/>
              </w:rPr>
            </w:pPr>
            <w:r>
              <w:rPr>
                <w:rFonts w:ascii="Arial" w:hAnsi="Arial" w:cs="Arial"/>
                <w:b/>
                <w:sz w:val="16"/>
                <w:szCs w:val="16"/>
              </w:rPr>
              <w:t>Tol</w:t>
            </w:r>
          </w:p>
          <w:p w:rsidR="00337F0E" w:rsidRPr="00EA533E" w:rsidRDefault="00337F0E" w:rsidP="005E598E">
            <w:pPr>
              <w:jc w:val="center"/>
              <w:rPr>
                <w:rFonts w:ascii="Arial" w:hAnsi="Arial" w:cs="Arial"/>
                <w:b/>
                <w:sz w:val="16"/>
                <w:szCs w:val="16"/>
              </w:rPr>
            </w:pPr>
            <w:r>
              <w:rPr>
                <w:rFonts w:ascii="Arial" w:hAnsi="Arial" w:cs="Arial"/>
                <w:b/>
                <w:sz w:val="16"/>
                <w:szCs w:val="16"/>
              </w:rPr>
              <w:t>(dB</w:t>
            </w:r>
          </w:p>
        </w:tc>
        <w:tc>
          <w:tcPr>
            <w:tcW w:w="774" w:type="dxa"/>
          </w:tcPr>
          <w:p w:rsidR="00337F0E" w:rsidRDefault="00337F0E" w:rsidP="005E598E">
            <w:pPr>
              <w:jc w:val="both"/>
              <w:rPr>
                <w:rFonts w:ascii="Arial" w:hAnsi="Arial" w:cs="Arial"/>
                <w:b/>
                <w:sz w:val="16"/>
                <w:szCs w:val="16"/>
              </w:rPr>
            </w:pPr>
            <w:r>
              <w:rPr>
                <w:rFonts w:ascii="Arial" w:hAnsi="Arial" w:cs="Arial"/>
                <w:b/>
                <w:sz w:val="16"/>
                <w:szCs w:val="16"/>
              </w:rPr>
              <w:t>Power</w:t>
            </w:r>
          </w:p>
          <w:p w:rsidR="00337F0E" w:rsidRPr="00EA533E" w:rsidRDefault="00337F0E" w:rsidP="005E598E">
            <w:pPr>
              <w:jc w:val="both"/>
              <w:rPr>
                <w:rFonts w:ascii="Arial" w:hAnsi="Arial" w:cs="Arial"/>
                <w:b/>
                <w:sz w:val="16"/>
                <w:szCs w:val="16"/>
              </w:rPr>
            </w:pPr>
            <w:r>
              <w:rPr>
                <w:rFonts w:ascii="Arial" w:hAnsi="Arial" w:cs="Arial"/>
                <w:b/>
                <w:sz w:val="16"/>
                <w:szCs w:val="16"/>
              </w:rPr>
              <w:t>(dBm)</w:t>
            </w:r>
          </w:p>
        </w:tc>
        <w:tc>
          <w:tcPr>
            <w:tcW w:w="900" w:type="dxa"/>
          </w:tcPr>
          <w:p w:rsidR="00337F0E" w:rsidRDefault="00337F0E" w:rsidP="00EA533E">
            <w:pPr>
              <w:jc w:val="center"/>
              <w:rPr>
                <w:rFonts w:ascii="Arial" w:hAnsi="Arial" w:cs="Arial"/>
                <w:b/>
                <w:sz w:val="16"/>
                <w:szCs w:val="16"/>
              </w:rPr>
            </w:pPr>
            <w:r>
              <w:rPr>
                <w:rFonts w:ascii="Arial" w:hAnsi="Arial" w:cs="Arial"/>
                <w:b/>
                <w:sz w:val="16"/>
                <w:szCs w:val="16"/>
              </w:rPr>
              <w:t>Tol</w:t>
            </w:r>
          </w:p>
          <w:p w:rsidR="00337F0E" w:rsidRDefault="00337F0E" w:rsidP="00EA533E">
            <w:pPr>
              <w:jc w:val="center"/>
              <w:rPr>
                <w:rFonts w:ascii="Arial" w:hAnsi="Arial" w:cs="Arial"/>
                <w:sz w:val="24"/>
                <w:szCs w:val="24"/>
              </w:rPr>
            </w:pPr>
            <w:r>
              <w:rPr>
                <w:rFonts w:ascii="Arial" w:hAnsi="Arial" w:cs="Arial"/>
                <w:b/>
                <w:sz w:val="16"/>
                <w:szCs w:val="16"/>
              </w:rPr>
              <w:t>(dB)</w:t>
            </w:r>
          </w:p>
        </w:tc>
        <w:tc>
          <w:tcPr>
            <w:tcW w:w="810" w:type="dxa"/>
          </w:tcPr>
          <w:p w:rsidR="00337F0E" w:rsidRDefault="00337F0E" w:rsidP="005E598E">
            <w:pPr>
              <w:jc w:val="both"/>
              <w:rPr>
                <w:rFonts w:ascii="Arial" w:hAnsi="Arial" w:cs="Arial"/>
                <w:b/>
                <w:sz w:val="16"/>
                <w:szCs w:val="16"/>
              </w:rPr>
            </w:pPr>
            <w:r>
              <w:rPr>
                <w:rFonts w:ascii="Arial" w:hAnsi="Arial" w:cs="Arial"/>
                <w:b/>
                <w:sz w:val="16"/>
                <w:szCs w:val="16"/>
              </w:rPr>
              <w:t>Power</w:t>
            </w:r>
          </w:p>
          <w:p w:rsidR="00337F0E" w:rsidRPr="00EA533E" w:rsidRDefault="00337F0E" w:rsidP="005E598E">
            <w:pPr>
              <w:jc w:val="both"/>
              <w:rPr>
                <w:rFonts w:ascii="Arial" w:hAnsi="Arial" w:cs="Arial"/>
                <w:b/>
                <w:sz w:val="16"/>
                <w:szCs w:val="16"/>
              </w:rPr>
            </w:pPr>
            <w:r>
              <w:rPr>
                <w:rFonts w:ascii="Arial" w:hAnsi="Arial" w:cs="Arial"/>
                <w:b/>
                <w:sz w:val="16"/>
                <w:szCs w:val="16"/>
              </w:rPr>
              <w:t>(dBm)</w:t>
            </w:r>
          </w:p>
        </w:tc>
        <w:tc>
          <w:tcPr>
            <w:tcW w:w="900" w:type="dxa"/>
          </w:tcPr>
          <w:p w:rsidR="00337F0E" w:rsidRDefault="00337F0E" w:rsidP="00EA533E">
            <w:pPr>
              <w:jc w:val="center"/>
              <w:rPr>
                <w:rFonts w:ascii="Arial" w:hAnsi="Arial" w:cs="Arial"/>
                <w:b/>
                <w:sz w:val="16"/>
                <w:szCs w:val="16"/>
              </w:rPr>
            </w:pPr>
            <w:r>
              <w:rPr>
                <w:rFonts w:ascii="Arial" w:hAnsi="Arial" w:cs="Arial"/>
                <w:b/>
                <w:sz w:val="16"/>
                <w:szCs w:val="16"/>
              </w:rPr>
              <w:t>Tol</w:t>
            </w:r>
          </w:p>
          <w:p w:rsidR="00337F0E" w:rsidRDefault="00337F0E" w:rsidP="00EA533E">
            <w:pPr>
              <w:jc w:val="center"/>
              <w:rPr>
                <w:rFonts w:ascii="Arial" w:hAnsi="Arial" w:cs="Arial"/>
                <w:sz w:val="24"/>
                <w:szCs w:val="24"/>
              </w:rPr>
            </w:pPr>
            <w:r>
              <w:rPr>
                <w:rFonts w:ascii="Arial" w:hAnsi="Arial" w:cs="Arial"/>
                <w:b/>
                <w:sz w:val="16"/>
                <w:szCs w:val="16"/>
              </w:rPr>
              <w:t>(dB)</w:t>
            </w:r>
          </w:p>
        </w:tc>
        <w:tc>
          <w:tcPr>
            <w:tcW w:w="720" w:type="dxa"/>
          </w:tcPr>
          <w:p w:rsidR="00337F0E" w:rsidRDefault="00337F0E" w:rsidP="005E598E">
            <w:pPr>
              <w:jc w:val="both"/>
              <w:rPr>
                <w:rFonts w:ascii="Arial" w:hAnsi="Arial" w:cs="Arial"/>
                <w:b/>
                <w:sz w:val="16"/>
                <w:szCs w:val="16"/>
              </w:rPr>
            </w:pPr>
            <w:r>
              <w:rPr>
                <w:rFonts w:ascii="Arial" w:hAnsi="Arial" w:cs="Arial"/>
                <w:b/>
                <w:sz w:val="16"/>
                <w:szCs w:val="16"/>
              </w:rPr>
              <w:t>Power</w:t>
            </w:r>
          </w:p>
          <w:p w:rsidR="00337F0E" w:rsidRPr="00EA533E" w:rsidRDefault="00337F0E" w:rsidP="005E598E">
            <w:pPr>
              <w:jc w:val="both"/>
              <w:rPr>
                <w:rFonts w:ascii="Arial" w:hAnsi="Arial" w:cs="Arial"/>
                <w:b/>
                <w:sz w:val="16"/>
                <w:szCs w:val="16"/>
              </w:rPr>
            </w:pPr>
            <w:r>
              <w:rPr>
                <w:rFonts w:ascii="Arial" w:hAnsi="Arial" w:cs="Arial"/>
                <w:b/>
                <w:sz w:val="16"/>
                <w:szCs w:val="16"/>
              </w:rPr>
              <w:t>(dBm)</w:t>
            </w:r>
          </w:p>
        </w:tc>
        <w:tc>
          <w:tcPr>
            <w:tcW w:w="665" w:type="dxa"/>
          </w:tcPr>
          <w:p w:rsidR="00337F0E" w:rsidRDefault="00337F0E" w:rsidP="00EA533E">
            <w:pPr>
              <w:jc w:val="center"/>
              <w:rPr>
                <w:rFonts w:ascii="Arial" w:hAnsi="Arial" w:cs="Arial"/>
                <w:b/>
                <w:sz w:val="16"/>
                <w:szCs w:val="16"/>
              </w:rPr>
            </w:pPr>
            <w:r>
              <w:rPr>
                <w:rFonts w:ascii="Arial" w:hAnsi="Arial" w:cs="Arial"/>
                <w:b/>
                <w:sz w:val="16"/>
                <w:szCs w:val="16"/>
              </w:rPr>
              <w:t>Tol</w:t>
            </w:r>
          </w:p>
          <w:p w:rsidR="00337F0E" w:rsidRDefault="00337F0E" w:rsidP="00EA533E">
            <w:pPr>
              <w:jc w:val="center"/>
              <w:rPr>
                <w:rFonts w:ascii="Arial" w:hAnsi="Arial" w:cs="Arial"/>
                <w:sz w:val="24"/>
                <w:szCs w:val="24"/>
              </w:rPr>
            </w:pPr>
            <w:r>
              <w:rPr>
                <w:rFonts w:ascii="Arial" w:hAnsi="Arial" w:cs="Arial"/>
                <w:b/>
                <w:sz w:val="16"/>
                <w:szCs w:val="16"/>
              </w:rPr>
              <w:t>(dB)</w:t>
            </w:r>
          </w:p>
        </w:tc>
      </w:tr>
      <w:tr w:rsidR="00337F0E" w:rsidTr="00337F0E">
        <w:tc>
          <w:tcPr>
            <w:tcW w:w="1368" w:type="dxa"/>
          </w:tcPr>
          <w:p w:rsidR="00337F0E" w:rsidRPr="00337F0E" w:rsidRDefault="00337F0E" w:rsidP="00337F0E">
            <w:pPr>
              <w:jc w:val="center"/>
              <w:rPr>
                <w:rFonts w:ascii="Arial" w:hAnsi="Arial" w:cs="Arial"/>
                <w:b/>
                <w:sz w:val="16"/>
                <w:szCs w:val="16"/>
              </w:rPr>
            </w:pPr>
            <w:r>
              <w:rPr>
                <w:rFonts w:ascii="Arial" w:hAnsi="Arial" w:cs="Arial"/>
                <w:b/>
                <w:sz w:val="16"/>
                <w:szCs w:val="16"/>
              </w:rPr>
              <w:t>Band  l</w:t>
            </w:r>
          </w:p>
        </w:tc>
        <w:tc>
          <w:tcPr>
            <w:tcW w:w="866" w:type="dxa"/>
          </w:tcPr>
          <w:p w:rsidR="00337F0E" w:rsidRPr="00337F0E" w:rsidRDefault="00337F0E" w:rsidP="00337F0E">
            <w:pPr>
              <w:jc w:val="center"/>
              <w:rPr>
                <w:rFonts w:ascii="Arial" w:hAnsi="Arial" w:cs="Arial"/>
                <w:sz w:val="16"/>
                <w:szCs w:val="16"/>
              </w:rPr>
            </w:pPr>
            <w:r>
              <w:rPr>
                <w:rFonts w:ascii="Arial" w:hAnsi="Arial" w:cs="Arial"/>
                <w:sz w:val="16"/>
                <w:szCs w:val="16"/>
              </w:rPr>
              <w:t>+33</w:t>
            </w:r>
          </w:p>
        </w:tc>
        <w:tc>
          <w:tcPr>
            <w:tcW w:w="734" w:type="dxa"/>
          </w:tcPr>
          <w:p w:rsidR="00337F0E" w:rsidRPr="00337F0E" w:rsidRDefault="00337F0E" w:rsidP="00337F0E">
            <w:pPr>
              <w:jc w:val="center"/>
              <w:rPr>
                <w:rFonts w:ascii="Arial" w:hAnsi="Arial" w:cs="Arial"/>
                <w:sz w:val="16"/>
                <w:szCs w:val="16"/>
              </w:rPr>
            </w:pPr>
            <w:r>
              <w:rPr>
                <w:rFonts w:ascii="Arial" w:hAnsi="Arial" w:cs="Arial"/>
                <w:sz w:val="16"/>
                <w:szCs w:val="16"/>
              </w:rPr>
              <w:t>+1/-3</w:t>
            </w:r>
          </w:p>
        </w:tc>
        <w:tc>
          <w:tcPr>
            <w:tcW w:w="748" w:type="dxa"/>
          </w:tcPr>
          <w:p w:rsidR="00337F0E" w:rsidRPr="00337F0E" w:rsidRDefault="00337F0E" w:rsidP="00337F0E">
            <w:pPr>
              <w:jc w:val="center"/>
              <w:rPr>
                <w:rFonts w:ascii="Arial" w:hAnsi="Arial" w:cs="Arial"/>
                <w:sz w:val="16"/>
                <w:szCs w:val="16"/>
              </w:rPr>
            </w:pPr>
            <w:r>
              <w:rPr>
                <w:rFonts w:ascii="Arial" w:hAnsi="Arial" w:cs="Arial"/>
                <w:sz w:val="16"/>
                <w:szCs w:val="16"/>
              </w:rPr>
              <w:t>+27</w:t>
            </w:r>
          </w:p>
        </w:tc>
        <w:tc>
          <w:tcPr>
            <w:tcW w:w="748" w:type="dxa"/>
          </w:tcPr>
          <w:p w:rsidR="00337F0E" w:rsidRDefault="00337F0E" w:rsidP="00AF4BE3">
            <w:pPr>
              <w:jc w:val="both"/>
              <w:rPr>
                <w:rFonts w:ascii="Arial" w:hAnsi="Arial" w:cs="Arial"/>
                <w:sz w:val="24"/>
                <w:szCs w:val="24"/>
              </w:rPr>
            </w:pPr>
            <w:r>
              <w:rPr>
                <w:rFonts w:ascii="Arial" w:hAnsi="Arial" w:cs="Arial"/>
                <w:sz w:val="16"/>
                <w:szCs w:val="16"/>
              </w:rPr>
              <w:t>+1/-3</w:t>
            </w:r>
          </w:p>
        </w:tc>
        <w:tc>
          <w:tcPr>
            <w:tcW w:w="774" w:type="dxa"/>
          </w:tcPr>
          <w:p w:rsidR="00337F0E" w:rsidRPr="00337F0E" w:rsidRDefault="00337F0E" w:rsidP="00337F0E">
            <w:pPr>
              <w:jc w:val="center"/>
              <w:rPr>
                <w:rFonts w:ascii="Arial" w:hAnsi="Arial" w:cs="Arial"/>
                <w:sz w:val="16"/>
                <w:szCs w:val="16"/>
              </w:rPr>
            </w:pPr>
            <w:r>
              <w:rPr>
                <w:rFonts w:ascii="Arial" w:hAnsi="Arial" w:cs="Arial"/>
                <w:sz w:val="16"/>
                <w:szCs w:val="16"/>
              </w:rPr>
              <w:t>+24</w:t>
            </w:r>
          </w:p>
        </w:tc>
        <w:tc>
          <w:tcPr>
            <w:tcW w:w="900" w:type="dxa"/>
          </w:tcPr>
          <w:p w:rsidR="00337F0E" w:rsidRPr="00337F0E" w:rsidRDefault="00337F0E" w:rsidP="0062315C">
            <w:pPr>
              <w:jc w:val="center"/>
              <w:rPr>
                <w:rFonts w:ascii="Arial" w:hAnsi="Arial" w:cs="Arial"/>
                <w:sz w:val="16"/>
                <w:szCs w:val="16"/>
              </w:rPr>
            </w:pPr>
            <w:r>
              <w:rPr>
                <w:rFonts w:ascii="Arial" w:hAnsi="Arial" w:cs="Arial"/>
                <w:sz w:val="16"/>
                <w:szCs w:val="16"/>
              </w:rPr>
              <w:t>+1/-3</w:t>
            </w:r>
          </w:p>
        </w:tc>
        <w:tc>
          <w:tcPr>
            <w:tcW w:w="810" w:type="dxa"/>
          </w:tcPr>
          <w:p w:rsidR="00337F0E" w:rsidRPr="00337F0E" w:rsidRDefault="00337F0E" w:rsidP="00337F0E">
            <w:pPr>
              <w:jc w:val="center"/>
              <w:rPr>
                <w:rFonts w:ascii="Arial" w:hAnsi="Arial" w:cs="Arial"/>
                <w:sz w:val="16"/>
                <w:szCs w:val="16"/>
              </w:rPr>
            </w:pPr>
            <w:r>
              <w:rPr>
                <w:rFonts w:ascii="Arial" w:hAnsi="Arial" w:cs="Arial"/>
                <w:sz w:val="16"/>
                <w:szCs w:val="16"/>
              </w:rPr>
              <w:t>23</w:t>
            </w:r>
          </w:p>
        </w:tc>
        <w:tc>
          <w:tcPr>
            <w:tcW w:w="900" w:type="dxa"/>
          </w:tcPr>
          <w:p w:rsidR="00337F0E" w:rsidRPr="00731B8A" w:rsidRDefault="00731B8A" w:rsidP="00731B8A">
            <w:pPr>
              <w:jc w:val="center"/>
              <w:rPr>
                <w:rFonts w:ascii="Arial" w:hAnsi="Arial" w:cs="Arial"/>
                <w:sz w:val="16"/>
                <w:szCs w:val="16"/>
              </w:rPr>
            </w:pPr>
            <w:r>
              <w:rPr>
                <w:rFonts w:ascii="Arial" w:hAnsi="Arial" w:cs="Arial"/>
                <w:sz w:val="16"/>
                <w:szCs w:val="16"/>
              </w:rPr>
              <w:t>+2/-2</w:t>
            </w:r>
          </w:p>
        </w:tc>
        <w:tc>
          <w:tcPr>
            <w:tcW w:w="720" w:type="dxa"/>
          </w:tcPr>
          <w:p w:rsidR="00337F0E" w:rsidRPr="00731B8A" w:rsidRDefault="00731B8A" w:rsidP="00731B8A">
            <w:pPr>
              <w:jc w:val="center"/>
              <w:rPr>
                <w:rFonts w:ascii="Arial" w:hAnsi="Arial" w:cs="Arial"/>
                <w:sz w:val="16"/>
                <w:szCs w:val="16"/>
              </w:rPr>
            </w:pPr>
            <w:r w:rsidRPr="00731B8A">
              <w:rPr>
                <w:rFonts w:ascii="Arial" w:hAnsi="Arial" w:cs="Arial"/>
                <w:sz w:val="16"/>
                <w:szCs w:val="16"/>
              </w:rPr>
              <w:t>+21</w:t>
            </w:r>
          </w:p>
        </w:tc>
        <w:tc>
          <w:tcPr>
            <w:tcW w:w="665" w:type="dxa"/>
          </w:tcPr>
          <w:p w:rsidR="00337F0E" w:rsidRPr="00731B8A" w:rsidRDefault="00731B8A" w:rsidP="00731B8A">
            <w:pPr>
              <w:jc w:val="center"/>
              <w:rPr>
                <w:rFonts w:ascii="Arial" w:hAnsi="Arial" w:cs="Arial"/>
                <w:sz w:val="16"/>
                <w:szCs w:val="16"/>
              </w:rPr>
            </w:pPr>
            <w:r>
              <w:rPr>
                <w:rFonts w:ascii="Arial" w:hAnsi="Arial" w:cs="Arial"/>
                <w:sz w:val="16"/>
                <w:szCs w:val="16"/>
              </w:rPr>
              <w:t>+2/-2</w:t>
            </w:r>
          </w:p>
        </w:tc>
      </w:tr>
    </w:tbl>
    <w:p w:rsidR="00AF4BE3" w:rsidRDefault="00AF4BE3" w:rsidP="00AF4BE3">
      <w:pPr>
        <w:spacing w:after="0"/>
        <w:ind w:left="360"/>
        <w:jc w:val="both"/>
        <w:rPr>
          <w:rFonts w:ascii="Arial" w:hAnsi="Arial" w:cs="Arial"/>
          <w:sz w:val="24"/>
          <w:szCs w:val="24"/>
        </w:rPr>
      </w:pPr>
    </w:p>
    <w:p w:rsidR="00731B8A" w:rsidRDefault="00731B8A" w:rsidP="00731B8A">
      <w:pPr>
        <w:spacing w:after="0"/>
        <w:ind w:left="720" w:hanging="360"/>
        <w:jc w:val="both"/>
        <w:rPr>
          <w:rFonts w:ascii="Arial" w:hAnsi="Arial" w:cs="Arial"/>
          <w:b/>
          <w:sz w:val="24"/>
          <w:szCs w:val="24"/>
        </w:rPr>
      </w:pPr>
      <w:r>
        <w:rPr>
          <w:rFonts w:ascii="Arial" w:hAnsi="Arial" w:cs="Arial"/>
          <w:b/>
          <w:sz w:val="24"/>
          <w:szCs w:val="24"/>
        </w:rPr>
        <w:t>1.4.Adaptive Modulation and Codification</w:t>
      </w:r>
    </w:p>
    <w:p w:rsidR="00731B8A" w:rsidRDefault="00731B8A" w:rsidP="00731B8A">
      <w:pPr>
        <w:spacing w:after="0"/>
        <w:ind w:left="720"/>
        <w:jc w:val="both"/>
        <w:rPr>
          <w:rFonts w:ascii="Arial" w:hAnsi="Arial" w:cs="Arial"/>
          <w:i/>
          <w:sz w:val="24"/>
          <w:szCs w:val="24"/>
        </w:rPr>
      </w:pPr>
      <w:r>
        <w:rPr>
          <w:rFonts w:ascii="Arial" w:hAnsi="Arial" w:cs="Arial"/>
          <w:sz w:val="24"/>
          <w:szCs w:val="24"/>
        </w:rPr>
        <w:t xml:space="preserve">QPSK and 16-QAM </w:t>
      </w:r>
      <w:r>
        <w:rPr>
          <w:rFonts w:ascii="Arial" w:hAnsi="Arial" w:cs="Arial"/>
          <w:i/>
          <w:sz w:val="24"/>
          <w:szCs w:val="24"/>
        </w:rPr>
        <w:t>Mandatory</w:t>
      </w:r>
    </w:p>
    <w:p w:rsidR="00731B8A" w:rsidRDefault="00731B8A" w:rsidP="00731B8A">
      <w:pPr>
        <w:spacing w:after="0"/>
        <w:ind w:left="720"/>
        <w:jc w:val="both"/>
        <w:rPr>
          <w:rFonts w:ascii="Arial" w:hAnsi="Arial" w:cs="Arial"/>
          <w:b/>
          <w:sz w:val="24"/>
          <w:szCs w:val="24"/>
        </w:rPr>
      </w:pPr>
    </w:p>
    <w:p w:rsidR="00941990" w:rsidRDefault="004B49A6" w:rsidP="00731B8A">
      <w:pPr>
        <w:spacing w:after="0"/>
        <w:ind w:left="720" w:hanging="360"/>
        <w:jc w:val="both"/>
        <w:rPr>
          <w:rFonts w:ascii="Arial" w:hAnsi="Arial" w:cs="Arial"/>
          <w:b/>
          <w:sz w:val="24"/>
          <w:szCs w:val="24"/>
        </w:rPr>
      </w:pPr>
      <w:r>
        <w:rPr>
          <w:rFonts w:ascii="Arial" w:hAnsi="Arial" w:cs="Arial"/>
          <w:b/>
          <w:sz w:val="24"/>
          <w:szCs w:val="24"/>
        </w:rPr>
        <w:t xml:space="preserve">1.5.Data user multiplexing </w:t>
      </w:r>
    </w:p>
    <w:p w:rsidR="004B49A6" w:rsidRDefault="004B49A6" w:rsidP="00731B8A">
      <w:pPr>
        <w:spacing w:after="0"/>
        <w:ind w:left="720" w:hanging="360"/>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TDM/CDM</w:t>
      </w:r>
    </w:p>
    <w:p w:rsidR="004B49A6" w:rsidRDefault="004B49A6" w:rsidP="00731B8A">
      <w:pPr>
        <w:spacing w:after="0"/>
        <w:ind w:left="720" w:hanging="360"/>
        <w:jc w:val="both"/>
        <w:rPr>
          <w:rFonts w:ascii="Arial" w:hAnsi="Arial" w:cs="Arial"/>
          <w:b/>
          <w:sz w:val="24"/>
          <w:szCs w:val="24"/>
        </w:rPr>
      </w:pPr>
    </w:p>
    <w:p w:rsidR="004B49A6" w:rsidRDefault="004B49A6" w:rsidP="00731B8A">
      <w:pPr>
        <w:spacing w:after="0"/>
        <w:ind w:left="720" w:hanging="360"/>
        <w:jc w:val="both"/>
        <w:rPr>
          <w:rFonts w:ascii="Arial" w:hAnsi="Arial" w:cs="Arial"/>
          <w:b/>
          <w:i/>
          <w:sz w:val="24"/>
          <w:szCs w:val="24"/>
        </w:rPr>
      </w:pPr>
      <w:r>
        <w:rPr>
          <w:rFonts w:ascii="Arial" w:hAnsi="Arial" w:cs="Arial"/>
          <w:b/>
          <w:sz w:val="24"/>
          <w:szCs w:val="24"/>
        </w:rPr>
        <w:t>1.6.</w:t>
      </w:r>
      <w:r>
        <w:rPr>
          <w:rFonts w:ascii="Arial" w:hAnsi="Arial" w:cs="Arial"/>
          <w:b/>
          <w:i/>
          <w:sz w:val="24"/>
          <w:szCs w:val="24"/>
        </w:rPr>
        <w:t>Channel feedback</w:t>
      </w:r>
    </w:p>
    <w:p w:rsidR="004B49A6" w:rsidRDefault="004B49A6" w:rsidP="004B49A6">
      <w:pPr>
        <w:spacing w:after="0"/>
        <w:ind w:left="720"/>
        <w:jc w:val="both"/>
        <w:rPr>
          <w:rFonts w:ascii="Arial" w:hAnsi="Arial" w:cs="Arial"/>
          <w:sz w:val="24"/>
          <w:szCs w:val="24"/>
        </w:rPr>
      </w:pPr>
      <w:r>
        <w:rPr>
          <w:rFonts w:ascii="Arial" w:hAnsi="Arial" w:cs="Arial"/>
          <w:i/>
          <w:sz w:val="24"/>
          <w:szCs w:val="24"/>
        </w:rPr>
        <w:t xml:space="preserve">Channel quality reported at 2 ms rate </w:t>
      </w:r>
      <w:r>
        <w:rPr>
          <w:rFonts w:ascii="Arial" w:hAnsi="Arial" w:cs="Arial"/>
          <w:sz w:val="24"/>
          <w:szCs w:val="24"/>
        </w:rPr>
        <w:t>or 500 Hz</w:t>
      </w:r>
    </w:p>
    <w:p w:rsidR="004B49A6" w:rsidRDefault="004B49A6" w:rsidP="004B49A6">
      <w:pPr>
        <w:spacing w:after="0"/>
        <w:ind w:left="720"/>
        <w:jc w:val="both"/>
        <w:rPr>
          <w:rFonts w:ascii="Arial" w:hAnsi="Arial" w:cs="Arial"/>
          <w:i/>
          <w:sz w:val="24"/>
          <w:szCs w:val="24"/>
        </w:rPr>
      </w:pPr>
    </w:p>
    <w:p w:rsidR="004B49A6" w:rsidRDefault="004B49A6" w:rsidP="004B49A6">
      <w:pPr>
        <w:spacing w:after="0"/>
        <w:ind w:left="720" w:hanging="360"/>
        <w:jc w:val="both"/>
        <w:rPr>
          <w:rFonts w:ascii="Arial" w:hAnsi="Arial" w:cs="Arial"/>
          <w:b/>
          <w:sz w:val="24"/>
          <w:szCs w:val="24"/>
        </w:rPr>
      </w:pPr>
      <w:r>
        <w:rPr>
          <w:rFonts w:ascii="Arial" w:hAnsi="Arial" w:cs="Arial"/>
          <w:b/>
          <w:sz w:val="24"/>
          <w:szCs w:val="24"/>
        </w:rPr>
        <w:t>1.7.External Interface</w:t>
      </w:r>
    </w:p>
    <w:p w:rsidR="004B49A6" w:rsidRPr="004B49A6" w:rsidRDefault="004B49A6" w:rsidP="004B49A6">
      <w:pPr>
        <w:spacing w:after="0"/>
        <w:ind w:left="720"/>
        <w:jc w:val="both"/>
        <w:rPr>
          <w:rFonts w:ascii="Arial" w:hAnsi="Arial" w:cs="Arial"/>
          <w:i/>
          <w:sz w:val="24"/>
          <w:szCs w:val="24"/>
        </w:rPr>
      </w:pPr>
      <w:r>
        <w:rPr>
          <w:rFonts w:ascii="Arial" w:hAnsi="Arial" w:cs="Arial"/>
          <w:sz w:val="24"/>
          <w:szCs w:val="24"/>
        </w:rPr>
        <w:t xml:space="preserve">At least own one of the following external interfaces: </w:t>
      </w:r>
      <w:r>
        <w:rPr>
          <w:rFonts w:ascii="Arial" w:hAnsi="Arial" w:cs="Arial"/>
          <w:i/>
          <w:sz w:val="24"/>
          <w:szCs w:val="24"/>
        </w:rPr>
        <w:t xml:space="preserve"> </w:t>
      </w:r>
    </w:p>
    <w:p w:rsidR="004B49A6" w:rsidRDefault="004B49A6" w:rsidP="004B49A6">
      <w:pPr>
        <w:spacing w:after="0"/>
        <w:ind w:left="720"/>
        <w:jc w:val="both"/>
        <w:rPr>
          <w:rFonts w:ascii="Arial" w:hAnsi="Arial" w:cs="Arial"/>
          <w:i/>
          <w:sz w:val="24"/>
          <w:szCs w:val="24"/>
        </w:rPr>
      </w:pPr>
      <w:r>
        <w:rPr>
          <w:rFonts w:ascii="Arial" w:hAnsi="Arial" w:cs="Arial"/>
          <w:sz w:val="24"/>
          <w:szCs w:val="24"/>
        </w:rPr>
        <w:t xml:space="preserve">- USB2.0 </w:t>
      </w:r>
      <w:r>
        <w:rPr>
          <w:rFonts w:ascii="Arial" w:hAnsi="Arial" w:cs="Arial"/>
          <w:i/>
          <w:sz w:val="24"/>
          <w:szCs w:val="24"/>
        </w:rPr>
        <w:t>interface</w:t>
      </w:r>
    </w:p>
    <w:p w:rsidR="004B49A6" w:rsidRDefault="004B49A6" w:rsidP="004B49A6">
      <w:pPr>
        <w:spacing w:after="0"/>
        <w:ind w:left="720"/>
        <w:jc w:val="both"/>
        <w:rPr>
          <w:rFonts w:ascii="Arial" w:hAnsi="Arial" w:cs="Arial"/>
          <w:sz w:val="24"/>
          <w:szCs w:val="24"/>
        </w:rPr>
      </w:pPr>
      <w:r>
        <w:rPr>
          <w:rFonts w:ascii="Arial" w:hAnsi="Arial" w:cs="Arial"/>
          <w:i/>
          <w:sz w:val="24"/>
          <w:szCs w:val="24"/>
        </w:rPr>
        <w:lastRenderedPageBreak/>
        <w:t xml:space="preserve">- </w:t>
      </w:r>
      <w:r>
        <w:rPr>
          <w:rFonts w:ascii="Arial" w:hAnsi="Arial" w:cs="Arial"/>
          <w:sz w:val="24"/>
          <w:szCs w:val="24"/>
        </w:rPr>
        <w:t>PCMCIA</w:t>
      </w:r>
    </w:p>
    <w:p w:rsidR="004B49A6" w:rsidRDefault="004B49A6" w:rsidP="004B49A6">
      <w:pPr>
        <w:spacing w:after="0"/>
        <w:ind w:left="720"/>
        <w:jc w:val="both"/>
        <w:rPr>
          <w:rFonts w:ascii="Arial" w:hAnsi="Arial" w:cs="Arial"/>
          <w:i/>
          <w:sz w:val="24"/>
          <w:szCs w:val="24"/>
        </w:rPr>
      </w:pPr>
      <w:r>
        <w:rPr>
          <w:rFonts w:ascii="Arial" w:hAnsi="Arial" w:cs="Arial"/>
          <w:i/>
          <w:sz w:val="24"/>
          <w:szCs w:val="24"/>
        </w:rPr>
        <w:t>-</w:t>
      </w:r>
      <w:r>
        <w:rPr>
          <w:rFonts w:ascii="Arial" w:hAnsi="Arial" w:cs="Arial"/>
          <w:sz w:val="24"/>
          <w:szCs w:val="24"/>
        </w:rPr>
        <w:t xml:space="preserve"> </w:t>
      </w:r>
      <w:r w:rsidRPr="00B34F94">
        <w:rPr>
          <w:rFonts w:ascii="Arial" w:hAnsi="Arial" w:cs="Arial"/>
          <w:i/>
          <w:sz w:val="24"/>
          <w:szCs w:val="24"/>
        </w:rPr>
        <w:t>ExpressCard</w:t>
      </w:r>
    </w:p>
    <w:p w:rsidR="00B34F94" w:rsidRDefault="00B34F94" w:rsidP="004B49A6">
      <w:pPr>
        <w:spacing w:after="0"/>
        <w:ind w:left="720"/>
        <w:jc w:val="both"/>
        <w:rPr>
          <w:rFonts w:ascii="Arial" w:hAnsi="Arial" w:cs="Arial"/>
          <w:i/>
          <w:sz w:val="24"/>
          <w:szCs w:val="24"/>
        </w:rPr>
      </w:pPr>
      <w:r>
        <w:rPr>
          <w:rFonts w:ascii="Arial" w:hAnsi="Arial" w:cs="Arial"/>
          <w:sz w:val="24"/>
          <w:szCs w:val="24"/>
        </w:rPr>
        <w:t xml:space="preserve">- RJ-45 </w:t>
      </w:r>
      <w:r>
        <w:rPr>
          <w:rFonts w:ascii="Arial" w:hAnsi="Arial" w:cs="Arial"/>
          <w:i/>
          <w:sz w:val="24"/>
          <w:szCs w:val="24"/>
        </w:rPr>
        <w:t>interface</w:t>
      </w:r>
    </w:p>
    <w:p w:rsidR="00B34F94" w:rsidRDefault="00B34F94" w:rsidP="004B49A6">
      <w:pPr>
        <w:spacing w:after="0"/>
        <w:ind w:left="720"/>
        <w:jc w:val="both"/>
        <w:rPr>
          <w:rFonts w:ascii="Arial" w:hAnsi="Arial" w:cs="Arial"/>
          <w:i/>
          <w:sz w:val="24"/>
          <w:szCs w:val="24"/>
        </w:rPr>
      </w:pPr>
    </w:p>
    <w:p w:rsidR="00B34F94" w:rsidRDefault="00B34F94" w:rsidP="00B34F94">
      <w:pPr>
        <w:spacing w:after="0"/>
        <w:ind w:left="720" w:hanging="360"/>
        <w:jc w:val="both"/>
        <w:rPr>
          <w:rFonts w:ascii="Arial" w:hAnsi="Arial" w:cs="Arial"/>
          <w:b/>
          <w:i/>
          <w:sz w:val="24"/>
          <w:szCs w:val="24"/>
        </w:rPr>
      </w:pPr>
      <w:r>
        <w:rPr>
          <w:rFonts w:ascii="Arial" w:hAnsi="Arial" w:cs="Arial"/>
          <w:b/>
          <w:sz w:val="24"/>
          <w:szCs w:val="24"/>
        </w:rPr>
        <w:t>1.8.</w:t>
      </w:r>
      <w:r>
        <w:rPr>
          <w:rFonts w:ascii="Arial" w:hAnsi="Arial" w:cs="Arial"/>
          <w:b/>
          <w:i/>
          <w:sz w:val="24"/>
          <w:szCs w:val="24"/>
        </w:rPr>
        <w:t>Power Consumption</w:t>
      </w:r>
    </w:p>
    <w:p w:rsidR="00B34F94" w:rsidRPr="00B34F94" w:rsidRDefault="00B34F94" w:rsidP="00B34F94">
      <w:pPr>
        <w:spacing w:after="0"/>
        <w:ind w:left="720"/>
        <w:jc w:val="both"/>
        <w:rPr>
          <w:rFonts w:ascii="Arial" w:hAnsi="Arial" w:cs="Arial"/>
          <w:sz w:val="24"/>
          <w:szCs w:val="24"/>
        </w:rPr>
      </w:pPr>
      <w:r>
        <w:rPr>
          <w:rFonts w:ascii="Arial" w:hAnsi="Arial" w:cs="Arial"/>
          <w:sz w:val="24"/>
          <w:szCs w:val="24"/>
        </w:rPr>
        <w:t xml:space="preserve">- </w:t>
      </w:r>
      <w:r>
        <w:rPr>
          <w:rFonts w:ascii="Arial" w:hAnsi="Arial" w:cs="Arial"/>
          <w:i/>
          <w:sz w:val="24"/>
          <w:szCs w:val="24"/>
        </w:rPr>
        <w:t xml:space="preserve">Voltage </w:t>
      </w:r>
      <w:r>
        <w:rPr>
          <w:rFonts w:ascii="Arial" w:hAnsi="Arial" w:cs="Arial"/>
          <w:sz w:val="24"/>
          <w:szCs w:val="24"/>
        </w:rPr>
        <w:t>5V DC</w:t>
      </w:r>
    </w:p>
    <w:p w:rsidR="00941990" w:rsidRDefault="00941990" w:rsidP="00AF4BE3">
      <w:pPr>
        <w:spacing w:after="0"/>
        <w:ind w:left="360"/>
        <w:jc w:val="both"/>
        <w:rPr>
          <w:rFonts w:ascii="Arial" w:hAnsi="Arial" w:cs="Arial"/>
        </w:rPr>
      </w:pPr>
      <w:r>
        <w:rPr>
          <w:rFonts w:ascii="Arial" w:hAnsi="Arial" w:cs="Arial"/>
        </w:rPr>
        <w:t xml:space="preserve">                                  </w:t>
      </w:r>
    </w:p>
    <w:p w:rsidR="0062315C" w:rsidRDefault="0062315C" w:rsidP="0062315C">
      <w:pPr>
        <w:spacing w:after="0" w:line="240" w:lineRule="auto"/>
        <w:ind w:left="360" w:hanging="360"/>
        <w:jc w:val="both"/>
        <w:rPr>
          <w:rFonts w:ascii="Arial" w:hAnsi="Arial" w:cs="Arial"/>
          <w:b/>
          <w:sz w:val="24"/>
          <w:szCs w:val="24"/>
        </w:rPr>
      </w:pPr>
      <w:r w:rsidRPr="0062315C">
        <w:rPr>
          <w:rFonts w:ascii="Arial" w:hAnsi="Arial" w:cs="Arial"/>
          <w:b/>
          <w:sz w:val="24"/>
          <w:szCs w:val="24"/>
        </w:rPr>
        <w:t>2.</w:t>
      </w:r>
      <w:r w:rsidRPr="0062315C">
        <w:rPr>
          <w:rFonts w:ascii="Arial" w:hAnsi="Arial" w:cs="Arial"/>
          <w:b/>
          <w:sz w:val="24"/>
          <w:szCs w:val="24"/>
        </w:rPr>
        <w:tab/>
        <w:t>ENVIRONMENTAL REQUIREMENT</w:t>
      </w:r>
    </w:p>
    <w:p w:rsidR="0062315C" w:rsidRDefault="0062315C" w:rsidP="0062315C">
      <w:pPr>
        <w:spacing w:after="0" w:line="240" w:lineRule="auto"/>
        <w:ind w:left="360" w:hanging="360"/>
        <w:jc w:val="both"/>
        <w:rPr>
          <w:rFonts w:ascii="Arial" w:hAnsi="Arial" w:cs="Arial"/>
          <w:b/>
          <w:sz w:val="24"/>
          <w:szCs w:val="24"/>
        </w:rPr>
      </w:pPr>
    </w:p>
    <w:p w:rsidR="0062315C" w:rsidRDefault="0062315C" w:rsidP="0062315C">
      <w:pPr>
        <w:spacing w:after="0" w:line="240" w:lineRule="auto"/>
        <w:ind w:left="720" w:hanging="360"/>
        <w:jc w:val="both"/>
        <w:rPr>
          <w:rFonts w:ascii="Arial" w:hAnsi="Arial" w:cs="Arial"/>
          <w:b/>
          <w:i/>
          <w:sz w:val="24"/>
          <w:szCs w:val="24"/>
        </w:rPr>
      </w:pPr>
      <w:r>
        <w:rPr>
          <w:rFonts w:ascii="Arial" w:hAnsi="Arial" w:cs="Arial"/>
          <w:b/>
          <w:sz w:val="24"/>
          <w:szCs w:val="24"/>
        </w:rPr>
        <w:t>2.1.</w:t>
      </w:r>
      <w:r>
        <w:rPr>
          <w:rFonts w:ascii="Arial" w:hAnsi="Arial" w:cs="Arial"/>
          <w:b/>
          <w:i/>
          <w:sz w:val="24"/>
          <w:szCs w:val="24"/>
        </w:rPr>
        <w:t>Operating Temperature</w:t>
      </w:r>
    </w:p>
    <w:p w:rsidR="0062315C" w:rsidRPr="0062315C" w:rsidRDefault="0062315C" w:rsidP="0062315C">
      <w:pPr>
        <w:spacing w:after="0" w:line="240" w:lineRule="auto"/>
        <w:ind w:left="720" w:hanging="360"/>
        <w:jc w:val="both"/>
        <w:rPr>
          <w:rFonts w:ascii="Arial" w:hAnsi="Arial" w:cs="Arial"/>
          <w:i/>
          <w:sz w:val="24"/>
          <w:szCs w:val="24"/>
        </w:rPr>
      </w:pPr>
      <w:r>
        <w:rPr>
          <w:rFonts w:ascii="Arial" w:hAnsi="Arial" w:cs="Arial"/>
          <w:b/>
          <w:sz w:val="24"/>
          <w:szCs w:val="24"/>
        </w:rPr>
        <w:t xml:space="preserve">           </w:t>
      </w:r>
      <w:r>
        <w:rPr>
          <w:rFonts w:ascii="Arial" w:hAnsi="Arial" w:cs="Arial"/>
          <w:sz w:val="24"/>
          <w:szCs w:val="24"/>
        </w:rPr>
        <w:t>-20</w:t>
      </w:r>
      <w:r w:rsidRPr="0062315C">
        <w:rPr>
          <w:rFonts w:ascii="Arial" w:hAnsi="Arial" w:cs="Arial"/>
          <w:sz w:val="24"/>
          <w:szCs w:val="24"/>
          <w:vertAlign w:val="superscript"/>
        </w:rPr>
        <w:t>o</w:t>
      </w:r>
      <w:r>
        <w:rPr>
          <w:rFonts w:ascii="Arial" w:hAnsi="Arial" w:cs="Arial"/>
          <w:sz w:val="24"/>
          <w:szCs w:val="24"/>
          <w:vertAlign w:val="superscript"/>
        </w:rPr>
        <w:t xml:space="preserve"> </w:t>
      </w:r>
      <w:r>
        <w:rPr>
          <w:rFonts w:ascii="Arial" w:hAnsi="Arial" w:cs="Arial"/>
          <w:sz w:val="24"/>
          <w:szCs w:val="24"/>
        </w:rPr>
        <w:t>up to +50</w:t>
      </w:r>
      <w:r w:rsidRPr="0062315C">
        <w:rPr>
          <w:rFonts w:ascii="Arial" w:hAnsi="Arial" w:cs="Arial"/>
          <w:sz w:val="24"/>
          <w:szCs w:val="24"/>
          <w:vertAlign w:val="superscript"/>
        </w:rPr>
        <w:t xml:space="preserve">o </w:t>
      </w:r>
    </w:p>
    <w:p w:rsidR="00941990" w:rsidRDefault="00941990">
      <w:pPr>
        <w:rPr>
          <w:rFonts w:ascii="Arial" w:hAnsi="Arial" w:cs="Arial"/>
        </w:rPr>
      </w:pPr>
    </w:p>
    <w:p w:rsidR="00941990" w:rsidRDefault="0062315C" w:rsidP="0062315C">
      <w:pPr>
        <w:spacing w:after="0"/>
        <w:ind w:left="720" w:hanging="360"/>
        <w:jc w:val="both"/>
        <w:rPr>
          <w:rFonts w:ascii="Arial" w:hAnsi="Arial" w:cs="Arial"/>
          <w:b/>
          <w:i/>
          <w:sz w:val="24"/>
          <w:szCs w:val="24"/>
        </w:rPr>
      </w:pPr>
      <w:r>
        <w:rPr>
          <w:rFonts w:ascii="Arial" w:hAnsi="Arial" w:cs="Arial"/>
          <w:b/>
          <w:sz w:val="24"/>
          <w:szCs w:val="24"/>
        </w:rPr>
        <w:t>2.2.</w:t>
      </w:r>
      <w:r>
        <w:rPr>
          <w:rFonts w:ascii="Arial" w:hAnsi="Arial" w:cs="Arial"/>
          <w:b/>
          <w:i/>
          <w:sz w:val="24"/>
          <w:szCs w:val="24"/>
        </w:rPr>
        <w:t>Storage Temperature</w:t>
      </w:r>
    </w:p>
    <w:p w:rsidR="0062315C" w:rsidRDefault="0062315C" w:rsidP="0062315C">
      <w:pPr>
        <w:spacing w:after="0"/>
        <w:ind w:left="720" w:hanging="360"/>
        <w:jc w:val="both"/>
        <w:rPr>
          <w:rFonts w:ascii="Arial" w:hAnsi="Arial" w:cs="Arial"/>
          <w:sz w:val="24"/>
          <w:szCs w:val="24"/>
        </w:rPr>
      </w:pPr>
      <w:r>
        <w:rPr>
          <w:rFonts w:ascii="Arial" w:hAnsi="Arial" w:cs="Arial"/>
          <w:sz w:val="24"/>
          <w:szCs w:val="24"/>
        </w:rPr>
        <w:t xml:space="preserve">           -40</w:t>
      </w:r>
      <w:r w:rsidRPr="0062315C">
        <w:rPr>
          <w:rFonts w:ascii="Arial" w:hAnsi="Arial" w:cs="Arial"/>
          <w:sz w:val="24"/>
          <w:szCs w:val="24"/>
          <w:vertAlign w:val="superscript"/>
        </w:rPr>
        <w:t>o</w:t>
      </w:r>
      <w:r>
        <w:rPr>
          <w:rFonts w:ascii="Arial" w:hAnsi="Arial" w:cs="Arial"/>
          <w:sz w:val="24"/>
          <w:szCs w:val="24"/>
        </w:rPr>
        <w:t xml:space="preserve"> up to +80</w:t>
      </w:r>
      <w:r w:rsidRPr="0062315C">
        <w:rPr>
          <w:rFonts w:ascii="Arial" w:hAnsi="Arial" w:cs="Arial"/>
          <w:sz w:val="24"/>
          <w:szCs w:val="24"/>
          <w:vertAlign w:val="superscript"/>
        </w:rPr>
        <w:t xml:space="preserve">o  </w:t>
      </w:r>
      <w:r>
        <w:rPr>
          <w:rFonts w:ascii="Arial" w:hAnsi="Arial" w:cs="Arial"/>
          <w:sz w:val="24"/>
          <w:szCs w:val="24"/>
        </w:rPr>
        <w:t xml:space="preserve"> </w:t>
      </w:r>
    </w:p>
    <w:p w:rsidR="0062315C" w:rsidRDefault="0062315C" w:rsidP="0062315C">
      <w:pPr>
        <w:spacing w:after="0"/>
        <w:ind w:left="720" w:hanging="360"/>
        <w:jc w:val="both"/>
        <w:rPr>
          <w:rFonts w:ascii="Arial" w:hAnsi="Arial" w:cs="Arial"/>
          <w:sz w:val="24"/>
          <w:szCs w:val="24"/>
        </w:rPr>
      </w:pPr>
    </w:p>
    <w:p w:rsidR="0062315C" w:rsidRDefault="00B04597" w:rsidP="0062315C">
      <w:pPr>
        <w:spacing w:after="0"/>
        <w:ind w:left="720" w:hanging="360"/>
        <w:jc w:val="both"/>
        <w:rPr>
          <w:rFonts w:ascii="Arial" w:hAnsi="Arial" w:cs="Arial"/>
          <w:b/>
          <w:sz w:val="24"/>
          <w:szCs w:val="24"/>
        </w:rPr>
      </w:pPr>
      <w:r>
        <w:rPr>
          <w:rFonts w:ascii="Arial" w:hAnsi="Arial" w:cs="Arial"/>
          <w:b/>
          <w:sz w:val="24"/>
          <w:szCs w:val="24"/>
        </w:rPr>
        <w:t>2.3.Humidity</w:t>
      </w:r>
    </w:p>
    <w:p w:rsidR="00B04597" w:rsidRDefault="00B04597" w:rsidP="0062315C">
      <w:pPr>
        <w:spacing w:after="0"/>
        <w:ind w:left="720" w:hanging="360"/>
        <w:jc w:val="both"/>
        <w:rPr>
          <w:rFonts w:ascii="Arial" w:hAnsi="Arial" w:cs="Arial"/>
          <w:i/>
          <w:sz w:val="24"/>
          <w:szCs w:val="24"/>
        </w:rPr>
      </w:pPr>
      <w:r>
        <w:rPr>
          <w:rFonts w:ascii="Arial" w:hAnsi="Arial" w:cs="Arial"/>
          <w:b/>
          <w:sz w:val="24"/>
          <w:szCs w:val="24"/>
        </w:rPr>
        <w:t xml:space="preserve">           </w:t>
      </w:r>
      <w:r>
        <w:rPr>
          <w:rFonts w:ascii="Arial" w:hAnsi="Arial" w:cs="Arial"/>
          <w:sz w:val="24"/>
          <w:szCs w:val="24"/>
        </w:rPr>
        <w:t xml:space="preserve">95% </w:t>
      </w:r>
      <w:r>
        <w:rPr>
          <w:rFonts w:ascii="Arial" w:hAnsi="Arial" w:cs="Arial"/>
          <w:i/>
          <w:sz w:val="24"/>
          <w:szCs w:val="24"/>
        </w:rPr>
        <w:t>Humidity, non condensing</w:t>
      </w:r>
    </w:p>
    <w:p w:rsidR="00B04597" w:rsidRDefault="00B04597" w:rsidP="0062315C">
      <w:pPr>
        <w:spacing w:after="0"/>
        <w:ind w:left="720" w:hanging="360"/>
        <w:jc w:val="both"/>
        <w:rPr>
          <w:rFonts w:ascii="Arial" w:hAnsi="Arial" w:cs="Arial"/>
          <w:i/>
          <w:sz w:val="24"/>
          <w:szCs w:val="24"/>
        </w:rPr>
      </w:pPr>
    </w:p>
    <w:p w:rsidR="00B04597" w:rsidRDefault="00B04597" w:rsidP="00B04597">
      <w:pPr>
        <w:spacing w:after="0" w:line="240" w:lineRule="auto"/>
        <w:ind w:left="360" w:hanging="360"/>
        <w:jc w:val="both"/>
        <w:rPr>
          <w:rFonts w:ascii="Arial" w:hAnsi="Arial" w:cs="Arial"/>
          <w:b/>
          <w:sz w:val="24"/>
          <w:szCs w:val="24"/>
        </w:rPr>
      </w:pPr>
      <w:r>
        <w:rPr>
          <w:rFonts w:ascii="Arial" w:hAnsi="Arial" w:cs="Arial"/>
          <w:b/>
          <w:sz w:val="24"/>
          <w:szCs w:val="24"/>
        </w:rPr>
        <w:t>3</w:t>
      </w:r>
      <w:r w:rsidRPr="0062315C">
        <w:rPr>
          <w:rFonts w:ascii="Arial" w:hAnsi="Arial" w:cs="Arial"/>
          <w:b/>
          <w:sz w:val="24"/>
          <w:szCs w:val="24"/>
        </w:rPr>
        <w:t>.</w:t>
      </w:r>
      <w:r w:rsidRPr="0062315C">
        <w:rPr>
          <w:rFonts w:ascii="Arial" w:hAnsi="Arial" w:cs="Arial"/>
          <w:b/>
          <w:sz w:val="24"/>
          <w:szCs w:val="24"/>
        </w:rPr>
        <w:tab/>
      </w:r>
      <w:r>
        <w:rPr>
          <w:rFonts w:ascii="Arial" w:hAnsi="Arial" w:cs="Arial"/>
          <w:b/>
          <w:sz w:val="24"/>
          <w:szCs w:val="24"/>
        </w:rPr>
        <w:t>SERVICE</w:t>
      </w:r>
      <w:r w:rsidRPr="0062315C">
        <w:rPr>
          <w:rFonts w:ascii="Arial" w:hAnsi="Arial" w:cs="Arial"/>
          <w:b/>
          <w:sz w:val="24"/>
          <w:szCs w:val="24"/>
        </w:rPr>
        <w:t xml:space="preserve"> REQUIREMENT</w:t>
      </w:r>
    </w:p>
    <w:p w:rsidR="00B04597" w:rsidRDefault="00B04597" w:rsidP="00B04597">
      <w:pPr>
        <w:spacing w:after="0" w:line="240" w:lineRule="auto"/>
        <w:ind w:left="360" w:hanging="360"/>
        <w:jc w:val="both"/>
        <w:rPr>
          <w:rFonts w:ascii="Arial" w:hAnsi="Arial" w:cs="Arial"/>
          <w:b/>
          <w:sz w:val="24"/>
          <w:szCs w:val="24"/>
        </w:rPr>
      </w:pPr>
    </w:p>
    <w:p w:rsidR="00B04597" w:rsidRDefault="00B04597" w:rsidP="00B04597">
      <w:pPr>
        <w:spacing w:after="0" w:line="240" w:lineRule="auto"/>
        <w:ind w:left="720" w:hanging="360"/>
        <w:jc w:val="both"/>
        <w:rPr>
          <w:rFonts w:ascii="Arial" w:hAnsi="Arial" w:cs="Arial"/>
          <w:b/>
          <w:i/>
          <w:sz w:val="24"/>
          <w:szCs w:val="24"/>
        </w:rPr>
      </w:pPr>
      <w:r>
        <w:rPr>
          <w:rFonts w:ascii="Arial" w:hAnsi="Arial" w:cs="Arial"/>
          <w:b/>
          <w:sz w:val="24"/>
          <w:szCs w:val="24"/>
        </w:rPr>
        <w:t>3.1.</w:t>
      </w:r>
      <w:r>
        <w:rPr>
          <w:rFonts w:ascii="Arial" w:hAnsi="Arial" w:cs="Arial"/>
          <w:b/>
          <w:i/>
          <w:sz w:val="24"/>
          <w:szCs w:val="24"/>
        </w:rPr>
        <w:t>Visual indicator</w:t>
      </w:r>
    </w:p>
    <w:p w:rsidR="00B04597" w:rsidRDefault="00B04597" w:rsidP="00B04597">
      <w:pPr>
        <w:spacing w:after="0" w:line="240" w:lineRule="auto"/>
        <w:ind w:left="720" w:hanging="360"/>
        <w:jc w:val="both"/>
        <w:rPr>
          <w:rFonts w:ascii="Arial" w:hAnsi="Arial" w:cs="Arial"/>
          <w:sz w:val="24"/>
          <w:szCs w:val="24"/>
        </w:rPr>
      </w:pPr>
      <w:r>
        <w:rPr>
          <w:rFonts w:ascii="Arial" w:hAnsi="Arial" w:cs="Arial"/>
          <w:sz w:val="24"/>
          <w:szCs w:val="24"/>
        </w:rPr>
        <w:t xml:space="preserve">      Required to have </w:t>
      </w:r>
      <w:r>
        <w:rPr>
          <w:rFonts w:ascii="Arial" w:hAnsi="Arial" w:cs="Arial"/>
          <w:i/>
          <w:sz w:val="24"/>
          <w:szCs w:val="24"/>
        </w:rPr>
        <w:t xml:space="preserve">Visual indicator </w:t>
      </w:r>
      <w:r>
        <w:rPr>
          <w:rFonts w:ascii="Arial" w:hAnsi="Arial" w:cs="Arial"/>
          <w:sz w:val="24"/>
          <w:szCs w:val="24"/>
        </w:rPr>
        <w:t>for network status</w:t>
      </w:r>
    </w:p>
    <w:p w:rsidR="00B04597" w:rsidRDefault="00B04597" w:rsidP="00B04597">
      <w:pPr>
        <w:spacing w:after="0" w:line="240" w:lineRule="auto"/>
        <w:ind w:left="720" w:hanging="360"/>
        <w:jc w:val="both"/>
        <w:rPr>
          <w:rFonts w:ascii="Arial" w:hAnsi="Arial" w:cs="Arial"/>
          <w:sz w:val="24"/>
          <w:szCs w:val="24"/>
        </w:rPr>
      </w:pPr>
    </w:p>
    <w:p w:rsidR="00B04597" w:rsidRDefault="00B04597" w:rsidP="00B04597">
      <w:pPr>
        <w:spacing w:after="0" w:line="240" w:lineRule="auto"/>
        <w:ind w:left="720" w:hanging="360"/>
        <w:jc w:val="both"/>
        <w:rPr>
          <w:rFonts w:ascii="Arial" w:hAnsi="Arial" w:cs="Arial"/>
          <w:b/>
          <w:sz w:val="24"/>
          <w:szCs w:val="24"/>
        </w:rPr>
      </w:pPr>
      <w:r>
        <w:rPr>
          <w:rFonts w:ascii="Arial" w:hAnsi="Arial" w:cs="Arial"/>
          <w:b/>
          <w:sz w:val="24"/>
          <w:szCs w:val="24"/>
        </w:rPr>
        <w:t>3.2.Minimum System Rqquirements</w:t>
      </w:r>
    </w:p>
    <w:p w:rsidR="005671ED" w:rsidRPr="005671ED" w:rsidRDefault="00B04597" w:rsidP="00B04597">
      <w:pPr>
        <w:pStyle w:val="ListParagraph"/>
        <w:numPr>
          <w:ilvl w:val="0"/>
          <w:numId w:val="42"/>
        </w:numPr>
        <w:spacing w:after="0" w:line="240" w:lineRule="auto"/>
        <w:ind w:left="1260"/>
        <w:jc w:val="both"/>
        <w:rPr>
          <w:rFonts w:ascii="Arial" w:hAnsi="Arial" w:cs="Arial"/>
          <w:i/>
          <w:sz w:val="24"/>
          <w:szCs w:val="24"/>
        </w:rPr>
      </w:pPr>
      <w:r>
        <w:rPr>
          <w:rFonts w:ascii="Arial" w:hAnsi="Arial" w:cs="Arial"/>
          <w:sz w:val="24"/>
          <w:szCs w:val="24"/>
        </w:rPr>
        <w:t>OS (</w:t>
      </w:r>
      <w:r>
        <w:rPr>
          <w:rFonts w:ascii="Arial" w:hAnsi="Arial" w:cs="Arial"/>
          <w:i/>
          <w:sz w:val="24"/>
          <w:szCs w:val="24"/>
        </w:rPr>
        <w:t>Operating System</w:t>
      </w:r>
      <w:r>
        <w:rPr>
          <w:rFonts w:ascii="Arial" w:hAnsi="Arial" w:cs="Arial"/>
          <w:sz w:val="24"/>
          <w:szCs w:val="24"/>
        </w:rPr>
        <w:t>) Windows®</w:t>
      </w:r>
      <w:r w:rsidR="005671ED">
        <w:rPr>
          <w:rFonts w:ascii="Arial" w:hAnsi="Arial" w:cs="Arial"/>
          <w:sz w:val="24"/>
          <w:szCs w:val="24"/>
        </w:rPr>
        <w:t xml:space="preserve"> 2000/XP/Vista 32 bit</w:t>
      </w:r>
      <w:r w:rsidR="003650AD">
        <w:rPr>
          <w:rFonts w:ascii="Arial" w:hAnsi="Arial" w:cs="Arial"/>
          <w:sz w:val="24"/>
          <w:szCs w:val="24"/>
        </w:rPr>
        <w:t>s</w:t>
      </w:r>
      <w:r w:rsidR="005671ED">
        <w:rPr>
          <w:rFonts w:ascii="Arial" w:hAnsi="Arial" w:cs="Arial"/>
          <w:sz w:val="24"/>
          <w:szCs w:val="24"/>
        </w:rPr>
        <w:t xml:space="preserve"> &amp; 64 bit</w:t>
      </w:r>
      <w:r w:rsidR="003650AD">
        <w:rPr>
          <w:rFonts w:ascii="Arial" w:hAnsi="Arial" w:cs="Arial"/>
          <w:sz w:val="24"/>
          <w:szCs w:val="24"/>
        </w:rPr>
        <w:t>s</w:t>
      </w:r>
    </w:p>
    <w:p w:rsidR="005671ED" w:rsidRPr="005671ED" w:rsidRDefault="005671ED" w:rsidP="00B04597">
      <w:pPr>
        <w:pStyle w:val="ListParagraph"/>
        <w:numPr>
          <w:ilvl w:val="0"/>
          <w:numId w:val="42"/>
        </w:numPr>
        <w:spacing w:after="0" w:line="240" w:lineRule="auto"/>
        <w:ind w:left="1260"/>
        <w:jc w:val="both"/>
        <w:rPr>
          <w:rFonts w:ascii="Arial" w:hAnsi="Arial" w:cs="Arial"/>
          <w:i/>
          <w:sz w:val="24"/>
          <w:szCs w:val="24"/>
        </w:rPr>
      </w:pPr>
      <w:r>
        <w:rPr>
          <w:rFonts w:ascii="Arial" w:hAnsi="Arial" w:cs="Arial"/>
          <w:i/>
          <w:sz w:val="24"/>
          <w:szCs w:val="24"/>
        </w:rPr>
        <w:t xml:space="preserve">Connection port </w:t>
      </w:r>
      <w:r>
        <w:rPr>
          <w:rFonts w:ascii="Arial" w:hAnsi="Arial" w:cs="Arial"/>
          <w:sz w:val="24"/>
          <w:szCs w:val="24"/>
        </w:rPr>
        <w:t>USB</w:t>
      </w:r>
    </w:p>
    <w:p w:rsidR="005671ED" w:rsidRPr="005671ED" w:rsidRDefault="005671ED" w:rsidP="00B04597">
      <w:pPr>
        <w:pStyle w:val="ListParagraph"/>
        <w:numPr>
          <w:ilvl w:val="0"/>
          <w:numId w:val="42"/>
        </w:numPr>
        <w:spacing w:after="0" w:line="240" w:lineRule="auto"/>
        <w:ind w:left="1260"/>
        <w:jc w:val="both"/>
        <w:rPr>
          <w:rFonts w:ascii="Arial" w:hAnsi="Arial" w:cs="Arial"/>
          <w:i/>
          <w:sz w:val="24"/>
          <w:szCs w:val="24"/>
        </w:rPr>
      </w:pPr>
      <w:r>
        <w:rPr>
          <w:rFonts w:ascii="Arial" w:hAnsi="Arial" w:cs="Arial"/>
          <w:sz w:val="24"/>
          <w:szCs w:val="24"/>
        </w:rPr>
        <w:t>Processor (CPU) minimum 667 MHz or speedier</w:t>
      </w:r>
    </w:p>
    <w:p w:rsidR="005671ED" w:rsidRDefault="005671ED" w:rsidP="00B04597">
      <w:pPr>
        <w:pStyle w:val="ListParagraph"/>
        <w:numPr>
          <w:ilvl w:val="0"/>
          <w:numId w:val="42"/>
        </w:numPr>
        <w:spacing w:after="0" w:line="240" w:lineRule="auto"/>
        <w:ind w:left="1260"/>
        <w:jc w:val="both"/>
        <w:rPr>
          <w:rFonts w:ascii="Arial" w:hAnsi="Arial" w:cs="Arial"/>
          <w:i/>
          <w:sz w:val="24"/>
          <w:szCs w:val="24"/>
        </w:rPr>
      </w:pPr>
      <w:r>
        <w:rPr>
          <w:rFonts w:ascii="Arial" w:hAnsi="Arial" w:cs="Arial"/>
          <w:i/>
          <w:sz w:val="24"/>
          <w:szCs w:val="24"/>
        </w:rPr>
        <w:t>Auto installation</w:t>
      </w:r>
    </w:p>
    <w:p w:rsidR="005671ED" w:rsidRPr="005671ED" w:rsidRDefault="005671ED" w:rsidP="00B04597">
      <w:pPr>
        <w:pStyle w:val="ListParagraph"/>
        <w:numPr>
          <w:ilvl w:val="0"/>
          <w:numId w:val="42"/>
        </w:numPr>
        <w:spacing w:after="0" w:line="240" w:lineRule="auto"/>
        <w:ind w:left="1260"/>
        <w:jc w:val="both"/>
        <w:rPr>
          <w:rFonts w:ascii="Arial" w:hAnsi="Arial" w:cs="Arial"/>
          <w:i/>
          <w:sz w:val="24"/>
          <w:szCs w:val="24"/>
        </w:rPr>
      </w:pPr>
      <w:r>
        <w:rPr>
          <w:rFonts w:ascii="Arial" w:hAnsi="Arial" w:cs="Arial"/>
          <w:sz w:val="24"/>
          <w:szCs w:val="24"/>
        </w:rPr>
        <w:t>Memory 128 MB</w:t>
      </w:r>
    </w:p>
    <w:p w:rsidR="005671ED" w:rsidRPr="005671ED" w:rsidRDefault="005671ED" w:rsidP="00B04597">
      <w:pPr>
        <w:pStyle w:val="ListParagraph"/>
        <w:numPr>
          <w:ilvl w:val="0"/>
          <w:numId w:val="42"/>
        </w:numPr>
        <w:spacing w:after="0" w:line="240" w:lineRule="auto"/>
        <w:ind w:left="1260"/>
        <w:jc w:val="both"/>
        <w:rPr>
          <w:rFonts w:ascii="Arial" w:hAnsi="Arial" w:cs="Arial"/>
          <w:i/>
          <w:sz w:val="24"/>
          <w:szCs w:val="24"/>
        </w:rPr>
      </w:pPr>
      <w:r>
        <w:rPr>
          <w:rFonts w:ascii="Arial" w:hAnsi="Arial" w:cs="Arial"/>
          <w:i/>
          <w:sz w:val="24"/>
          <w:szCs w:val="24"/>
        </w:rPr>
        <w:t xml:space="preserve">Disk space </w:t>
      </w:r>
      <w:r>
        <w:rPr>
          <w:rFonts w:ascii="Arial" w:hAnsi="Arial" w:cs="Arial"/>
          <w:sz w:val="24"/>
          <w:szCs w:val="24"/>
        </w:rPr>
        <w:t>100 MB</w:t>
      </w:r>
    </w:p>
    <w:p w:rsidR="005671ED" w:rsidRPr="005671ED" w:rsidRDefault="005671ED" w:rsidP="00B04597">
      <w:pPr>
        <w:pStyle w:val="ListParagraph"/>
        <w:numPr>
          <w:ilvl w:val="0"/>
          <w:numId w:val="42"/>
        </w:numPr>
        <w:spacing w:after="0" w:line="240" w:lineRule="auto"/>
        <w:ind w:left="1260"/>
        <w:jc w:val="both"/>
        <w:rPr>
          <w:rFonts w:ascii="Arial" w:hAnsi="Arial" w:cs="Arial"/>
          <w:i/>
          <w:sz w:val="24"/>
          <w:szCs w:val="24"/>
        </w:rPr>
      </w:pPr>
      <w:r>
        <w:rPr>
          <w:rFonts w:ascii="Arial" w:hAnsi="Arial" w:cs="Arial"/>
          <w:i/>
          <w:sz w:val="24"/>
          <w:szCs w:val="24"/>
        </w:rPr>
        <w:t xml:space="preserve">Disk Drive </w:t>
      </w:r>
      <w:r>
        <w:rPr>
          <w:rFonts w:ascii="Arial" w:hAnsi="Arial" w:cs="Arial"/>
          <w:sz w:val="24"/>
          <w:szCs w:val="24"/>
        </w:rPr>
        <w:t>CD-ROM (</w:t>
      </w:r>
      <w:r>
        <w:rPr>
          <w:rFonts w:ascii="Arial" w:hAnsi="Arial" w:cs="Arial"/>
          <w:i/>
          <w:sz w:val="24"/>
          <w:szCs w:val="24"/>
        </w:rPr>
        <w:t>Optional</w:t>
      </w:r>
      <w:r>
        <w:rPr>
          <w:rFonts w:ascii="Arial" w:hAnsi="Arial" w:cs="Arial"/>
          <w:sz w:val="24"/>
          <w:szCs w:val="24"/>
        </w:rPr>
        <w:t>)</w:t>
      </w:r>
    </w:p>
    <w:p w:rsidR="005671ED" w:rsidRDefault="005671ED" w:rsidP="005671ED">
      <w:pPr>
        <w:spacing w:after="0" w:line="240" w:lineRule="auto"/>
        <w:ind w:left="720" w:hanging="360"/>
        <w:jc w:val="both"/>
        <w:rPr>
          <w:rFonts w:ascii="Arial" w:hAnsi="Arial" w:cs="Arial"/>
          <w:b/>
          <w:sz w:val="24"/>
          <w:szCs w:val="24"/>
        </w:rPr>
      </w:pPr>
    </w:p>
    <w:p w:rsidR="005671ED" w:rsidRDefault="005671ED" w:rsidP="005671ED">
      <w:pPr>
        <w:spacing w:after="0" w:line="240" w:lineRule="auto"/>
        <w:ind w:left="720" w:hanging="360"/>
        <w:jc w:val="both"/>
        <w:rPr>
          <w:rFonts w:ascii="Arial" w:hAnsi="Arial" w:cs="Arial"/>
          <w:b/>
          <w:sz w:val="24"/>
          <w:szCs w:val="24"/>
        </w:rPr>
      </w:pPr>
      <w:r>
        <w:rPr>
          <w:rFonts w:ascii="Arial" w:hAnsi="Arial" w:cs="Arial"/>
          <w:b/>
          <w:sz w:val="24"/>
          <w:szCs w:val="24"/>
        </w:rPr>
        <w:t>3.3.Standards/Approvals/Certifications</w:t>
      </w:r>
    </w:p>
    <w:p w:rsidR="0021722A" w:rsidRDefault="005671ED" w:rsidP="005671ED">
      <w:pPr>
        <w:spacing w:after="0" w:line="240" w:lineRule="auto"/>
        <w:ind w:left="720"/>
        <w:jc w:val="both"/>
        <w:rPr>
          <w:rFonts w:ascii="Arial" w:hAnsi="Arial" w:cs="Arial"/>
          <w:sz w:val="24"/>
          <w:szCs w:val="24"/>
        </w:rPr>
      </w:pPr>
      <w:r>
        <w:rPr>
          <w:rFonts w:ascii="Arial" w:hAnsi="Arial" w:cs="Arial"/>
          <w:sz w:val="24"/>
          <w:szCs w:val="24"/>
        </w:rPr>
        <w:t xml:space="preserve"> HSDPA modem must have one of </w:t>
      </w:r>
      <w:r w:rsidR="0021722A">
        <w:rPr>
          <w:rFonts w:ascii="Arial" w:hAnsi="Arial" w:cs="Arial"/>
          <w:sz w:val="24"/>
          <w:szCs w:val="24"/>
        </w:rPr>
        <w:t xml:space="preserve">international </w:t>
      </w:r>
      <w:r>
        <w:rPr>
          <w:rFonts w:ascii="Arial" w:hAnsi="Arial" w:cs="Arial"/>
          <w:sz w:val="24"/>
          <w:szCs w:val="24"/>
        </w:rPr>
        <w:t>certificates/approvals</w:t>
      </w:r>
      <w:r w:rsidR="0021722A">
        <w:rPr>
          <w:rFonts w:ascii="Arial" w:hAnsi="Arial" w:cs="Arial"/>
          <w:sz w:val="24"/>
          <w:szCs w:val="24"/>
        </w:rPr>
        <w:t xml:space="preserve"> such as:</w:t>
      </w:r>
    </w:p>
    <w:p w:rsidR="00B04597" w:rsidRPr="0021722A" w:rsidRDefault="0021722A" w:rsidP="0021722A">
      <w:pPr>
        <w:pStyle w:val="ListParagraph"/>
        <w:numPr>
          <w:ilvl w:val="0"/>
          <w:numId w:val="43"/>
        </w:numPr>
        <w:spacing w:after="0" w:line="240" w:lineRule="auto"/>
        <w:ind w:left="1260"/>
        <w:jc w:val="both"/>
        <w:rPr>
          <w:rFonts w:ascii="Arial" w:hAnsi="Arial" w:cs="Arial"/>
          <w:i/>
          <w:sz w:val="24"/>
          <w:szCs w:val="24"/>
        </w:rPr>
      </w:pPr>
      <w:r>
        <w:rPr>
          <w:rFonts w:ascii="Arial" w:hAnsi="Arial" w:cs="Arial"/>
          <w:sz w:val="24"/>
          <w:szCs w:val="24"/>
        </w:rPr>
        <w:t>3GPP Release 99 for GSM/GPRS</w:t>
      </w:r>
    </w:p>
    <w:p w:rsidR="0021722A" w:rsidRPr="0021722A" w:rsidRDefault="0021722A" w:rsidP="0021722A">
      <w:pPr>
        <w:pStyle w:val="ListParagraph"/>
        <w:numPr>
          <w:ilvl w:val="0"/>
          <w:numId w:val="43"/>
        </w:numPr>
        <w:spacing w:after="0" w:line="240" w:lineRule="auto"/>
        <w:ind w:left="1260"/>
        <w:jc w:val="both"/>
        <w:rPr>
          <w:rFonts w:ascii="Arial" w:hAnsi="Arial" w:cs="Arial"/>
          <w:i/>
          <w:sz w:val="24"/>
          <w:szCs w:val="24"/>
        </w:rPr>
      </w:pPr>
      <w:r>
        <w:rPr>
          <w:rFonts w:ascii="Arial" w:hAnsi="Arial" w:cs="Arial"/>
          <w:sz w:val="24"/>
          <w:szCs w:val="24"/>
        </w:rPr>
        <w:t>3GPP Release 5 for HSDPA</w:t>
      </w:r>
    </w:p>
    <w:p w:rsidR="0021722A" w:rsidRPr="0021722A" w:rsidRDefault="0021722A" w:rsidP="0021722A">
      <w:pPr>
        <w:pStyle w:val="ListParagraph"/>
        <w:numPr>
          <w:ilvl w:val="0"/>
          <w:numId w:val="43"/>
        </w:numPr>
        <w:spacing w:after="0" w:line="240" w:lineRule="auto"/>
        <w:ind w:left="1260"/>
        <w:jc w:val="both"/>
        <w:rPr>
          <w:rFonts w:ascii="Arial" w:hAnsi="Arial" w:cs="Arial"/>
          <w:i/>
          <w:sz w:val="24"/>
          <w:szCs w:val="24"/>
        </w:rPr>
      </w:pPr>
      <w:r>
        <w:rPr>
          <w:rFonts w:ascii="Arial" w:hAnsi="Arial" w:cs="Arial"/>
          <w:sz w:val="24"/>
          <w:szCs w:val="24"/>
        </w:rPr>
        <w:t>GCF</w:t>
      </w:r>
    </w:p>
    <w:p w:rsidR="0021722A" w:rsidRPr="0021722A" w:rsidRDefault="0021722A" w:rsidP="0021722A">
      <w:pPr>
        <w:pStyle w:val="ListParagraph"/>
        <w:numPr>
          <w:ilvl w:val="0"/>
          <w:numId w:val="43"/>
        </w:numPr>
        <w:spacing w:after="0" w:line="240" w:lineRule="auto"/>
        <w:ind w:left="1260"/>
        <w:jc w:val="both"/>
        <w:rPr>
          <w:rFonts w:ascii="Arial" w:hAnsi="Arial" w:cs="Arial"/>
          <w:i/>
          <w:sz w:val="24"/>
          <w:szCs w:val="24"/>
        </w:rPr>
      </w:pPr>
      <w:r>
        <w:rPr>
          <w:rFonts w:ascii="Arial" w:hAnsi="Arial" w:cs="Arial"/>
          <w:sz w:val="24"/>
          <w:szCs w:val="24"/>
        </w:rPr>
        <w:t>GSM Phase 2+</w:t>
      </w:r>
    </w:p>
    <w:p w:rsidR="0021722A" w:rsidRPr="0021722A" w:rsidRDefault="0021722A" w:rsidP="0021722A">
      <w:pPr>
        <w:pStyle w:val="ListParagraph"/>
        <w:numPr>
          <w:ilvl w:val="0"/>
          <w:numId w:val="43"/>
        </w:numPr>
        <w:spacing w:after="0" w:line="240" w:lineRule="auto"/>
        <w:ind w:left="1260"/>
        <w:jc w:val="both"/>
        <w:rPr>
          <w:rFonts w:ascii="Arial" w:hAnsi="Arial" w:cs="Arial"/>
          <w:i/>
          <w:sz w:val="24"/>
          <w:szCs w:val="24"/>
        </w:rPr>
      </w:pPr>
      <w:r>
        <w:rPr>
          <w:rFonts w:ascii="Arial" w:hAnsi="Arial" w:cs="Arial"/>
          <w:sz w:val="24"/>
          <w:szCs w:val="24"/>
        </w:rPr>
        <w:t>Microsoft WHQL</w:t>
      </w:r>
    </w:p>
    <w:p w:rsidR="0021722A" w:rsidRPr="0021722A" w:rsidRDefault="0021722A" w:rsidP="0021722A">
      <w:pPr>
        <w:pStyle w:val="ListParagraph"/>
        <w:numPr>
          <w:ilvl w:val="0"/>
          <w:numId w:val="43"/>
        </w:numPr>
        <w:spacing w:after="0" w:line="240" w:lineRule="auto"/>
        <w:ind w:left="1260"/>
        <w:jc w:val="both"/>
        <w:rPr>
          <w:rFonts w:ascii="Arial" w:hAnsi="Arial" w:cs="Arial"/>
          <w:i/>
          <w:sz w:val="24"/>
          <w:szCs w:val="24"/>
        </w:rPr>
      </w:pPr>
      <w:r>
        <w:rPr>
          <w:rFonts w:ascii="Arial" w:hAnsi="Arial" w:cs="Arial"/>
          <w:sz w:val="24"/>
          <w:szCs w:val="24"/>
        </w:rPr>
        <w:t>IOT Compliance</w:t>
      </w:r>
    </w:p>
    <w:p w:rsidR="0021722A" w:rsidRPr="0021722A" w:rsidRDefault="0021722A" w:rsidP="0021722A">
      <w:pPr>
        <w:pStyle w:val="ListParagraph"/>
        <w:numPr>
          <w:ilvl w:val="0"/>
          <w:numId w:val="43"/>
        </w:numPr>
        <w:spacing w:after="0" w:line="240" w:lineRule="auto"/>
        <w:ind w:left="1260"/>
        <w:jc w:val="both"/>
        <w:rPr>
          <w:rFonts w:ascii="Arial" w:hAnsi="Arial" w:cs="Arial"/>
          <w:i/>
          <w:sz w:val="24"/>
          <w:szCs w:val="24"/>
        </w:rPr>
      </w:pPr>
      <w:r>
        <w:rPr>
          <w:rFonts w:ascii="Arial" w:hAnsi="Arial" w:cs="Arial"/>
          <w:sz w:val="24"/>
          <w:szCs w:val="24"/>
        </w:rPr>
        <w:t>R&amp;TTE Directive 1999/5/EC (health, safety, EMC, spectrum) Compliant</w:t>
      </w:r>
    </w:p>
    <w:p w:rsidR="0021722A" w:rsidRPr="0021722A" w:rsidRDefault="0021722A" w:rsidP="0021722A">
      <w:pPr>
        <w:pStyle w:val="ListParagraph"/>
        <w:numPr>
          <w:ilvl w:val="0"/>
          <w:numId w:val="43"/>
        </w:numPr>
        <w:spacing w:after="0" w:line="240" w:lineRule="auto"/>
        <w:ind w:left="1260"/>
        <w:jc w:val="both"/>
        <w:rPr>
          <w:rFonts w:ascii="Arial" w:hAnsi="Arial" w:cs="Arial"/>
          <w:i/>
          <w:sz w:val="24"/>
          <w:szCs w:val="24"/>
        </w:rPr>
      </w:pPr>
      <w:r>
        <w:rPr>
          <w:rFonts w:ascii="Arial" w:hAnsi="Arial" w:cs="Arial"/>
          <w:sz w:val="24"/>
          <w:szCs w:val="24"/>
        </w:rPr>
        <w:t>RoHS Directive 2002/95/EC Compliant</w:t>
      </w:r>
    </w:p>
    <w:p w:rsidR="0021722A" w:rsidRPr="0021722A" w:rsidRDefault="0021722A" w:rsidP="0021722A">
      <w:pPr>
        <w:pStyle w:val="ListParagraph"/>
        <w:numPr>
          <w:ilvl w:val="0"/>
          <w:numId w:val="43"/>
        </w:numPr>
        <w:spacing w:after="0" w:line="240" w:lineRule="auto"/>
        <w:ind w:left="1260"/>
        <w:jc w:val="both"/>
        <w:rPr>
          <w:rFonts w:ascii="Arial" w:hAnsi="Arial" w:cs="Arial"/>
          <w:i/>
          <w:sz w:val="24"/>
          <w:szCs w:val="24"/>
        </w:rPr>
      </w:pPr>
      <w:r>
        <w:rPr>
          <w:rFonts w:ascii="Arial" w:hAnsi="Arial" w:cs="Arial"/>
          <w:sz w:val="24"/>
          <w:szCs w:val="24"/>
        </w:rPr>
        <w:t>WEEE Directive 2002/96/EC Compliant</w:t>
      </w:r>
    </w:p>
    <w:p w:rsidR="0021722A" w:rsidRDefault="0021722A" w:rsidP="0021722A">
      <w:pPr>
        <w:spacing w:after="0" w:line="240" w:lineRule="auto"/>
        <w:jc w:val="both"/>
        <w:rPr>
          <w:rFonts w:ascii="Arial" w:hAnsi="Arial" w:cs="Arial"/>
          <w:sz w:val="24"/>
          <w:szCs w:val="24"/>
        </w:rPr>
      </w:pPr>
    </w:p>
    <w:p w:rsidR="003650AD" w:rsidRDefault="003650AD" w:rsidP="0021722A">
      <w:pPr>
        <w:spacing w:after="0" w:line="240" w:lineRule="auto"/>
        <w:jc w:val="both"/>
        <w:rPr>
          <w:rFonts w:ascii="Arial" w:hAnsi="Arial" w:cs="Arial"/>
          <w:sz w:val="24"/>
          <w:szCs w:val="24"/>
        </w:rPr>
      </w:pPr>
    </w:p>
    <w:p w:rsidR="003650AD" w:rsidRDefault="003650AD" w:rsidP="0021722A">
      <w:pPr>
        <w:spacing w:after="0" w:line="240" w:lineRule="auto"/>
        <w:jc w:val="both"/>
        <w:rPr>
          <w:rFonts w:ascii="Arial" w:hAnsi="Arial" w:cs="Arial"/>
          <w:sz w:val="24"/>
          <w:szCs w:val="24"/>
        </w:rPr>
      </w:pPr>
    </w:p>
    <w:p w:rsidR="0021722A" w:rsidRDefault="00FA7BA5" w:rsidP="0021722A">
      <w:pPr>
        <w:spacing w:after="0" w:line="240" w:lineRule="auto"/>
        <w:jc w:val="center"/>
        <w:rPr>
          <w:rFonts w:ascii="Arial" w:hAnsi="Arial" w:cs="Arial"/>
          <w:b/>
          <w:sz w:val="24"/>
          <w:szCs w:val="24"/>
        </w:rPr>
      </w:pPr>
      <w:r>
        <w:rPr>
          <w:rFonts w:ascii="Arial" w:hAnsi="Arial" w:cs="Arial"/>
          <w:b/>
          <w:sz w:val="24"/>
          <w:szCs w:val="24"/>
        </w:rPr>
        <w:lastRenderedPageBreak/>
        <w:t>CHAPTER III</w:t>
      </w:r>
    </w:p>
    <w:p w:rsidR="00FA7BA5" w:rsidRDefault="00FA7BA5" w:rsidP="0021722A">
      <w:pPr>
        <w:spacing w:after="0" w:line="240" w:lineRule="auto"/>
        <w:jc w:val="center"/>
        <w:rPr>
          <w:rFonts w:ascii="Arial" w:hAnsi="Arial" w:cs="Arial"/>
          <w:b/>
          <w:sz w:val="24"/>
          <w:szCs w:val="24"/>
        </w:rPr>
      </w:pPr>
      <w:r>
        <w:rPr>
          <w:rFonts w:ascii="Arial" w:hAnsi="Arial" w:cs="Arial"/>
          <w:b/>
          <w:sz w:val="24"/>
          <w:szCs w:val="24"/>
        </w:rPr>
        <w:t>TESTING REQUIREMENT</w:t>
      </w:r>
    </w:p>
    <w:p w:rsidR="00FA7BA5" w:rsidRDefault="00FA7BA5" w:rsidP="0021722A">
      <w:pPr>
        <w:spacing w:after="0" w:line="240" w:lineRule="auto"/>
        <w:jc w:val="center"/>
        <w:rPr>
          <w:rFonts w:ascii="Arial" w:hAnsi="Arial" w:cs="Arial"/>
          <w:b/>
          <w:sz w:val="24"/>
          <w:szCs w:val="24"/>
        </w:rPr>
      </w:pPr>
    </w:p>
    <w:p w:rsidR="00FA7BA5" w:rsidRDefault="00FA7BA5" w:rsidP="00FA7BA5">
      <w:pPr>
        <w:spacing w:after="0" w:line="240" w:lineRule="auto"/>
        <w:ind w:left="360" w:hanging="360"/>
        <w:jc w:val="both"/>
        <w:rPr>
          <w:rFonts w:ascii="Arial" w:hAnsi="Arial" w:cs="Arial"/>
          <w:b/>
          <w:sz w:val="24"/>
          <w:szCs w:val="24"/>
        </w:rPr>
      </w:pPr>
      <w:r>
        <w:rPr>
          <w:rFonts w:ascii="Arial" w:hAnsi="Arial" w:cs="Arial"/>
          <w:b/>
          <w:sz w:val="24"/>
          <w:szCs w:val="24"/>
        </w:rPr>
        <w:t>1.</w:t>
      </w:r>
      <w:r>
        <w:rPr>
          <w:rFonts w:ascii="Arial" w:hAnsi="Arial" w:cs="Arial"/>
          <w:b/>
          <w:sz w:val="24"/>
          <w:szCs w:val="24"/>
        </w:rPr>
        <w:tab/>
        <w:t>Method of Sampling</w:t>
      </w:r>
    </w:p>
    <w:p w:rsidR="00FA7BA5" w:rsidRDefault="00FA7BA5" w:rsidP="00FA7BA5">
      <w:pPr>
        <w:spacing w:after="0" w:line="240" w:lineRule="auto"/>
        <w:ind w:left="360" w:hanging="360"/>
        <w:jc w:val="both"/>
        <w:rPr>
          <w:rFonts w:ascii="Arial" w:hAnsi="Arial" w:cs="Arial"/>
          <w:b/>
          <w:sz w:val="24"/>
          <w:szCs w:val="24"/>
        </w:rPr>
      </w:pPr>
    </w:p>
    <w:p w:rsidR="00FA7BA5" w:rsidRDefault="00FA7BA5" w:rsidP="00FA7BA5">
      <w:pPr>
        <w:spacing w:after="0" w:line="240" w:lineRule="auto"/>
        <w:ind w:left="360"/>
        <w:jc w:val="both"/>
        <w:rPr>
          <w:rFonts w:ascii="Arial" w:hAnsi="Arial" w:cs="Arial"/>
          <w:sz w:val="24"/>
          <w:szCs w:val="24"/>
        </w:rPr>
      </w:pPr>
      <w:r>
        <w:rPr>
          <w:rFonts w:ascii="Arial" w:hAnsi="Arial" w:cs="Arial"/>
          <w:sz w:val="24"/>
          <w:szCs w:val="24"/>
        </w:rPr>
        <w:t>Sampling of test materials is done at random according to prevailing testing procedure.</w:t>
      </w:r>
    </w:p>
    <w:p w:rsidR="00FA7BA5" w:rsidRDefault="00FA7BA5" w:rsidP="00FA7BA5">
      <w:pPr>
        <w:spacing w:after="0" w:line="240" w:lineRule="auto"/>
        <w:ind w:left="360"/>
        <w:jc w:val="both"/>
        <w:rPr>
          <w:rFonts w:ascii="Arial" w:hAnsi="Arial" w:cs="Arial"/>
          <w:sz w:val="24"/>
          <w:szCs w:val="24"/>
        </w:rPr>
      </w:pPr>
    </w:p>
    <w:p w:rsidR="00FA7BA5" w:rsidRDefault="00FA7BA5" w:rsidP="00FA7BA5">
      <w:pPr>
        <w:spacing w:after="0" w:line="240" w:lineRule="auto"/>
        <w:ind w:left="360" w:hanging="360"/>
        <w:jc w:val="both"/>
        <w:rPr>
          <w:rFonts w:ascii="Arial" w:hAnsi="Arial" w:cs="Arial"/>
          <w:b/>
          <w:sz w:val="24"/>
          <w:szCs w:val="24"/>
        </w:rPr>
      </w:pPr>
      <w:r>
        <w:rPr>
          <w:rFonts w:ascii="Arial" w:hAnsi="Arial" w:cs="Arial"/>
          <w:b/>
          <w:sz w:val="24"/>
          <w:szCs w:val="24"/>
        </w:rPr>
        <w:t>2.</w:t>
      </w:r>
      <w:r>
        <w:rPr>
          <w:rFonts w:ascii="Arial" w:hAnsi="Arial" w:cs="Arial"/>
          <w:b/>
          <w:sz w:val="24"/>
          <w:szCs w:val="24"/>
        </w:rPr>
        <w:tab/>
        <w:t>Test Method</w:t>
      </w:r>
    </w:p>
    <w:p w:rsidR="00FA7BA5" w:rsidRDefault="00FA7BA5" w:rsidP="00FA7BA5">
      <w:pPr>
        <w:spacing w:after="0" w:line="240" w:lineRule="auto"/>
        <w:ind w:left="360" w:hanging="360"/>
        <w:jc w:val="both"/>
        <w:rPr>
          <w:rFonts w:ascii="Arial" w:hAnsi="Arial" w:cs="Arial"/>
          <w:b/>
          <w:sz w:val="24"/>
          <w:szCs w:val="24"/>
        </w:rPr>
      </w:pPr>
    </w:p>
    <w:p w:rsidR="00186B73" w:rsidRDefault="00FA7BA5" w:rsidP="00FA7BA5">
      <w:pPr>
        <w:spacing w:after="0" w:line="240" w:lineRule="auto"/>
        <w:ind w:left="360"/>
        <w:jc w:val="both"/>
        <w:rPr>
          <w:rFonts w:ascii="Arial" w:hAnsi="Arial" w:cs="Arial"/>
          <w:sz w:val="24"/>
          <w:szCs w:val="24"/>
        </w:rPr>
      </w:pPr>
      <w:r>
        <w:rPr>
          <w:rFonts w:ascii="Arial" w:hAnsi="Arial" w:cs="Arial"/>
          <w:sz w:val="24"/>
          <w:szCs w:val="24"/>
        </w:rPr>
        <w:t xml:space="preserve">Testing method is determined by testing institution that must be able to show in a qualitative and quantitative manner that </w:t>
      </w:r>
      <w:r w:rsidR="00186B73">
        <w:rPr>
          <w:rFonts w:ascii="Arial" w:hAnsi="Arial" w:cs="Arial"/>
          <w:sz w:val="24"/>
          <w:szCs w:val="24"/>
        </w:rPr>
        <w:t xml:space="preserve">on </w:t>
      </w:r>
      <w:r>
        <w:rPr>
          <w:rFonts w:ascii="Arial" w:hAnsi="Arial" w:cs="Arial"/>
          <w:sz w:val="24"/>
          <w:szCs w:val="24"/>
        </w:rPr>
        <w:t>the tested materials</w:t>
      </w:r>
      <w:r w:rsidR="00186B73">
        <w:rPr>
          <w:rFonts w:ascii="Arial" w:hAnsi="Arial" w:cs="Arial"/>
          <w:sz w:val="24"/>
          <w:szCs w:val="24"/>
        </w:rPr>
        <w:t xml:space="preserve"> measurement is done in accordance with testing procedure and requirement in this standard. </w:t>
      </w:r>
    </w:p>
    <w:p w:rsidR="00186B73" w:rsidRDefault="00186B73" w:rsidP="00FA7BA5">
      <w:pPr>
        <w:spacing w:after="0" w:line="240" w:lineRule="auto"/>
        <w:ind w:left="360"/>
        <w:jc w:val="both"/>
        <w:rPr>
          <w:rFonts w:ascii="Arial" w:hAnsi="Arial" w:cs="Arial"/>
          <w:sz w:val="24"/>
          <w:szCs w:val="24"/>
        </w:rPr>
      </w:pPr>
    </w:p>
    <w:p w:rsidR="00186B73" w:rsidRDefault="00186B73" w:rsidP="00186B73">
      <w:pPr>
        <w:spacing w:after="0" w:line="240" w:lineRule="auto"/>
        <w:ind w:left="360" w:hanging="360"/>
        <w:jc w:val="both"/>
        <w:rPr>
          <w:rFonts w:ascii="Arial" w:hAnsi="Arial" w:cs="Arial"/>
          <w:b/>
          <w:sz w:val="24"/>
          <w:szCs w:val="24"/>
        </w:rPr>
      </w:pPr>
      <w:r>
        <w:rPr>
          <w:rFonts w:ascii="Arial" w:hAnsi="Arial" w:cs="Arial"/>
          <w:b/>
          <w:sz w:val="24"/>
          <w:szCs w:val="24"/>
        </w:rPr>
        <w:t>3.</w:t>
      </w:r>
      <w:r>
        <w:rPr>
          <w:rFonts w:ascii="Arial" w:hAnsi="Arial" w:cs="Arial"/>
          <w:b/>
          <w:sz w:val="24"/>
          <w:szCs w:val="24"/>
        </w:rPr>
        <w:tab/>
        <w:t>Condition for Passing the Test</w:t>
      </w:r>
    </w:p>
    <w:p w:rsidR="00186B73" w:rsidRDefault="00186B73" w:rsidP="00186B73">
      <w:pPr>
        <w:spacing w:after="0" w:line="240" w:lineRule="auto"/>
        <w:ind w:left="360" w:hanging="360"/>
        <w:jc w:val="both"/>
        <w:rPr>
          <w:rFonts w:ascii="Arial" w:hAnsi="Arial" w:cs="Arial"/>
          <w:b/>
          <w:sz w:val="24"/>
          <w:szCs w:val="24"/>
        </w:rPr>
      </w:pPr>
    </w:p>
    <w:p w:rsidR="00186B73" w:rsidRDefault="00186B73" w:rsidP="00186B73">
      <w:pPr>
        <w:spacing w:after="0" w:line="240" w:lineRule="auto"/>
        <w:ind w:left="360"/>
        <w:jc w:val="both"/>
        <w:rPr>
          <w:rFonts w:ascii="Arial" w:hAnsi="Arial" w:cs="Arial"/>
          <w:sz w:val="24"/>
          <w:szCs w:val="24"/>
        </w:rPr>
      </w:pPr>
      <w:r>
        <w:rPr>
          <w:rFonts w:ascii="Arial" w:hAnsi="Arial" w:cs="Arial"/>
          <w:sz w:val="24"/>
          <w:szCs w:val="24"/>
        </w:rPr>
        <w:t>The testing result is declared PASS THE TEST, if all the tested materials comply with the provisions indicated in these technical requirements.</w:t>
      </w:r>
    </w:p>
    <w:p w:rsidR="00AB1AE5" w:rsidRDefault="00186B73" w:rsidP="00186B73">
      <w:pPr>
        <w:spacing w:after="0" w:line="240" w:lineRule="auto"/>
        <w:ind w:left="360"/>
        <w:jc w:val="both"/>
        <w:rPr>
          <w:rFonts w:ascii="Arial" w:hAnsi="Arial" w:cs="Arial"/>
          <w:sz w:val="24"/>
          <w:szCs w:val="24"/>
        </w:rPr>
      </w:pPr>
      <w:r>
        <w:rPr>
          <w:rFonts w:ascii="Arial" w:hAnsi="Arial" w:cs="Arial"/>
          <w:sz w:val="24"/>
          <w:szCs w:val="24"/>
        </w:rPr>
        <w:t xml:space="preserve">If the tested materials </w:t>
      </w:r>
      <w:r w:rsidR="00AB1AE5">
        <w:rPr>
          <w:rFonts w:ascii="Arial" w:hAnsi="Arial" w:cs="Arial"/>
          <w:sz w:val="24"/>
          <w:szCs w:val="24"/>
        </w:rPr>
        <w:t>are declared NOT PASS THE TEST, all the groups included in the tested materials are also declared not pass the test.</w:t>
      </w:r>
    </w:p>
    <w:p w:rsidR="00AB1AE5" w:rsidRDefault="00AB1AE5" w:rsidP="00186B73">
      <w:pPr>
        <w:spacing w:after="0" w:line="240" w:lineRule="auto"/>
        <w:ind w:left="360"/>
        <w:jc w:val="both"/>
        <w:rPr>
          <w:rFonts w:ascii="Arial" w:hAnsi="Arial" w:cs="Arial"/>
          <w:sz w:val="24"/>
          <w:szCs w:val="24"/>
        </w:rPr>
      </w:pPr>
    </w:p>
    <w:p w:rsidR="00AB1AE5" w:rsidRDefault="00AB1AE5" w:rsidP="00AB1AE5">
      <w:pPr>
        <w:spacing w:after="0" w:line="240" w:lineRule="auto"/>
        <w:ind w:left="360" w:hanging="360"/>
        <w:jc w:val="both"/>
        <w:rPr>
          <w:rFonts w:ascii="Arial" w:hAnsi="Arial" w:cs="Arial"/>
          <w:b/>
          <w:sz w:val="24"/>
          <w:szCs w:val="24"/>
        </w:rPr>
      </w:pPr>
      <w:r>
        <w:rPr>
          <w:rFonts w:ascii="Arial" w:hAnsi="Arial" w:cs="Arial"/>
          <w:b/>
          <w:sz w:val="24"/>
          <w:szCs w:val="24"/>
        </w:rPr>
        <w:t>4.</w:t>
      </w:r>
      <w:r>
        <w:rPr>
          <w:rFonts w:ascii="Arial" w:hAnsi="Arial" w:cs="Arial"/>
          <w:b/>
          <w:sz w:val="24"/>
          <w:szCs w:val="24"/>
        </w:rPr>
        <w:tab/>
        <w:t>Condition for Safety and Health</w:t>
      </w:r>
    </w:p>
    <w:p w:rsidR="00AB1AE5" w:rsidRDefault="00AB1AE5" w:rsidP="00AB1AE5">
      <w:pPr>
        <w:spacing w:after="0" w:line="240" w:lineRule="auto"/>
        <w:ind w:left="360" w:hanging="360"/>
        <w:jc w:val="both"/>
        <w:rPr>
          <w:rFonts w:ascii="Arial" w:hAnsi="Arial" w:cs="Arial"/>
          <w:b/>
          <w:sz w:val="24"/>
          <w:szCs w:val="24"/>
        </w:rPr>
      </w:pPr>
    </w:p>
    <w:p w:rsidR="00AB1AE5" w:rsidRDefault="00AB1AE5" w:rsidP="00AB1AE5">
      <w:pPr>
        <w:spacing w:after="0" w:line="240" w:lineRule="auto"/>
        <w:ind w:left="360"/>
        <w:jc w:val="both"/>
        <w:rPr>
          <w:rFonts w:ascii="Arial" w:hAnsi="Arial" w:cs="Arial"/>
          <w:sz w:val="24"/>
          <w:szCs w:val="24"/>
        </w:rPr>
      </w:pPr>
      <w:r>
        <w:rPr>
          <w:rFonts w:ascii="Arial" w:hAnsi="Arial" w:cs="Arial"/>
          <w:sz w:val="24"/>
          <w:szCs w:val="24"/>
        </w:rPr>
        <w:t>The prescribed Tools and Equipment must be reengineered in such a way that users are protected from electrical and electromagnetic disturbances.</w:t>
      </w:r>
    </w:p>
    <w:p w:rsidR="00AB1AE5" w:rsidRDefault="00AB1AE5" w:rsidP="00AB1AE5">
      <w:pPr>
        <w:spacing w:after="0" w:line="240" w:lineRule="auto"/>
        <w:ind w:left="360"/>
        <w:jc w:val="both"/>
        <w:rPr>
          <w:rFonts w:ascii="Arial" w:hAnsi="Arial" w:cs="Arial"/>
          <w:sz w:val="24"/>
          <w:szCs w:val="24"/>
        </w:rPr>
      </w:pPr>
    </w:p>
    <w:p w:rsidR="00AB1AE5" w:rsidRDefault="00AB1AE5" w:rsidP="00AB1AE5">
      <w:pPr>
        <w:spacing w:after="0" w:line="240" w:lineRule="auto"/>
        <w:ind w:left="360" w:hanging="360"/>
        <w:jc w:val="both"/>
        <w:rPr>
          <w:rFonts w:ascii="Arial" w:hAnsi="Arial" w:cs="Arial"/>
          <w:b/>
          <w:sz w:val="24"/>
          <w:szCs w:val="24"/>
        </w:rPr>
      </w:pPr>
      <w:r>
        <w:rPr>
          <w:rFonts w:ascii="Arial" w:hAnsi="Arial" w:cs="Arial"/>
          <w:b/>
          <w:sz w:val="24"/>
          <w:szCs w:val="24"/>
        </w:rPr>
        <w:t>5.</w:t>
      </w:r>
      <w:r>
        <w:rPr>
          <w:rFonts w:ascii="Arial" w:hAnsi="Arial" w:cs="Arial"/>
          <w:b/>
          <w:sz w:val="24"/>
          <w:szCs w:val="24"/>
        </w:rPr>
        <w:tab/>
        <w:t>Condition for Electromagnetic Compatibility</w:t>
      </w:r>
    </w:p>
    <w:p w:rsidR="00AB1AE5" w:rsidRDefault="00AB1AE5" w:rsidP="00AB1AE5">
      <w:pPr>
        <w:spacing w:after="0" w:line="240" w:lineRule="auto"/>
        <w:ind w:left="360"/>
        <w:jc w:val="both"/>
        <w:rPr>
          <w:rFonts w:ascii="Arial" w:hAnsi="Arial" w:cs="Arial"/>
          <w:sz w:val="24"/>
          <w:szCs w:val="24"/>
        </w:rPr>
      </w:pPr>
    </w:p>
    <w:p w:rsidR="001D3D97" w:rsidRDefault="00AB1AE5" w:rsidP="00AB1AE5">
      <w:pPr>
        <w:spacing w:after="0" w:line="240" w:lineRule="auto"/>
        <w:ind w:left="360"/>
        <w:jc w:val="both"/>
        <w:rPr>
          <w:rFonts w:ascii="Arial" w:hAnsi="Arial" w:cs="Arial"/>
          <w:sz w:val="24"/>
          <w:szCs w:val="24"/>
        </w:rPr>
      </w:pPr>
      <w:r>
        <w:rPr>
          <w:rFonts w:ascii="Arial" w:hAnsi="Arial" w:cs="Arial"/>
          <w:sz w:val="24"/>
          <w:szCs w:val="24"/>
        </w:rPr>
        <w:t>Refer to C</w:t>
      </w:r>
      <w:r w:rsidR="001D3D97">
        <w:rPr>
          <w:rFonts w:ascii="Arial" w:hAnsi="Arial" w:cs="Arial"/>
          <w:sz w:val="24"/>
          <w:szCs w:val="24"/>
        </w:rPr>
        <w:t>I</w:t>
      </w:r>
      <w:r>
        <w:rPr>
          <w:rFonts w:ascii="Arial" w:hAnsi="Arial" w:cs="Arial"/>
          <w:sz w:val="24"/>
          <w:szCs w:val="24"/>
        </w:rPr>
        <w:t>SPR</w:t>
      </w:r>
      <w:r w:rsidR="001D3D97">
        <w:rPr>
          <w:rFonts w:ascii="Arial" w:hAnsi="Arial" w:cs="Arial"/>
          <w:sz w:val="24"/>
          <w:szCs w:val="24"/>
        </w:rPr>
        <w:t>-22 and CISPR-24 Standards or the equivalents.</w:t>
      </w:r>
    </w:p>
    <w:p w:rsidR="001D3D97" w:rsidRDefault="001D3D97" w:rsidP="00AB1AE5">
      <w:pPr>
        <w:spacing w:after="0" w:line="240" w:lineRule="auto"/>
        <w:ind w:left="360"/>
        <w:jc w:val="both"/>
        <w:rPr>
          <w:rFonts w:ascii="Arial" w:hAnsi="Arial" w:cs="Arial"/>
          <w:sz w:val="24"/>
          <w:szCs w:val="24"/>
        </w:rPr>
      </w:pPr>
    </w:p>
    <w:p w:rsidR="0082124B" w:rsidRDefault="0082124B" w:rsidP="00AB1AE5">
      <w:pPr>
        <w:spacing w:after="0" w:line="240" w:lineRule="auto"/>
        <w:ind w:left="360"/>
        <w:jc w:val="both"/>
        <w:rPr>
          <w:rFonts w:ascii="Arial" w:hAnsi="Arial" w:cs="Arial"/>
          <w:sz w:val="24"/>
          <w:szCs w:val="24"/>
        </w:rPr>
      </w:pPr>
    </w:p>
    <w:p w:rsidR="0082124B" w:rsidRDefault="0082124B" w:rsidP="00AB1AE5">
      <w:pPr>
        <w:spacing w:after="0" w:line="240" w:lineRule="auto"/>
        <w:ind w:left="360"/>
        <w:jc w:val="both"/>
        <w:rPr>
          <w:rFonts w:ascii="Arial" w:hAnsi="Arial" w:cs="Arial"/>
          <w:sz w:val="24"/>
          <w:szCs w:val="24"/>
        </w:rPr>
      </w:pPr>
    </w:p>
    <w:p w:rsidR="001D3D97" w:rsidRDefault="001D3D97" w:rsidP="00AB1AE5">
      <w:pPr>
        <w:spacing w:after="0" w:line="240" w:lineRule="auto"/>
        <w:ind w:left="360"/>
        <w:jc w:val="both"/>
        <w:rPr>
          <w:rFonts w:ascii="Arial" w:hAnsi="Arial" w:cs="Arial"/>
          <w:sz w:val="24"/>
          <w:szCs w:val="24"/>
        </w:rPr>
      </w:pPr>
    </w:p>
    <w:p w:rsidR="001D3D97" w:rsidRDefault="001D3D97" w:rsidP="001D3D97">
      <w:pPr>
        <w:spacing w:after="0" w:line="240" w:lineRule="auto"/>
        <w:jc w:val="center"/>
        <w:rPr>
          <w:rFonts w:ascii="Arial" w:hAnsi="Arial" w:cs="Arial"/>
          <w:b/>
          <w:sz w:val="24"/>
          <w:szCs w:val="24"/>
        </w:rPr>
      </w:pPr>
      <w:r>
        <w:rPr>
          <w:rFonts w:ascii="Arial" w:hAnsi="Arial" w:cs="Arial"/>
          <w:b/>
          <w:sz w:val="24"/>
          <w:szCs w:val="24"/>
        </w:rPr>
        <w:t>CHAPTER IV</w:t>
      </w:r>
    </w:p>
    <w:p w:rsidR="001D3D97" w:rsidRDefault="001D3D97" w:rsidP="001D3D97">
      <w:pPr>
        <w:spacing w:after="0" w:line="240" w:lineRule="auto"/>
        <w:jc w:val="center"/>
        <w:rPr>
          <w:rFonts w:ascii="Arial" w:hAnsi="Arial" w:cs="Arial"/>
          <w:b/>
          <w:sz w:val="24"/>
          <w:szCs w:val="24"/>
        </w:rPr>
      </w:pPr>
      <w:r>
        <w:rPr>
          <w:rFonts w:ascii="Arial" w:hAnsi="Arial" w:cs="Arial"/>
          <w:b/>
          <w:sz w:val="24"/>
          <w:szCs w:val="24"/>
        </w:rPr>
        <w:t>MARKING AND PACKAGING</w:t>
      </w:r>
    </w:p>
    <w:p w:rsidR="001D3D97" w:rsidRDefault="001D3D97" w:rsidP="001D3D97">
      <w:pPr>
        <w:spacing w:after="0" w:line="240" w:lineRule="auto"/>
        <w:jc w:val="center"/>
        <w:rPr>
          <w:rFonts w:ascii="Arial" w:hAnsi="Arial" w:cs="Arial"/>
          <w:b/>
          <w:sz w:val="24"/>
          <w:szCs w:val="24"/>
        </w:rPr>
      </w:pPr>
    </w:p>
    <w:p w:rsidR="001D3D97" w:rsidRDefault="001D3D97" w:rsidP="001D3D97">
      <w:pPr>
        <w:spacing w:after="0" w:line="240" w:lineRule="auto"/>
        <w:ind w:left="36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Any telecommunication tool and equipment of </w:t>
      </w:r>
      <w:r>
        <w:rPr>
          <w:rFonts w:ascii="Arial" w:hAnsi="Arial" w:cs="Arial"/>
          <w:i/>
          <w:sz w:val="24"/>
          <w:szCs w:val="24"/>
        </w:rPr>
        <w:t xml:space="preserve">High Speed Downlink Packet Access </w:t>
      </w:r>
      <w:r>
        <w:rPr>
          <w:rFonts w:ascii="Arial" w:hAnsi="Arial" w:cs="Arial"/>
          <w:sz w:val="24"/>
          <w:szCs w:val="24"/>
        </w:rPr>
        <w:t>(HSDPA) that has passed the test shall be marked with the name of manufacturer, manufacturing country, brand, type, and serial number and complies with certification provision.</w:t>
      </w:r>
    </w:p>
    <w:p w:rsidR="001D3D97" w:rsidRDefault="001D3D97" w:rsidP="001D3D97">
      <w:pPr>
        <w:spacing w:after="0" w:line="240" w:lineRule="auto"/>
        <w:ind w:left="360" w:hanging="360"/>
        <w:jc w:val="both"/>
        <w:rPr>
          <w:rFonts w:ascii="Arial" w:hAnsi="Arial" w:cs="Arial"/>
          <w:sz w:val="24"/>
          <w:szCs w:val="24"/>
        </w:rPr>
      </w:pPr>
    </w:p>
    <w:p w:rsidR="003F4757" w:rsidRDefault="001D3D97" w:rsidP="001D3D97">
      <w:pPr>
        <w:spacing w:after="0" w:line="240" w:lineRule="auto"/>
        <w:ind w:left="36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3F4757">
        <w:rPr>
          <w:rFonts w:ascii="Arial" w:hAnsi="Arial" w:cs="Arial"/>
          <w:sz w:val="24"/>
          <w:szCs w:val="24"/>
        </w:rPr>
        <w:t>Packaging must take into account elements of safety, endurance against weather, aesthetics, and space efficiency.</w:t>
      </w:r>
    </w:p>
    <w:p w:rsidR="003F4757" w:rsidRDefault="003F4757" w:rsidP="003F4757">
      <w:pPr>
        <w:spacing w:after="0" w:line="240" w:lineRule="auto"/>
        <w:jc w:val="center"/>
        <w:rPr>
          <w:rFonts w:ascii="Arial" w:hAnsi="Arial" w:cs="Arial"/>
          <w:b/>
          <w:sz w:val="24"/>
          <w:szCs w:val="24"/>
        </w:rPr>
      </w:pPr>
    </w:p>
    <w:p w:rsidR="003F4757" w:rsidRDefault="003F4757" w:rsidP="003F4757">
      <w:pPr>
        <w:spacing w:after="0" w:line="240" w:lineRule="auto"/>
        <w:jc w:val="center"/>
        <w:rPr>
          <w:rFonts w:ascii="Arial" w:hAnsi="Arial" w:cs="Arial"/>
          <w:b/>
          <w:sz w:val="24"/>
          <w:szCs w:val="24"/>
        </w:rPr>
      </w:pPr>
    </w:p>
    <w:p w:rsidR="003F4757" w:rsidRDefault="003F4757" w:rsidP="003F4757">
      <w:pPr>
        <w:spacing w:after="0" w:line="240" w:lineRule="auto"/>
        <w:jc w:val="center"/>
        <w:rPr>
          <w:rFonts w:ascii="Arial" w:hAnsi="Arial" w:cs="Arial"/>
          <w:b/>
          <w:sz w:val="24"/>
          <w:szCs w:val="24"/>
        </w:rPr>
      </w:pPr>
    </w:p>
    <w:p w:rsidR="003F4757" w:rsidRDefault="003F4757" w:rsidP="003F4757">
      <w:pPr>
        <w:spacing w:after="0" w:line="240" w:lineRule="auto"/>
        <w:jc w:val="center"/>
        <w:rPr>
          <w:rFonts w:ascii="Arial" w:hAnsi="Arial" w:cs="Arial"/>
          <w:b/>
          <w:sz w:val="24"/>
          <w:szCs w:val="24"/>
        </w:rPr>
      </w:pPr>
    </w:p>
    <w:p w:rsidR="003F4757" w:rsidRDefault="003F4757" w:rsidP="003F4757">
      <w:pPr>
        <w:spacing w:after="0" w:line="240" w:lineRule="auto"/>
        <w:jc w:val="center"/>
        <w:rPr>
          <w:rFonts w:ascii="Arial" w:hAnsi="Arial" w:cs="Arial"/>
          <w:b/>
          <w:sz w:val="24"/>
          <w:szCs w:val="24"/>
        </w:rPr>
      </w:pPr>
    </w:p>
    <w:p w:rsidR="0082124B" w:rsidRDefault="0082124B" w:rsidP="003F4757">
      <w:pPr>
        <w:spacing w:after="0" w:line="240" w:lineRule="auto"/>
        <w:jc w:val="center"/>
        <w:rPr>
          <w:rFonts w:ascii="Arial" w:hAnsi="Arial" w:cs="Arial"/>
          <w:b/>
          <w:sz w:val="24"/>
          <w:szCs w:val="24"/>
        </w:rPr>
      </w:pPr>
    </w:p>
    <w:p w:rsidR="0082124B" w:rsidRDefault="0082124B" w:rsidP="003F4757">
      <w:pPr>
        <w:spacing w:after="0" w:line="240" w:lineRule="auto"/>
        <w:jc w:val="center"/>
        <w:rPr>
          <w:rFonts w:ascii="Arial" w:hAnsi="Arial" w:cs="Arial"/>
          <w:b/>
          <w:sz w:val="24"/>
          <w:szCs w:val="24"/>
        </w:rPr>
      </w:pPr>
    </w:p>
    <w:p w:rsidR="003F4757" w:rsidRDefault="003F4757" w:rsidP="003F4757">
      <w:pPr>
        <w:spacing w:after="0" w:line="240" w:lineRule="auto"/>
        <w:jc w:val="center"/>
        <w:rPr>
          <w:rFonts w:ascii="Arial" w:hAnsi="Arial" w:cs="Arial"/>
          <w:b/>
          <w:sz w:val="24"/>
          <w:szCs w:val="24"/>
        </w:rPr>
      </w:pPr>
      <w:r>
        <w:rPr>
          <w:rFonts w:ascii="Arial" w:hAnsi="Arial" w:cs="Arial"/>
          <w:b/>
          <w:sz w:val="24"/>
          <w:szCs w:val="24"/>
        </w:rPr>
        <w:lastRenderedPageBreak/>
        <w:t>Acting DIRECTOR GENERAL OF POST AND TELECOMMUNICATION</w:t>
      </w:r>
    </w:p>
    <w:p w:rsidR="003F4757" w:rsidRDefault="003F4757" w:rsidP="003F4757">
      <w:pPr>
        <w:spacing w:after="0" w:line="240" w:lineRule="auto"/>
        <w:jc w:val="center"/>
        <w:rPr>
          <w:rFonts w:ascii="Arial" w:hAnsi="Arial" w:cs="Arial"/>
          <w:b/>
          <w:sz w:val="24"/>
          <w:szCs w:val="24"/>
        </w:rPr>
      </w:pPr>
    </w:p>
    <w:p w:rsidR="00697A60" w:rsidRDefault="00697A60" w:rsidP="003F4757">
      <w:pPr>
        <w:spacing w:after="0" w:line="240" w:lineRule="auto"/>
        <w:jc w:val="center"/>
        <w:rPr>
          <w:rFonts w:ascii="Arial" w:hAnsi="Arial" w:cs="Arial"/>
          <w:sz w:val="24"/>
          <w:szCs w:val="24"/>
        </w:rPr>
      </w:pPr>
    </w:p>
    <w:p w:rsidR="00697A60" w:rsidRDefault="00697A60" w:rsidP="003F4757">
      <w:pPr>
        <w:spacing w:after="0" w:line="240" w:lineRule="auto"/>
        <w:jc w:val="center"/>
        <w:rPr>
          <w:rFonts w:ascii="Arial" w:hAnsi="Arial" w:cs="Arial"/>
          <w:sz w:val="24"/>
          <w:szCs w:val="24"/>
        </w:rPr>
      </w:pPr>
    </w:p>
    <w:p w:rsidR="003F4757" w:rsidRDefault="003F4757" w:rsidP="003F4757">
      <w:pPr>
        <w:spacing w:after="0" w:line="240" w:lineRule="auto"/>
        <w:jc w:val="center"/>
        <w:rPr>
          <w:rFonts w:ascii="Arial" w:hAnsi="Arial" w:cs="Arial"/>
          <w:sz w:val="24"/>
          <w:szCs w:val="24"/>
        </w:rPr>
      </w:pPr>
      <w:r>
        <w:rPr>
          <w:rFonts w:ascii="Arial" w:hAnsi="Arial" w:cs="Arial"/>
          <w:sz w:val="24"/>
          <w:szCs w:val="24"/>
        </w:rPr>
        <w:t>Signed</w:t>
      </w:r>
    </w:p>
    <w:p w:rsidR="003F4757" w:rsidRDefault="003F4757" w:rsidP="003F4757">
      <w:pPr>
        <w:spacing w:after="0" w:line="240" w:lineRule="auto"/>
        <w:jc w:val="center"/>
        <w:rPr>
          <w:rFonts w:ascii="Arial" w:hAnsi="Arial" w:cs="Arial"/>
          <w:sz w:val="24"/>
          <w:szCs w:val="24"/>
        </w:rPr>
      </w:pPr>
    </w:p>
    <w:p w:rsidR="00697A60" w:rsidRDefault="00697A60" w:rsidP="003F4757">
      <w:pPr>
        <w:spacing w:after="0" w:line="240" w:lineRule="auto"/>
        <w:jc w:val="center"/>
        <w:rPr>
          <w:rFonts w:ascii="Arial" w:hAnsi="Arial" w:cs="Arial"/>
          <w:sz w:val="24"/>
          <w:szCs w:val="24"/>
        </w:rPr>
      </w:pPr>
    </w:p>
    <w:p w:rsidR="00697A60" w:rsidRDefault="00697A60" w:rsidP="003F4757">
      <w:pPr>
        <w:spacing w:after="0" w:line="240" w:lineRule="auto"/>
        <w:jc w:val="center"/>
        <w:rPr>
          <w:rFonts w:ascii="Arial" w:hAnsi="Arial" w:cs="Arial"/>
          <w:sz w:val="24"/>
          <w:szCs w:val="24"/>
        </w:rPr>
      </w:pPr>
    </w:p>
    <w:p w:rsidR="003F4757" w:rsidRPr="003F4757" w:rsidRDefault="003F4757" w:rsidP="003F4757">
      <w:pPr>
        <w:spacing w:after="0" w:line="240" w:lineRule="auto"/>
        <w:jc w:val="center"/>
        <w:rPr>
          <w:rFonts w:ascii="Arial" w:hAnsi="Arial" w:cs="Arial"/>
          <w:b/>
          <w:sz w:val="24"/>
          <w:szCs w:val="24"/>
        </w:rPr>
      </w:pPr>
      <w:r>
        <w:rPr>
          <w:rFonts w:ascii="Arial" w:hAnsi="Arial" w:cs="Arial"/>
          <w:b/>
          <w:sz w:val="24"/>
          <w:szCs w:val="24"/>
        </w:rPr>
        <w:t>BASUKI YUSUF ISKANDAR</w:t>
      </w:r>
    </w:p>
    <w:p w:rsidR="003F4757" w:rsidRDefault="003F4757" w:rsidP="003F4757">
      <w:pPr>
        <w:spacing w:after="0" w:line="240" w:lineRule="auto"/>
        <w:jc w:val="center"/>
        <w:rPr>
          <w:rFonts w:ascii="Arial" w:hAnsi="Arial" w:cs="Arial"/>
          <w:sz w:val="24"/>
          <w:szCs w:val="24"/>
        </w:rPr>
      </w:pPr>
    </w:p>
    <w:p w:rsidR="003F4757" w:rsidRPr="003F4757" w:rsidRDefault="003F4757" w:rsidP="003F4757">
      <w:pPr>
        <w:spacing w:after="0" w:line="240" w:lineRule="auto"/>
        <w:jc w:val="center"/>
        <w:rPr>
          <w:rFonts w:ascii="Arial" w:hAnsi="Arial" w:cs="Arial"/>
          <w:sz w:val="24"/>
          <w:szCs w:val="24"/>
        </w:rPr>
      </w:pPr>
    </w:p>
    <w:p w:rsidR="001D3D97" w:rsidRPr="001D3D97" w:rsidRDefault="001D3D97" w:rsidP="001D3D97">
      <w:pPr>
        <w:spacing w:after="0" w:line="240" w:lineRule="auto"/>
        <w:jc w:val="center"/>
        <w:rPr>
          <w:rFonts w:ascii="Arial" w:hAnsi="Arial" w:cs="Arial"/>
          <w:b/>
          <w:sz w:val="24"/>
          <w:szCs w:val="24"/>
        </w:rPr>
      </w:pPr>
    </w:p>
    <w:p w:rsidR="00FA7BA5" w:rsidRPr="0021722A" w:rsidRDefault="00FA7BA5" w:rsidP="0021722A">
      <w:pPr>
        <w:spacing w:after="0" w:line="240" w:lineRule="auto"/>
        <w:jc w:val="center"/>
        <w:rPr>
          <w:rFonts w:ascii="Arial" w:hAnsi="Arial" w:cs="Arial"/>
          <w:b/>
          <w:i/>
          <w:sz w:val="24"/>
          <w:szCs w:val="24"/>
        </w:rPr>
      </w:pPr>
    </w:p>
    <w:p w:rsidR="00B04597" w:rsidRPr="00B04597" w:rsidRDefault="00B04597" w:rsidP="0062315C">
      <w:pPr>
        <w:spacing w:after="0"/>
        <w:ind w:left="720" w:hanging="360"/>
        <w:jc w:val="both"/>
        <w:rPr>
          <w:rFonts w:ascii="Arial" w:hAnsi="Arial" w:cs="Arial"/>
          <w:sz w:val="24"/>
          <w:szCs w:val="24"/>
        </w:rPr>
      </w:pPr>
    </w:p>
    <w:p w:rsidR="00B04597" w:rsidRPr="00B04597" w:rsidRDefault="00B04597" w:rsidP="0062315C">
      <w:pPr>
        <w:spacing w:after="0"/>
        <w:ind w:left="720" w:hanging="360"/>
        <w:jc w:val="both"/>
        <w:rPr>
          <w:rFonts w:ascii="Arial" w:hAnsi="Arial" w:cs="Arial"/>
          <w:i/>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941990" w:rsidRDefault="00941990" w:rsidP="00AF4BE3">
      <w:pPr>
        <w:spacing w:after="0"/>
        <w:ind w:left="360"/>
        <w:jc w:val="both"/>
        <w:rPr>
          <w:rFonts w:ascii="Arial" w:hAnsi="Arial" w:cs="Arial"/>
          <w:sz w:val="24"/>
          <w:szCs w:val="24"/>
        </w:rPr>
      </w:pPr>
    </w:p>
    <w:p w:rsidR="00AF2FA7" w:rsidRPr="00AF2FA7" w:rsidRDefault="00AF2FA7" w:rsidP="00AF2FA7">
      <w:pPr>
        <w:jc w:val="center"/>
        <w:rPr>
          <w:rFonts w:ascii="Arial" w:hAnsi="Arial" w:cs="Arial"/>
          <w:b/>
          <w:sz w:val="24"/>
          <w:szCs w:val="24"/>
        </w:rPr>
      </w:pPr>
    </w:p>
    <w:sectPr w:rsidR="00AF2FA7" w:rsidRPr="00AF2FA7" w:rsidSect="00A05143">
      <w:headerReference w:type="default" r:id="rId7"/>
      <w:footerReference w:type="default" r:id="rId8"/>
      <w:pgSz w:w="11907" w:h="16839" w:code="9"/>
      <w:pgMar w:top="13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16F" w:rsidRDefault="00DD616F" w:rsidP="00404C3B">
      <w:pPr>
        <w:spacing w:after="0" w:line="240" w:lineRule="auto"/>
      </w:pPr>
      <w:r>
        <w:separator/>
      </w:r>
    </w:p>
  </w:endnote>
  <w:endnote w:type="continuationSeparator" w:id="1">
    <w:p w:rsidR="00DD616F" w:rsidRDefault="00DD616F" w:rsidP="00404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43" w:rsidRDefault="00A05143">
    <w:pPr>
      <w:pStyle w:val="Footer"/>
      <w:rPr>
        <w:i/>
      </w:rPr>
    </w:pPr>
    <w:r>
      <w:rPr>
        <w:i/>
      </w:rPr>
      <w:t>In case the English translation gives rise different interpretation, please</w:t>
    </w:r>
    <w:r w:rsidR="0082124B">
      <w:rPr>
        <w:i/>
      </w:rPr>
      <w:t xml:space="preserve"> refer</w:t>
    </w:r>
    <w:r>
      <w:rPr>
        <w:i/>
      </w:rPr>
      <w:t xml:space="preserve"> to the</w:t>
    </w:r>
  </w:p>
  <w:p w:rsidR="00404C3B" w:rsidRPr="00404C3B" w:rsidRDefault="00A05143">
    <w:pPr>
      <w:pStyle w:val="Footer"/>
      <w:rPr>
        <w:i/>
      </w:rPr>
    </w:pPr>
    <w:r>
      <w:rPr>
        <w:i/>
      </w:rPr>
      <w:t xml:space="preserve">original version in Indonesian language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16F" w:rsidRDefault="00DD616F" w:rsidP="00404C3B">
      <w:pPr>
        <w:spacing w:after="0" w:line="240" w:lineRule="auto"/>
      </w:pPr>
      <w:r>
        <w:separator/>
      </w:r>
    </w:p>
  </w:footnote>
  <w:footnote w:type="continuationSeparator" w:id="1">
    <w:p w:rsidR="00DD616F" w:rsidRDefault="00DD616F" w:rsidP="00404C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1688"/>
      <w:docPartObj>
        <w:docPartGallery w:val="Page Numbers (Top of Page)"/>
        <w:docPartUnique/>
      </w:docPartObj>
    </w:sdtPr>
    <w:sdtContent>
      <w:p w:rsidR="0082124B" w:rsidRDefault="0082124B">
        <w:pPr>
          <w:pStyle w:val="Header"/>
          <w:jc w:val="center"/>
        </w:pPr>
        <w:fldSimple w:instr=" PAGE   \* MERGEFORMAT ">
          <w:r w:rsidR="00697A60">
            <w:rPr>
              <w:noProof/>
            </w:rPr>
            <w:t>8</w:t>
          </w:r>
        </w:fldSimple>
      </w:p>
    </w:sdtContent>
  </w:sdt>
  <w:p w:rsidR="0082124B" w:rsidRDefault="008212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AD2"/>
    <w:multiLevelType w:val="hybridMultilevel"/>
    <w:tmpl w:val="C6D8095C"/>
    <w:lvl w:ilvl="0" w:tplc="AC246A44">
      <w:start w:val="1"/>
      <w:numFmt w:val="lowerLetter"/>
      <w:lvlText w:val="%1."/>
      <w:lvlJc w:val="left"/>
      <w:pPr>
        <w:tabs>
          <w:tab w:val="num" w:pos="4080"/>
        </w:tabs>
        <w:ind w:left="4080" w:hanging="360"/>
      </w:pPr>
    </w:lvl>
    <w:lvl w:ilvl="1" w:tplc="04090019">
      <w:start w:val="1"/>
      <w:numFmt w:val="lowerLetter"/>
      <w:lvlText w:val="%2."/>
      <w:lvlJc w:val="left"/>
      <w:pPr>
        <w:tabs>
          <w:tab w:val="num" w:pos="2280"/>
        </w:tabs>
        <w:ind w:left="22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9F0CEF"/>
    <w:multiLevelType w:val="hybridMultilevel"/>
    <w:tmpl w:val="E3105F90"/>
    <w:lvl w:ilvl="0" w:tplc="AF10709A">
      <w:start w:val="1"/>
      <w:numFmt w:val="lowerLetter"/>
      <w:lvlText w:val="%1."/>
      <w:lvlJc w:val="left"/>
      <w:pPr>
        <w:tabs>
          <w:tab w:val="num" w:pos="5340"/>
        </w:tabs>
        <w:ind w:left="5412" w:hanging="432"/>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337086"/>
    <w:multiLevelType w:val="hybridMultilevel"/>
    <w:tmpl w:val="5AC832EC"/>
    <w:lvl w:ilvl="0" w:tplc="BF0CE518">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A04A30"/>
    <w:multiLevelType w:val="hybridMultilevel"/>
    <w:tmpl w:val="467424F2"/>
    <w:lvl w:ilvl="0" w:tplc="DC460E10">
      <w:start w:val="1"/>
      <w:numFmt w:val="decimal"/>
      <w:lvlText w:val="%1."/>
      <w:lvlJc w:val="left"/>
      <w:pPr>
        <w:tabs>
          <w:tab w:val="num" w:pos="5595"/>
        </w:tabs>
        <w:ind w:left="559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524102"/>
    <w:multiLevelType w:val="hybridMultilevel"/>
    <w:tmpl w:val="41D4B2F0"/>
    <w:lvl w:ilvl="0" w:tplc="AF10709A">
      <w:start w:val="1"/>
      <w:numFmt w:val="lowerLetter"/>
      <w:lvlText w:val="%1."/>
      <w:lvlJc w:val="left"/>
      <w:pPr>
        <w:tabs>
          <w:tab w:val="num" w:pos="5640"/>
        </w:tabs>
        <w:ind w:left="5712" w:hanging="432"/>
      </w:pPr>
      <w:rPr>
        <w:b w:val="0"/>
      </w:rPr>
    </w:lvl>
    <w:lvl w:ilvl="1" w:tplc="04090019">
      <w:start w:val="1"/>
      <w:numFmt w:val="lowerLetter"/>
      <w:lvlText w:val="%2."/>
      <w:lvlJc w:val="left"/>
      <w:pPr>
        <w:tabs>
          <w:tab w:val="num" w:pos="2160"/>
        </w:tabs>
        <w:ind w:left="2160" w:hanging="360"/>
      </w:pPr>
    </w:lvl>
    <w:lvl w:ilvl="2" w:tplc="C8A02DA6">
      <w:start w:val="6"/>
      <w:numFmt w:val="bullet"/>
      <w:lvlText w:val="-"/>
      <w:lvlJc w:val="left"/>
      <w:pPr>
        <w:tabs>
          <w:tab w:val="num" w:pos="3060"/>
        </w:tabs>
        <w:ind w:left="3060" w:hanging="360"/>
      </w:pPr>
      <w:rPr>
        <w:rFonts w:ascii="Bookman Old Style" w:eastAsia="Times New Roman" w:hAnsi="Bookman Old Style" w:cs="Times New Roman" w:hint="default"/>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154C17"/>
    <w:multiLevelType w:val="hybridMultilevel"/>
    <w:tmpl w:val="D76CD684"/>
    <w:lvl w:ilvl="0" w:tplc="36E8BDF0">
      <w:start w:val="2"/>
      <w:numFmt w:val="decimal"/>
      <w:lvlText w:val="%1."/>
      <w:lvlJc w:val="left"/>
      <w:pPr>
        <w:tabs>
          <w:tab w:val="num" w:pos="4200"/>
        </w:tabs>
        <w:ind w:left="4200" w:hanging="360"/>
      </w:pPr>
      <w:rPr>
        <w:b w:val="0"/>
      </w:rPr>
    </w:lvl>
    <w:lvl w:ilvl="1" w:tplc="0B2CF3C4">
      <w:start w:val="2"/>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551395"/>
    <w:multiLevelType w:val="hybridMultilevel"/>
    <w:tmpl w:val="7DC42790"/>
    <w:lvl w:ilvl="0" w:tplc="C5C25118">
      <w:start w:val="1"/>
      <w:numFmt w:val="decimal"/>
      <w:lvlText w:val="%1."/>
      <w:lvlJc w:val="left"/>
      <w:pPr>
        <w:tabs>
          <w:tab w:val="num" w:pos="3120"/>
        </w:tabs>
        <w:ind w:left="3120" w:hanging="360"/>
      </w:pPr>
      <w:rPr>
        <w:b/>
      </w:rPr>
    </w:lvl>
    <w:lvl w:ilvl="1" w:tplc="39641F3C">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1FA5303"/>
    <w:multiLevelType w:val="hybridMultilevel"/>
    <w:tmpl w:val="DD525272"/>
    <w:lvl w:ilvl="0" w:tplc="04090001">
      <w:start w:val="1"/>
      <w:numFmt w:val="bullet"/>
      <w:lvlText w:val=""/>
      <w:lvlJc w:val="left"/>
      <w:pPr>
        <w:ind w:left="1912" w:hanging="360"/>
      </w:pPr>
      <w:rPr>
        <w:rFonts w:ascii="Symbol" w:hAnsi="Symbol" w:hint="default"/>
      </w:rPr>
    </w:lvl>
    <w:lvl w:ilvl="1" w:tplc="04090003" w:tentative="1">
      <w:start w:val="1"/>
      <w:numFmt w:val="bullet"/>
      <w:lvlText w:val="o"/>
      <w:lvlJc w:val="left"/>
      <w:pPr>
        <w:ind w:left="2632" w:hanging="360"/>
      </w:pPr>
      <w:rPr>
        <w:rFonts w:ascii="Courier New" w:hAnsi="Courier New" w:cs="Courier New" w:hint="default"/>
      </w:rPr>
    </w:lvl>
    <w:lvl w:ilvl="2" w:tplc="04090005" w:tentative="1">
      <w:start w:val="1"/>
      <w:numFmt w:val="bullet"/>
      <w:lvlText w:val=""/>
      <w:lvlJc w:val="left"/>
      <w:pPr>
        <w:ind w:left="3352" w:hanging="360"/>
      </w:pPr>
      <w:rPr>
        <w:rFonts w:ascii="Wingdings" w:hAnsi="Wingdings" w:hint="default"/>
      </w:rPr>
    </w:lvl>
    <w:lvl w:ilvl="3" w:tplc="04090001" w:tentative="1">
      <w:start w:val="1"/>
      <w:numFmt w:val="bullet"/>
      <w:lvlText w:val=""/>
      <w:lvlJc w:val="left"/>
      <w:pPr>
        <w:ind w:left="4072" w:hanging="360"/>
      </w:pPr>
      <w:rPr>
        <w:rFonts w:ascii="Symbol" w:hAnsi="Symbol" w:hint="default"/>
      </w:rPr>
    </w:lvl>
    <w:lvl w:ilvl="4" w:tplc="04090003" w:tentative="1">
      <w:start w:val="1"/>
      <w:numFmt w:val="bullet"/>
      <w:lvlText w:val="o"/>
      <w:lvlJc w:val="left"/>
      <w:pPr>
        <w:ind w:left="4792" w:hanging="360"/>
      </w:pPr>
      <w:rPr>
        <w:rFonts w:ascii="Courier New" w:hAnsi="Courier New" w:cs="Courier New" w:hint="default"/>
      </w:rPr>
    </w:lvl>
    <w:lvl w:ilvl="5" w:tplc="04090005" w:tentative="1">
      <w:start w:val="1"/>
      <w:numFmt w:val="bullet"/>
      <w:lvlText w:val=""/>
      <w:lvlJc w:val="left"/>
      <w:pPr>
        <w:ind w:left="5512" w:hanging="360"/>
      </w:pPr>
      <w:rPr>
        <w:rFonts w:ascii="Wingdings" w:hAnsi="Wingdings" w:hint="default"/>
      </w:rPr>
    </w:lvl>
    <w:lvl w:ilvl="6" w:tplc="04090001" w:tentative="1">
      <w:start w:val="1"/>
      <w:numFmt w:val="bullet"/>
      <w:lvlText w:val=""/>
      <w:lvlJc w:val="left"/>
      <w:pPr>
        <w:ind w:left="6232" w:hanging="360"/>
      </w:pPr>
      <w:rPr>
        <w:rFonts w:ascii="Symbol" w:hAnsi="Symbol" w:hint="default"/>
      </w:rPr>
    </w:lvl>
    <w:lvl w:ilvl="7" w:tplc="04090003" w:tentative="1">
      <w:start w:val="1"/>
      <w:numFmt w:val="bullet"/>
      <w:lvlText w:val="o"/>
      <w:lvlJc w:val="left"/>
      <w:pPr>
        <w:ind w:left="6952" w:hanging="360"/>
      </w:pPr>
      <w:rPr>
        <w:rFonts w:ascii="Courier New" w:hAnsi="Courier New" w:cs="Courier New" w:hint="default"/>
      </w:rPr>
    </w:lvl>
    <w:lvl w:ilvl="8" w:tplc="04090005" w:tentative="1">
      <w:start w:val="1"/>
      <w:numFmt w:val="bullet"/>
      <w:lvlText w:val=""/>
      <w:lvlJc w:val="left"/>
      <w:pPr>
        <w:ind w:left="7672" w:hanging="360"/>
      </w:pPr>
      <w:rPr>
        <w:rFonts w:ascii="Wingdings" w:hAnsi="Wingdings" w:hint="default"/>
      </w:rPr>
    </w:lvl>
  </w:abstractNum>
  <w:abstractNum w:abstractNumId="8">
    <w:nsid w:val="15614EAE"/>
    <w:multiLevelType w:val="hybridMultilevel"/>
    <w:tmpl w:val="8E4C9B58"/>
    <w:lvl w:ilvl="0" w:tplc="1C9E63FE">
      <w:start w:val="1"/>
      <w:numFmt w:val="decimal"/>
      <w:lvlText w:val="%1."/>
      <w:lvlJc w:val="left"/>
      <w:pPr>
        <w:tabs>
          <w:tab w:val="num" w:pos="5340"/>
        </w:tabs>
        <w:ind w:left="5340" w:hanging="360"/>
      </w:pPr>
      <w:rPr>
        <w:b/>
      </w:rPr>
    </w:lvl>
    <w:lvl w:ilvl="1" w:tplc="AF10709A">
      <w:start w:val="1"/>
      <w:numFmt w:val="lowerLetter"/>
      <w:lvlText w:val="%2."/>
      <w:lvlJc w:val="left"/>
      <w:pPr>
        <w:tabs>
          <w:tab w:val="num" w:pos="-6540"/>
        </w:tabs>
        <w:ind w:left="-6468" w:hanging="432"/>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FDA323D"/>
    <w:multiLevelType w:val="hybridMultilevel"/>
    <w:tmpl w:val="074890AE"/>
    <w:lvl w:ilvl="0" w:tplc="E9F06190">
      <w:start w:val="1"/>
      <w:numFmt w:val="lowerLetter"/>
      <w:lvlText w:val="%1."/>
      <w:lvlJc w:val="left"/>
      <w:pPr>
        <w:tabs>
          <w:tab w:val="num" w:pos="3240"/>
        </w:tabs>
        <w:ind w:left="3240" w:hanging="360"/>
      </w:pPr>
    </w:lvl>
    <w:lvl w:ilvl="1" w:tplc="C8A02DA6">
      <w:start w:val="6"/>
      <w:numFmt w:val="bullet"/>
      <w:lvlText w:val="-"/>
      <w:lvlJc w:val="left"/>
      <w:pPr>
        <w:tabs>
          <w:tab w:val="num" w:pos="1440"/>
        </w:tabs>
        <w:ind w:left="1440" w:hanging="360"/>
      </w:pPr>
      <w:rPr>
        <w:rFonts w:ascii="Bookman Old Style" w:eastAsia="Times New Roman" w:hAnsi="Bookman Old Style"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1C6D45"/>
    <w:multiLevelType w:val="hybridMultilevel"/>
    <w:tmpl w:val="A0545E78"/>
    <w:lvl w:ilvl="0" w:tplc="AF10709A">
      <w:start w:val="1"/>
      <w:numFmt w:val="lowerLetter"/>
      <w:lvlText w:val="%1."/>
      <w:lvlJc w:val="left"/>
      <w:pPr>
        <w:tabs>
          <w:tab w:val="num" w:pos="5340"/>
        </w:tabs>
        <w:ind w:left="5412" w:hanging="432"/>
      </w:pPr>
      <w:rPr>
        <w:b w:val="0"/>
      </w:rPr>
    </w:lvl>
    <w:lvl w:ilvl="1" w:tplc="2E9EA7B8">
      <w:start w:val="2"/>
      <w:numFmt w:val="decimal"/>
      <w:lvlText w:val="%2."/>
      <w:lvlJc w:val="left"/>
      <w:pPr>
        <w:tabs>
          <w:tab w:val="num" w:pos="1860"/>
        </w:tabs>
        <w:ind w:left="1860" w:hanging="360"/>
      </w:pPr>
      <w:rPr>
        <w:b/>
      </w:rPr>
    </w:lvl>
    <w:lvl w:ilvl="2" w:tplc="AF10709A">
      <w:start w:val="1"/>
      <w:numFmt w:val="lowerLetter"/>
      <w:lvlText w:val="%3."/>
      <w:lvlJc w:val="left"/>
      <w:pPr>
        <w:tabs>
          <w:tab w:val="num" w:pos="2760"/>
        </w:tabs>
        <w:ind w:left="2832" w:hanging="432"/>
      </w:pPr>
      <w:rPr>
        <w:b w:val="0"/>
      </w:rPr>
    </w:lvl>
    <w:lvl w:ilvl="3" w:tplc="B4F23CAA">
      <w:start w:val="3"/>
      <w:numFmt w:val="decimal"/>
      <w:lvlText w:val="%4."/>
      <w:lvlJc w:val="left"/>
      <w:pPr>
        <w:tabs>
          <w:tab w:val="num" w:pos="3300"/>
        </w:tabs>
        <w:ind w:left="3300" w:hanging="360"/>
      </w:pPr>
      <w:rPr>
        <w:b/>
      </w:rPr>
    </w:lvl>
    <w:lvl w:ilvl="4" w:tplc="AF10709A">
      <w:start w:val="1"/>
      <w:numFmt w:val="lowerLetter"/>
      <w:lvlText w:val="%5."/>
      <w:lvlJc w:val="left"/>
      <w:pPr>
        <w:tabs>
          <w:tab w:val="num" w:pos="4020"/>
        </w:tabs>
        <w:ind w:left="4092" w:hanging="432"/>
      </w:pPr>
      <w:rPr>
        <w:b w:val="0"/>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47A03CA"/>
    <w:multiLevelType w:val="hybridMultilevel"/>
    <w:tmpl w:val="C7A0036C"/>
    <w:lvl w:ilvl="0" w:tplc="8BD26C40">
      <w:start w:val="1"/>
      <w:numFmt w:val="lowerLetter"/>
      <w:lvlText w:val="%1."/>
      <w:lvlJc w:val="left"/>
      <w:pPr>
        <w:tabs>
          <w:tab w:val="num" w:pos="3840"/>
        </w:tabs>
        <w:ind w:left="3912" w:hanging="432"/>
      </w:pPr>
      <w:rPr>
        <w:b w:val="0"/>
      </w:rPr>
    </w:lvl>
    <w:lvl w:ilvl="1" w:tplc="3E0E2716">
      <w:start w:val="1"/>
      <w:numFmt w:val="lowerLetter"/>
      <w:lvlText w:val="%2."/>
      <w:lvlJc w:val="left"/>
      <w:pPr>
        <w:tabs>
          <w:tab w:val="num" w:pos="1800"/>
        </w:tabs>
        <w:ind w:left="1800" w:hanging="360"/>
      </w:pPr>
      <w:rPr>
        <w:i w:val="0"/>
      </w:rPr>
    </w:lvl>
    <w:lvl w:ilvl="2" w:tplc="C8A02DA6">
      <w:start w:val="6"/>
      <w:numFmt w:val="bullet"/>
      <w:lvlText w:val="-"/>
      <w:lvlJc w:val="left"/>
      <w:pPr>
        <w:tabs>
          <w:tab w:val="num" w:pos="2340"/>
        </w:tabs>
        <w:ind w:left="2340" w:hanging="360"/>
      </w:pPr>
      <w:rPr>
        <w:rFonts w:ascii="Bookman Old Style" w:eastAsia="Times New Roman" w:hAnsi="Bookman Old Style" w:cs="Times New Roman" w:hint="default"/>
        <w:b w:val="0"/>
      </w:rPr>
    </w:lvl>
    <w:lvl w:ilvl="3" w:tplc="F5FEBD8A">
      <w:start w:val="1"/>
      <w:numFmt w:val="upperLetter"/>
      <w:lvlText w:val="%4."/>
      <w:lvlJc w:val="left"/>
      <w:pPr>
        <w:tabs>
          <w:tab w:val="num" w:pos="2880"/>
        </w:tabs>
        <w:ind w:left="2880" w:hanging="360"/>
      </w:pPr>
    </w:lvl>
    <w:lvl w:ilvl="4" w:tplc="B39C0E66">
      <w:start w:val="1"/>
      <w:numFmt w:val="decimal"/>
      <w:lvlText w:val="%5."/>
      <w:lvlJc w:val="left"/>
      <w:pPr>
        <w:tabs>
          <w:tab w:val="num" w:pos="3780"/>
        </w:tabs>
        <w:ind w:left="3780" w:hanging="360"/>
      </w:pPr>
      <w:rPr>
        <w:b w:val="0"/>
      </w:rPr>
    </w:lvl>
    <w:lvl w:ilvl="5" w:tplc="70C6E2EA">
      <w:start w:val="1"/>
      <w:numFmt w:val="lowerLetter"/>
      <w:lvlText w:val="%6."/>
      <w:lvlJc w:val="left"/>
      <w:pPr>
        <w:tabs>
          <w:tab w:val="num" w:pos="4500"/>
        </w:tabs>
        <w:ind w:left="4572" w:hanging="432"/>
      </w:pPr>
      <w:rPr>
        <w:b w:val="0"/>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5A02BDB"/>
    <w:multiLevelType w:val="hybridMultilevel"/>
    <w:tmpl w:val="51583162"/>
    <w:lvl w:ilvl="0" w:tplc="AC246A44">
      <w:start w:val="1"/>
      <w:numFmt w:val="lowerLetter"/>
      <w:lvlText w:val="%1."/>
      <w:lvlJc w:val="left"/>
      <w:pPr>
        <w:tabs>
          <w:tab w:val="num" w:pos="4350"/>
        </w:tabs>
        <w:ind w:left="4350" w:hanging="360"/>
      </w:pPr>
    </w:lvl>
    <w:lvl w:ilvl="1" w:tplc="04090019">
      <w:start w:val="1"/>
      <w:numFmt w:val="lowerLetter"/>
      <w:lvlText w:val="%2."/>
      <w:lvlJc w:val="left"/>
      <w:pPr>
        <w:tabs>
          <w:tab w:val="num" w:pos="2550"/>
        </w:tabs>
        <w:ind w:left="25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77A203E"/>
    <w:multiLevelType w:val="hybridMultilevel"/>
    <w:tmpl w:val="F9F6F83C"/>
    <w:lvl w:ilvl="0" w:tplc="A1F83A44">
      <w:start w:val="1"/>
      <w:numFmt w:val="decimal"/>
      <w:lvlText w:val="%1."/>
      <w:lvlJc w:val="left"/>
      <w:pPr>
        <w:tabs>
          <w:tab w:val="num" w:pos="5910"/>
        </w:tabs>
        <w:ind w:left="591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7AA581F"/>
    <w:multiLevelType w:val="hybridMultilevel"/>
    <w:tmpl w:val="E97AAD74"/>
    <w:lvl w:ilvl="0" w:tplc="E2BAB734">
      <w:start w:val="1"/>
      <w:numFmt w:val="decimal"/>
      <w:lvlText w:val="%1."/>
      <w:lvlJc w:val="left"/>
      <w:pPr>
        <w:tabs>
          <w:tab w:val="num" w:pos="5655"/>
        </w:tabs>
        <w:ind w:left="565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85576B8"/>
    <w:multiLevelType w:val="hybridMultilevel"/>
    <w:tmpl w:val="0AB2C1C6"/>
    <w:lvl w:ilvl="0" w:tplc="AF10709A">
      <w:start w:val="1"/>
      <w:numFmt w:val="lowerLetter"/>
      <w:lvlText w:val="%1."/>
      <w:lvlJc w:val="left"/>
      <w:pPr>
        <w:tabs>
          <w:tab w:val="num" w:pos="5640"/>
        </w:tabs>
        <w:ind w:left="5712" w:hanging="432"/>
      </w:pPr>
      <w:rPr>
        <w:b w:val="0"/>
      </w:rPr>
    </w:lvl>
    <w:lvl w:ilvl="1" w:tplc="04090019">
      <w:start w:val="1"/>
      <w:numFmt w:val="lowerLetter"/>
      <w:lvlText w:val="%2."/>
      <w:lvlJc w:val="left"/>
      <w:pPr>
        <w:tabs>
          <w:tab w:val="num" w:pos="2160"/>
        </w:tabs>
        <w:ind w:left="2160" w:hanging="360"/>
      </w:pPr>
    </w:lvl>
    <w:lvl w:ilvl="2" w:tplc="86A27DAC">
      <w:start w:val="1"/>
      <w:numFmt w:val="decimal"/>
      <w:lvlText w:val="%3."/>
      <w:lvlJc w:val="left"/>
      <w:pPr>
        <w:tabs>
          <w:tab w:val="num" w:pos="3060"/>
        </w:tabs>
        <w:ind w:left="306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C254CF6"/>
    <w:multiLevelType w:val="hybridMultilevel"/>
    <w:tmpl w:val="951499BE"/>
    <w:lvl w:ilvl="0" w:tplc="AC246A44">
      <w:start w:val="1"/>
      <w:numFmt w:val="lowerLetter"/>
      <w:lvlText w:val="%1."/>
      <w:lvlJc w:val="left"/>
      <w:pPr>
        <w:tabs>
          <w:tab w:val="num" w:pos="3960"/>
        </w:tabs>
        <w:ind w:left="3960" w:hanging="360"/>
      </w:pPr>
    </w:lvl>
    <w:lvl w:ilvl="1" w:tplc="04090019">
      <w:start w:val="1"/>
      <w:numFmt w:val="lowerLetter"/>
      <w:lvlText w:val="%2."/>
      <w:lvlJc w:val="left"/>
      <w:pPr>
        <w:tabs>
          <w:tab w:val="num" w:pos="2160"/>
        </w:tabs>
        <w:ind w:left="2160" w:hanging="360"/>
      </w:pPr>
    </w:lvl>
    <w:lvl w:ilvl="2" w:tplc="A7BE9CF4">
      <w:start w:val="3"/>
      <w:numFmt w:val="lowerLetter"/>
      <w:lvlText w:val="%3."/>
      <w:lvlJc w:val="left"/>
      <w:pPr>
        <w:tabs>
          <w:tab w:val="num" w:pos="3060"/>
        </w:tabs>
        <w:ind w:left="3132" w:hanging="432"/>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D2A550D"/>
    <w:multiLevelType w:val="hybridMultilevel"/>
    <w:tmpl w:val="15C2F990"/>
    <w:lvl w:ilvl="0" w:tplc="4F48D862">
      <w:start w:val="1"/>
      <w:numFmt w:val="decimal"/>
      <w:lvlText w:val="%1."/>
      <w:lvlJc w:val="left"/>
      <w:pPr>
        <w:tabs>
          <w:tab w:val="num" w:pos="2760"/>
        </w:tabs>
        <w:ind w:left="27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D764DC2"/>
    <w:multiLevelType w:val="hybridMultilevel"/>
    <w:tmpl w:val="C84EE2CA"/>
    <w:lvl w:ilvl="0" w:tplc="4D66C61A">
      <w:start w:val="1"/>
      <w:numFmt w:val="decimal"/>
      <w:lvlText w:val="%1."/>
      <w:lvlJc w:val="left"/>
      <w:pPr>
        <w:tabs>
          <w:tab w:val="num" w:pos="5235"/>
        </w:tabs>
        <w:ind w:left="523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00621C2"/>
    <w:multiLevelType w:val="hybridMultilevel"/>
    <w:tmpl w:val="9A121F56"/>
    <w:lvl w:ilvl="0" w:tplc="C8A02DA6">
      <w:start w:val="6"/>
      <w:numFmt w:val="bullet"/>
      <w:lvlText w:val="-"/>
      <w:lvlJc w:val="left"/>
      <w:pPr>
        <w:tabs>
          <w:tab w:val="num" w:pos="720"/>
        </w:tabs>
        <w:ind w:left="720" w:hanging="360"/>
      </w:pPr>
      <w:rPr>
        <w:rFonts w:ascii="Bookman Old Style" w:eastAsia="Times New Roman" w:hAnsi="Bookman Old Styl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10A0D04"/>
    <w:multiLevelType w:val="hybridMultilevel"/>
    <w:tmpl w:val="1F9C2522"/>
    <w:lvl w:ilvl="0" w:tplc="6C1269CE">
      <w:start w:val="1"/>
      <w:numFmt w:val="decimal"/>
      <w:lvlText w:val="%1."/>
      <w:lvlJc w:val="left"/>
      <w:pPr>
        <w:tabs>
          <w:tab w:val="num" w:pos="3780"/>
        </w:tabs>
        <w:ind w:left="37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47B0903"/>
    <w:multiLevelType w:val="hybridMultilevel"/>
    <w:tmpl w:val="ED9AE054"/>
    <w:lvl w:ilvl="0" w:tplc="4D66C61A">
      <w:start w:val="1"/>
      <w:numFmt w:val="decimal"/>
      <w:lvlText w:val="%1."/>
      <w:lvlJc w:val="left"/>
      <w:pPr>
        <w:tabs>
          <w:tab w:val="num" w:pos="4560"/>
        </w:tabs>
        <w:ind w:left="45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DB470DD"/>
    <w:multiLevelType w:val="hybridMultilevel"/>
    <w:tmpl w:val="3C0ADCAC"/>
    <w:lvl w:ilvl="0" w:tplc="4C140DEA">
      <w:start w:val="1"/>
      <w:numFmt w:val="decimal"/>
      <w:lvlText w:val="%1."/>
      <w:lvlJc w:val="left"/>
      <w:pPr>
        <w:tabs>
          <w:tab w:val="num" w:pos="3060"/>
        </w:tabs>
        <w:ind w:left="30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21734CE"/>
    <w:multiLevelType w:val="hybridMultilevel"/>
    <w:tmpl w:val="23143122"/>
    <w:lvl w:ilvl="0" w:tplc="AE243836">
      <w:start w:val="1"/>
      <w:numFmt w:val="decimal"/>
      <w:lvlText w:val="%1."/>
      <w:lvlJc w:val="left"/>
      <w:pPr>
        <w:tabs>
          <w:tab w:val="num" w:pos="3060"/>
        </w:tabs>
        <w:ind w:left="30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7831D57"/>
    <w:multiLevelType w:val="hybridMultilevel"/>
    <w:tmpl w:val="87E61326"/>
    <w:lvl w:ilvl="0" w:tplc="FA1E1B98">
      <w:start w:val="2"/>
      <w:numFmt w:val="decimal"/>
      <w:lvlText w:val="%1."/>
      <w:lvlJc w:val="left"/>
      <w:pPr>
        <w:tabs>
          <w:tab w:val="num" w:pos="2760"/>
        </w:tabs>
        <w:ind w:left="27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87F027C"/>
    <w:multiLevelType w:val="hybridMultilevel"/>
    <w:tmpl w:val="E6223442"/>
    <w:lvl w:ilvl="0" w:tplc="70C6E2EA">
      <w:start w:val="1"/>
      <w:numFmt w:val="lowerLetter"/>
      <w:lvlText w:val="%1."/>
      <w:lvlJc w:val="left"/>
      <w:pPr>
        <w:tabs>
          <w:tab w:val="num" w:pos="4860"/>
        </w:tabs>
        <w:ind w:left="4932" w:hanging="432"/>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F925859"/>
    <w:multiLevelType w:val="hybridMultilevel"/>
    <w:tmpl w:val="2014DF48"/>
    <w:lvl w:ilvl="0" w:tplc="4F48D862">
      <w:start w:val="1"/>
      <w:numFmt w:val="decimal"/>
      <w:lvlText w:val="%1."/>
      <w:lvlJc w:val="left"/>
      <w:pPr>
        <w:tabs>
          <w:tab w:val="num" w:pos="2760"/>
        </w:tabs>
        <w:ind w:left="27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00D427E"/>
    <w:multiLevelType w:val="hybridMultilevel"/>
    <w:tmpl w:val="B5A07290"/>
    <w:lvl w:ilvl="0" w:tplc="61E4D8AE">
      <w:start w:val="1"/>
      <w:numFmt w:val="decimal"/>
      <w:lvlText w:val="%1."/>
      <w:lvlJc w:val="left"/>
      <w:pPr>
        <w:tabs>
          <w:tab w:val="num" w:pos="3060"/>
        </w:tabs>
        <w:ind w:left="3060" w:hanging="360"/>
      </w:pPr>
      <w:rPr>
        <w:b/>
      </w:rPr>
    </w:lvl>
    <w:lvl w:ilvl="1" w:tplc="C8A02DA6">
      <w:start w:val="6"/>
      <w:numFmt w:val="bullet"/>
      <w:lvlText w:val="-"/>
      <w:lvlJc w:val="left"/>
      <w:pPr>
        <w:tabs>
          <w:tab w:val="num" w:pos="1800"/>
        </w:tabs>
        <w:ind w:left="1800" w:hanging="360"/>
      </w:pPr>
      <w:rPr>
        <w:rFonts w:ascii="Bookman Old Style" w:eastAsia="Times New Roman" w:hAnsi="Bookman Old Style" w:cs="Times New Roman" w:hint="default"/>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0F34164"/>
    <w:multiLevelType w:val="hybridMultilevel"/>
    <w:tmpl w:val="0E30C90A"/>
    <w:lvl w:ilvl="0" w:tplc="86A27DAC">
      <w:start w:val="1"/>
      <w:numFmt w:val="decimal"/>
      <w:lvlText w:val="%1."/>
      <w:lvlJc w:val="left"/>
      <w:pPr>
        <w:tabs>
          <w:tab w:val="num" w:pos="13320"/>
        </w:tabs>
        <w:ind w:left="133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7C02A85"/>
    <w:multiLevelType w:val="hybridMultilevel"/>
    <w:tmpl w:val="D730E31C"/>
    <w:lvl w:ilvl="0" w:tplc="4F48D862">
      <w:start w:val="1"/>
      <w:numFmt w:val="decimal"/>
      <w:lvlText w:val="%1."/>
      <w:lvlJc w:val="left"/>
      <w:pPr>
        <w:tabs>
          <w:tab w:val="num" w:pos="2340"/>
        </w:tabs>
        <w:ind w:left="23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38C4344"/>
    <w:multiLevelType w:val="hybridMultilevel"/>
    <w:tmpl w:val="6F941BDE"/>
    <w:lvl w:ilvl="0" w:tplc="04090001">
      <w:start w:val="1"/>
      <w:numFmt w:val="bullet"/>
      <w:lvlText w:val=""/>
      <w:lvlJc w:val="left"/>
      <w:pPr>
        <w:ind w:left="1779" w:hanging="360"/>
      </w:pPr>
      <w:rPr>
        <w:rFonts w:ascii="Symbol" w:hAnsi="Symbol" w:hint="default"/>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31">
    <w:nsid w:val="641A13B4"/>
    <w:multiLevelType w:val="hybridMultilevel"/>
    <w:tmpl w:val="52A4BB08"/>
    <w:lvl w:ilvl="0" w:tplc="A80C6D68">
      <w:start w:val="6"/>
      <w:numFmt w:val="lowerLetter"/>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4B4233E"/>
    <w:multiLevelType w:val="hybridMultilevel"/>
    <w:tmpl w:val="9C2E2186"/>
    <w:lvl w:ilvl="0" w:tplc="E2BAB734">
      <w:start w:val="1"/>
      <w:numFmt w:val="decimal"/>
      <w:lvlText w:val="%1."/>
      <w:lvlJc w:val="left"/>
      <w:pPr>
        <w:tabs>
          <w:tab w:val="num" w:pos="5775"/>
        </w:tabs>
        <w:ind w:left="5775" w:hanging="360"/>
      </w:pPr>
      <w:rPr>
        <w:b w:val="0"/>
      </w:rPr>
    </w:lvl>
    <w:lvl w:ilvl="1" w:tplc="04090001">
      <w:start w:val="1"/>
      <w:numFmt w:val="bullet"/>
      <w:lvlText w:val=""/>
      <w:lvlJc w:val="left"/>
      <w:pPr>
        <w:tabs>
          <w:tab w:val="num" w:pos="1980"/>
        </w:tabs>
        <w:ind w:left="1980" w:hanging="360"/>
      </w:pPr>
      <w:rPr>
        <w:rFonts w:ascii="Symbol" w:hAnsi="Symbol" w:hint="default"/>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56621D"/>
    <w:multiLevelType w:val="hybridMultilevel"/>
    <w:tmpl w:val="77125BAE"/>
    <w:lvl w:ilvl="0" w:tplc="E364F9E8">
      <w:start w:val="2"/>
      <w:numFmt w:val="decimal"/>
      <w:lvlText w:val="%1."/>
      <w:lvlJc w:val="left"/>
      <w:pPr>
        <w:tabs>
          <w:tab w:val="num" w:pos="7215"/>
        </w:tabs>
        <w:ind w:left="7215" w:hanging="360"/>
      </w:pPr>
      <w:rPr>
        <w:b w:val="0"/>
      </w:rPr>
    </w:lvl>
    <w:lvl w:ilvl="1" w:tplc="5816D0F2">
      <w:start w:val="2"/>
      <w:numFmt w:val="decimal"/>
      <w:lvlText w:val="%2."/>
      <w:lvlJc w:val="left"/>
      <w:pPr>
        <w:tabs>
          <w:tab w:val="num" w:pos="2520"/>
        </w:tabs>
        <w:ind w:left="2520" w:hanging="360"/>
      </w:pPr>
      <w:rPr>
        <w:b/>
      </w:rPr>
    </w:lvl>
    <w:lvl w:ilvl="2" w:tplc="695A2C6C">
      <w:start w:val="1"/>
      <w:numFmt w:val="lowerLetter"/>
      <w:lvlText w:val="%3."/>
      <w:lvlJc w:val="left"/>
      <w:pPr>
        <w:tabs>
          <w:tab w:val="num" w:pos="3420"/>
        </w:tabs>
        <w:ind w:left="3492" w:hanging="432"/>
      </w:pPr>
      <w:rPr>
        <w:b w:val="0"/>
      </w:rPr>
    </w:lvl>
    <w:lvl w:ilvl="3" w:tplc="9A8A24C0">
      <w:start w:val="3"/>
      <w:numFmt w:val="decimal"/>
      <w:lvlText w:val="%4."/>
      <w:lvlJc w:val="left"/>
      <w:pPr>
        <w:tabs>
          <w:tab w:val="num" w:pos="3960"/>
        </w:tabs>
        <w:ind w:left="396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6826173"/>
    <w:multiLevelType w:val="hybridMultilevel"/>
    <w:tmpl w:val="D4B81ED2"/>
    <w:lvl w:ilvl="0" w:tplc="70C6E2EA">
      <w:start w:val="1"/>
      <w:numFmt w:val="lowerLetter"/>
      <w:lvlText w:val="%1."/>
      <w:lvlJc w:val="left"/>
      <w:pPr>
        <w:tabs>
          <w:tab w:val="num" w:pos="5220"/>
        </w:tabs>
        <w:ind w:left="5292" w:hanging="432"/>
      </w:pPr>
      <w:rPr>
        <w:b w:val="0"/>
      </w:rPr>
    </w:lvl>
    <w:lvl w:ilvl="1" w:tplc="04090019">
      <w:start w:val="1"/>
      <w:numFmt w:val="lowerLetter"/>
      <w:lvlText w:val="%2."/>
      <w:lvlJc w:val="left"/>
      <w:pPr>
        <w:tabs>
          <w:tab w:val="num" w:pos="2160"/>
        </w:tabs>
        <w:ind w:left="2160" w:hanging="360"/>
      </w:pPr>
    </w:lvl>
    <w:lvl w:ilvl="2" w:tplc="E1DC3CAA">
      <w:start w:val="4"/>
      <w:numFmt w:val="upperLetter"/>
      <w:lvlText w:val="%3."/>
      <w:lvlJc w:val="left"/>
      <w:pPr>
        <w:tabs>
          <w:tab w:val="num" w:pos="3060"/>
        </w:tabs>
        <w:ind w:left="30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72E2102"/>
    <w:multiLevelType w:val="hybridMultilevel"/>
    <w:tmpl w:val="0F0C9DEE"/>
    <w:lvl w:ilvl="0" w:tplc="AE243836">
      <w:start w:val="1"/>
      <w:numFmt w:val="decimal"/>
      <w:lvlText w:val="%1."/>
      <w:lvlJc w:val="left"/>
      <w:pPr>
        <w:tabs>
          <w:tab w:val="num" w:pos="3060"/>
        </w:tabs>
        <w:ind w:left="30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D662D49"/>
    <w:multiLevelType w:val="hybridMultilevel"/>
    <w:tmpl w:val="442CB756"/>
    <w:lvl w:ilvl="0" w:tplc="27320FD6">
      <w:start w:val="2"/>
      <w:numFmt w:val="lowerLetter"/>
      <w:lvlText w:val="%1."/>
      <w:lvlJc w:val="left"/>
      <w:pPr>
        <w:tabs>
          <w:tab w:val="num" w:pos="3840"/>
        </w:tabs>
        <w:ind w:left="3912" w:hanging="432"/>
      </w:pPr>
      <w:rPr>
        <w:b w:val="0"/>
      </w:rPr>
    </w:lvl>
    <w:lvl w:ilvl="1" w:tplc="C8A02DA6">
      <w:start w:val="6"/>
      <w:numFmt w:val="bullet"/>
      <w:lvlText w:val="-"/>
      <w:lvlJc w:val="left"/>
      <w:pPr>
        <w:tabs>
          <w:tab w:val="num" w:pos="1440"/>
        </w:tabs>
        <w:ind w:left="1440" w:hanging="360"/>
      </w:pPr>
      <w:rPr>
        <w:rFonts w:ascii="Bookman Old Style" w:eastAsia="Times New Roman" w:hAnsi="Bookman Old Style" w:cs="Times New Roman" w:hint="default"/>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D813E76"/>
    <w:multiLevelType w:val="hybridMultilevel"/>
    <w:tmpl w:val="448E74CC"/>
    <w:lvl w:ilvl="0" w:tplc="59A8D30E">
      <w:start w:val="1"/>
      <w:numFmt w:val="decimal"/>
      <w:lvlText w:val="%1."/>
      <w:lvlJc w:val="left"/>
      <w:pPr>
        <w:tabs>
          <w:tab w:val="num" w:pos="5235"/>
        </w:tabs>
        <w:ind w:left="523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FD341F0"/>
    <w:multiLevelType w:val="hybridMultilevel"/>
    <w:tmpl w:val="BF3ABFE0"/>
    <w:lvl w:ilvl="0" w:tplc="AF04A418">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55049FE"/>
    <w:multiLevelType w:val="hybridMultilevel"/>
    <w:tmpl w:val="CECE3564"/>
    <w:lvl w:ilvl="0" w:tplc="AE243836">
      <w:start w:val="1"/>
      <w:numFmt w:val="decimal"/>
      <w:lvlText w:val="%1."/>
      <w:lvlJc w:val="left"/>
      <w:pPr>
        <w:tabs>
          <w:tab w:val="num" w:pos="2700"/>
        </w:tabs>
        <w:ind w:left="27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D52058E"/>
    <w:multiLevelType w:val="hybridMultilevel"/>
    <w:tmpl w:val="6CF8DE74"/>
    <w:lvl w:ilvl="0" w:tplc="AE243836">
      <w:start w:val="1"/>
      <w:numFmt w:val="decimal"/>
      <w:lvlText w:val="%1."/>
      <w:lvlJc w:val="left"/>
      <w:pPr>
        <w:tabs>
          <w:tab w:val="num" w:pos="3060"/>
        </w:tabs>
        <w:ind w:left="30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2"/>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0"/>
  </w:num>
  <w:num w:numId="42">
    <w:abstractNumId w:val="30"/>
  </w:num>
  <w:num w:numId="43">
    <w:abstractNumId w:val="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2FA7"/>
    <w:rsid w:val="000845B9"/>
    <w:rsid w:val="00095524"/>
    <w:rsid w:val="001324DD"/>
    <w:rsid w:val="00186B73"/>
    <w:rsid w:val="001D3D97"/>
    <w:rsid w:val="001E07A8"/>
    <w:rsid w:val="001F4733"/>
    <w:rsid w:val="0021722A"/>
    <w:rsid w:val="00220F85"/>
    <w:rsid w:val="00271D8C"/>
    <w:rsid w:val="00335D60"/>
    <w:rsid w:val="00337F0E"/>
    <w:rsid w:val="003568D0"/>
    <w:rsid w:val="003650AD"/>
    <w:rsid w:val="003A2ADD"/>
    <w:rsid w:val="003E605D"/>
    <w:rsid w:val="003F4757"/>
    <w:rsid w:val="00401E77"/>
    <w:rsid w:val="00404C3B"/>
    <w:rsid w:val="004055E4"/>
    <w:rsid w:val="004A2584"/>
    <w:rsid w:val="004B49A6"/>
    <w:rsid w:val="005671ED"/>
    <w:rsid w:val="005C798F"/>
    <w:rsid w:val="005E598E"/>
    <w:rsid w:val="0062315C"/>
    <w:rsid w:val="00637157"/>
    <w:rsid w:val="0064320F"/>
    <w:rsid w:val="00697A60"/>
    <w:rsid w:val="006C7736"/>
    <w:rsid w:val="00731B8A"/>
    <w:rsid w:val="007A6FF7"/>
    <w:rsid w:val="0082124B"/>
    <w:rsid w:val="00822A12"/>
    <w:rsid w:val="008240CF"/>
    <w:rsid w:val="0089420F"/>
    <w:rsid w:val="00941990"/>
    <w:rsid w:val="009E2B75"/>
    <w:rsid w:val="00A05143"/>
    <w:rsid w:val="00A524BB"/>
    <w:rsid w:val="00AB1AE5"/>
    <w:rsid w:val="00AE7AF3"/>
    <w:rsid w:val="00AF144C"/>
    <w:rsid w:val="00AF2FA7"/>
    <w:rsid w:val="00AF4BE3"/>
    <w:rsid w:val="00B01574"/>
    <w:rsid w:val="00B04597"/>
    <w:rsid w:val="00B34F94"/>
    <w:rsid w:val="00B50D06"/>
    <w:rsid w:val="00B9677F"/>
    <w:rsid w:val="00C572E8"/>
    <w:rsid w:val="00D8539C"/>
    <w:rsid w:val="00D873EE"/>
    <w:rsid w:val="00DB37B7"/>
    <w:rsid w:val="00DD3B86"/>
    <w:rsid w:val="00DD616F"/>
    <w:rsid w:val="00EA533E"/>
    <w:rsid w:val="00FA7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5B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845B9"/>
    <w:rPr>
      <w:rFonts w:ascii="Times New Roman" w:eastAsia="Times New Roman" w:hAnsi="Times New Roman" w:cs="Times New Roman"/>
      <w:sz w:val="24"/>
      <w:szCs w:val="24"/>
    </w:rPr>
  </w:style>
  <w:style w:type="paragraph" w:styleId="Footer">
    <w:name w:val="footer"/>
    <w:basedOn w:val="Normal"/>
    <w:link w:val="FooterChar"/>
    <w:semiHidden/>
    <w:unhideWhenUsed/>
    <w:rsid w:val="000845B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0845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4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5B9"/>
    <w:rPr>
      <w:rFonts w:ascii="Tahoma" w:hAnsi="Tahoma" w:cs="Tahoma"/>
      <w:sz w:val="16"/>
      <w:szCs w:val="16"/>
    </w:rPr>
  </w:style>
  <w:style w:type="paragraph" w:styleId="ListParagraph">
    <w:name w:val="List Paragraph"/>
    <w:basedOn w:val="Normal"/>
    <w:uiPriority w:val="34"/>
    <w:qFormat/>
    <w:rsid w:val="00C572E8"/>
    <w:pPr>
      <w:ind w:left="720"/>
      <w:contextualSpacing/>
    </w:pPr>
  </w:style>
  <w:style w:type="table" w:styleId="TableGrid">
    <w:name w:val="Table Grid"/>
    <w:basedOn w:val="TableNormal"/>
    <w:uiPriority w:val="59"/>
    <w:rsid w:val="009419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910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8</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10232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13</cp:revision>
  <cp:lastPrinted>2012-05-05T01:19:00Z</cp:lastPrinted>
  <dcterms:created xsi:type="dcterms:W3CDTF">2012-05-04T07:05:00Z</dcterms:created>
  <dcterms:modified xsi:type="dcterms:W3CDTF">2012-05-05T01:22:00Z</dcterms:modified>
</cp:coreProperties>
</file>